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9BE971" w14:textId="77777777" w:rsidR="00075686" w:rsidRDefault="00301DF0" w:rsidP="00301DF0">
      <w:pPr>
        <w:spacing w:after="0"/>
        <w:jc w:val="right"/>
        <w:rPr>
          <w:rFonts w:ascii="Times New Roman" w:hAnsi="Times New Roman" w:cs="Times New Roman"/>
          <w:sz w:val="24"/>
          <w:szCs w:val="24"/>
        </w:rPr>
      </w:pPr>
      <w:r>
        <w:rPr>
          <w:rFonts w:ascii="Times New Roman" w:hAnsi="Times New Roman" w:cs="Times New Roman"/>
          <w:sz w:val="24"/>
          <w:szCs w:val="24"/>
        </w:rPr>
        <w:t>Приложение №1 к запросу ценовой информации</w:t>
      </w:r>
    </w:p>
    <w:p w14:paraId="1018FC52" w14:textId="77777777" w:rsidR="00301DF0" w:rsidRDefault="00301DF0" w:rsidP="00301DF0">
      <w:pPr>
        <w:spacing w:after="0"/>
        <w:rPr>
          <w:rFonts w:ascii="Times New Roman" w:hAnsi="Times New Roman" w:cs="Times New Roman"/>
          <w:sz w:val="24"/>
          <w:szCs w:val="24"/>
        </w:rPr>
      </w:pPr>
    </w:p>
    <w:p w14:paraId="727878D7" w14:textId="77777777" w:rsidR="00301DF0" w:rsidRDefault="00301DF0" w:rsidP="00301DF0">
      <w:pPr>
        <w:spacing w:after="0"/>
        <w:jc w:val="center"/>
        <w:rPr>
          <w:rFonts w:ascii="Times New Roman" w:hAnsi="Times New Roman" w:cs="Times New Roman"/>
          <w:sz w:val="24"/>
          <w:szCs w:val="24"/>
        </w:rPr>
      </w:pPr>
    </w:p>
    <w:p w14:paraId="458C4782" w14:textId="235041E5" w:rsidR="00301DF0" w:rsidRPr="00301DF0" w:rsidRDefault="00301DF0" w:rsidP="00301DF0">
      <w:pPr>
        <w:spacing w:after="0"/>
        <w:jc w:val="center"/>
        <w:rPr>
          <w:rFonts w:ascii="Times New Roman" w:hAnsi="Times New Roman" w:cs="Times New Roman"/>
          <w:sz w:val="24"/>
          <w:szCs w:val="24"/>
        </w:rPr>
      </w:pPr>
      <w:r w:rsidRPr="00301DF0">
        <w:rPr>
          <w:rFonts w:ascii="Times New Roman" w:hAnsi="Times New Roman" w:cs="Times New Roman"/>
          <w:sz w:val="24"/>
          <w:szCs w:val="24"/>
        </w:rPr>
        <w:t>ТЕХНИЧЕСКОЕ ЗАДАНИЕ</w:t>
      </w:r>
    </w:p>
    <w:p w14:paraId="31A01E0B" w14:textId="77777777" w:rsidR="00301DF0" w:rsidRPr="00301DF0" w:rsidRDefault="00301DF0" w:rsidP="00301DF0">
      <w:pPr>
        <w:spacing w:after="0"/>
        <w:jc w:val="center"/>
        <w:rPr>
          <w:rFonts w:ascii="Times New Roman" w:hAnsi="Times New Roman" w:cs="Times New Roman"/>
          <w:sz w:val="24"/>
          <w:szCs w:val="24"/>
        </w:rPr>
      </w:pPr>
    </w:p>
    <w:p w14:paraId="66AD6156" w14:textId="77777777" w:rsidR="00301DF0" w:rsidRPr="00301DF0" w:rsidRDefault="00301DF0" w:rsidP="00301DF0">
      <w:pPr>
        <w:numPr>
          <w:ilvl w:val="0"/>
          <w:numId w:val="16"/>
        </w:numPr>
        <w:spacing w:after="0"/>
        <w:jc w:val="center"/>
        <w:rPr>
          <w:rFonts w:ascii="Times New Roman" w:hAnsi="Times New Roman" w:cs="Times New Roman"/>
          <w:b/>
          <w:sz w:val="24"/>
          <w:szCs w:val="24"/>
        </w:rPr>
      </w:pPr>
      <w:r w:rsidRPr="00301DF0">
        <w:rPr>
          <w:rFonts w:ascii="Times New Roman" w:hAnsi="Times New Roman" w:cs="Times New Roman"/>
          <w:b/>
          <w:sz w:val="24"/>
          <w:szCs w:val="24"/>
        </w:rPr>
        <w:t>ПЕРЕЧЕНЬ ПРИНЯТЫХ СОКРАЩЕНИЙ И ОПРЕДЕЛЕНИЙ</w:t>
      </w:r>
    </w:p>
    <w:p w14:paraId="2A1AEE17" w14:textId="77777777" w:rsidR="00301DF0" w:rsidRDefault="00301DF0" w:rsidP="00301DF0">
      <w:pPr>
        <w:spacing w:after="0"/>
        <w:rPr>
          <w:rFonts w:ascii="Times New Roman" w:hAnsi="Times New Roman" w:cs="Times New Roman"/>
          <w:sz w:val="24"/>
          <w:szCs w:val="24"/>
        </w:rPr>
      </w:pP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000" w:firstRow="0" w:lastRow="0" w:firstColumn="0" w:lastColumn="0" w:noHBand="0" w:noVBand="0"/>
      </w:tblPr>
      <w:tblGrid>
        <w:gridCol w:w="476"/>
        <w:gridCol w:w="2599"/>
        <w:gridCol w:w="6486"/>
      </w:tblGrid>
      <w:tr w:rsidR="00301DF0" w:rsidRPr="00301DF0" w14:paraId="7B1D9C79" w14:textId="77777777" w:rsidTr="0015434D">
        <w:trPr>
          <w:trHeight w:val="423"/>
          <w:tblHeader/>
          <w:jc w:val="center"/>
        </w:trPr>
        <w:tc>
          <w:tcPr>
            <w:tcW w:w="249" w:type="pct"/>
            <w:tcBorders>
              <w:top w:val="single" w:sz="4" w:space="0" w:color="auto"/>
              <w:left w:val="single" w:sz="4" w:space="0" w:color="auto"/>
              <w:bottom w:val="single" w:sz="4" w:space="0" w:color="auto"/>
              <w:right w:val="single" w:sz="4" w:space="0" w:color="auto"/>
            </w:tcBorders>
            <w:vAlign w:val="center"/>
          </w:tcPr>
          <w:p w14:paraId="594F178F" w14:textId="77777777" w:rsidR="00301DF0" w:rsidRPr="00301DF0" w:rsidRDefault="00301DF0" w:rsidP="00301DF0">
            <w:pPr>
              <w:spacing w:after="0"/>
              <w:rPr>
                <w:rFonts w:ascii="Times New Roman" w:hAnsi="Times New Roman" w:cs="Times New Roman"/>
                <w:b/>
                <w:sz w:val="24"/>
                <w:szCs w:val="24"/>
              </w:rPr>
            </w:pPr>
            <w:r w:rsidRPr="00301DF0">
              <w:rPr>
                <w:rFonts w:ascii="Times New Roman" w:hAnsi="Times New Roman" w:cs="Times New Roman"/>
                <w:b/>
                <w:sz w:val="24"/>
                <w:szCs w:val="24"/>
              </w:rPr>
              <w:t>№</w:t>
            </w:r>
            <w:r w:rsidRPr="00301DF0">
              <w:rPr>
                <w:rFonts w:ascii="Times New Roman" w:hAnsi="Times New Roman" w:cs="Times New Roman"/>
                <w:b/>
                <w:sz w:val="24"/>
                <w:szCs w:val="24"/>
              </w:rPr>
              <w:br/>
              <w:t>п/п</w:t>
            </w:r>
          </w:p>
        </w:tc>
        <w:tc>
          <w:tcPr>
            <w:tcW w:w="1359" w:type="pct"/>
            <w:tcBorders>
              <w:top w:val="single" w:sz="4" w:space="0" w:color="auto"/>
              <w:left w:val="single" w:sz="4" w:space="0" w:color="auto"/>
              <w:bottom w:val="single" w:sz="4" w:space="0" w:color="auto"/>
              <w:right w:val="single" w:sz="4" w:space="0" w:color="auto"/>
            </w:tcBorders>
            <w:vAlign w:val="center"/>
          </w:tcPr>
          <w:p w14:paraId="4A47BEE3" w14:textId="77777777" w:rsidR="00301DF0" w:rsidRPr="00301DF0" w:rsidRDefault="00301DF0" w:rsidP="00301DF0">
            <w:pPr>
              <w:spacing w:after="0"/>
              <w:rPr>
                <w:rFonts w:ascii="Times New Roman" w:hAnsi="Times New Roman" w:cs="Times New Roman"/>
                <w:b/>
                <w:sz w:val="24"/>
                <w:szCs w:val="24"/>
              </w:rPr>
            </w:pPr>
            <w:r w:rsidRPr="00301DF0">
              <w:rPr>
                <w:rFonts w:ascii="Times New Roman" w:hAnsi="Times New Roman" w:cs="Times New Roman"/>
                <w:b/>
                <w:sz w:val="24"/>
                <w:szCs w:val="24"/>
              </w:rPr>
              <w:t>Сокращение, определение</w:t>
            </w:r>
          </w:p>
        </w:tc>
        <w:tc>
          <w:tcPr>
            <w:tcW w:w="3392" w:type="pct"/>
            <w:tcBorders>
              <w:top w:val="single" w:sz="4" w:space="0" w:color="auto"/>
              <w:left w:val="single" w:sz="4" w:space="0" w:color="auto"/>
              <w:bottom w:val="single" w:sz="4" w:space="0" w:color="auto"/>
              <w:right w:val="single" w:sz="4" w:space="0" w:color="auto"/>
            </w:tcBorders>
            <w:vAlign w:val="center"/>
          </w:tcPr>
          <w:p w14:paraId="3D72E08F" w14:textId="77777777" w:rsidR="00301DF0" w:rsidRPr="00301DF0" w:rsidRDefault="00301DF0" w:rsidP="00301DF0">
            <w:pPr>
              <w:spacing w:after="0"/>
              <w:rPr>
                <w:rFonts w:ascii="Times New Roman" w:hAnsi="Times New Roman" w:cs="Times New Roman"/>
                <w:b/>
                <w:sz w:val="24"/>
                <w:szCs w:val="24"/>
              </w:rPr>
            </w:pPr>
            <w:r w:rsidRPr="00301DF0">
              <w:rPr>
                <w:rFonts w:ascii="Times New Roman" w:hAnsi="Times New Roman" w:cs="Times New Roman"/>
                <w:b/>
                <w:sz w:val="24"/>
                <w:szCs w:val="24"/>
              </w:rPr>
              <w:t>Расшифровка сокращения, толкование определения</w:t>
            </w:r>
          </w:p>
        </w:tc>
      </w:tr>
      <w:tr w:rsidR="00301DF0" w:rsidRPr="00301DF0" w14:paraId="65B3F1EF" w14:textId="77777777" w:rsidTr="0015434D">
        <w:trPr>
          <w:trHeight w:val="317"/>
          <w:jc w:val="center"/>
        </w:trPr>
        <w:tc>
          <w:tcPr>
            <w:tcW w:w="249" w:type="pct"/>
            <w:tcBorders>
              <w:top w:val="single" w:sz="4" w:space="0" w:color="auto"/>
              <w:left w:val="single" w:sz="4" w:space="0" w:color="auto"/>
              <w:bottom w:val="single" w:sz="4" w:space="0" w:color="auto"/>
              <w:right w:val="single" w:sz="4" w:space="0" w:color="auto"/>
            </w:tcBorders>
            <w:vAlign w:val="center"/>
          </w:tcPr>
          <w:p w14:paraId="3A08B595"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1</w:t>
            </w:r>
          </w:p>
        </w:tc>
        <w:tc>
          <w:tcPr>
            <w:tcW w:w="1359" w:type="pct"/>
            <w:tcBorders>
              <w:top w:val="single" w:sz="4" w:space="0" w:color="auto"/>
              <w:left w:val="single" w:sz="4" w:space="0" w:color="auto"/>
              <w:bottom w:val="single" w:sz="4" w:space="0" w:color="auto"/>
              <w:right w:val="single" w:sz="4" w:space="0" w:color="auto"/>
            </w:tcBorders>
            <w:vAlign w:val="center"/>
          </w:tcPr>
          <w:p w14:paraId="7B2AF70F"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ГОСТ</w:t>
            </w:r>
          </w:p>
        </w:tc>
        <w:tc>
          <w:tcPr>
            <w:tcW w:w="3392" w:type="pct"/>
            <w:tcBorders>
              <w:top w:val="single" w:sz="4" w:space="0" w:color="auto"/>
              <w:left w:val="single" w:sz="4" w:space="0" w:color="auto"/>
              <w:bottom w:val="single" w:sz="4" w:space="0" w:color="auto"/>
              <w:right w:val="single" w:sz="4" w:space="0" w:color="auto"/>
            </w:tcBorders>
            <w:vAlign w:val="center"/>
          </w:tcPr>
          <w:p w14:paraId="3A54E3CD"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Государственный стандарт Российской Федерации</w:t>
            </w:r>
          </w:p>
        </w:tc>
      </w:tr>
      <w:tr w:rsidR="00301DF0" w:rsidRPr="00301DF0" w14:paraId="56089DE2"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43553C16"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2</w:t>
            </w:r>
          </w:p>
        </w:tc>
        <w:tc>
          <w:tcPr>
            <w:tcW w:w="1359" w:type="pct"/>
            <w:tcBorders>
              <w:top w:val="single" w:sz="4" w:space="0" w:color="auto"/>
              <w:left w:val="single" w:sz="4" w:space="0" w:color="auto"/>
              <w:bottom w:val="single" w:sz="4" w:space="0" w:color="auto"/>
              <w:right w:val="single" w:sz="4" w:space="0" w:color="auto"/>
            </w:tcBorders>
            <w:vAlign w:val="center"/>
          </w:tcPr>
          <w:p w14:paraId="37EEDECD"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Декларирование соответствия</w:t>
            </w:r>
          </w:p>
        </w:tc>
        <w:tc>
          <w:tcPr>
            <w:tcW w:w="3392" w:type="pct"/>
            <w:tcBorders>
              <w:top w:val="single" w:sz="4" w:space="0" w:color="auto"/>
              <w:left w:val="single" w:sz="4" w:space="0" w:color="auto"/>
              <w:bottom w:val="single" w:sz="4" w:space="0" w:color="auto"/>
              <w:right w:val="single" w:sz="4" w:space="0" w:color="auto"/>
            </w:tcBorders>
            <w:vAlign w:val="center"/>
          </w:tcPr>
          <w:p w14:paraId="61E62AE6"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Форма подтверждения соответствия продукции требованиям технических регламентов</w:t>
            </w:r>
          </w:p>
        </w:tc>
      </w:tr>
      <w:tr w:rsidR="00301DF0" w:rsidRPr="00301DF0" w14:paraId="07B80ED1"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239DC942"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3</w:t>
            </w:r>
          </w:p>
        </w:tc>
        <w:tc>
          <w:tcPr>
            <w:tcW w:w="1359" w:type="pct"/>
            <w:tcBorders>
              <w:top w:val="single" w:sz="4" w:space="0" w:color="auto"/>
              <w:left w:val="single" w:sz="4" w:space="0" w:color="auto"/>
              <w:bottom w:val="single" w:sz="4" w:space="0" w:color="auto"/>
              <w:right w:val="single" w:sz="4" w:space="0" w:color="auto"/>
            </w:tcBorders>
            <w:vAlign w:val="center"/>
          </w:tcPr>
          <w:p w14:paraId="773EC0DD"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Декларация о соответствии</w:t>
            </w:r>
          </w:p>
        </w:tc>
        <w:tc>
          <w:tcPr>
            <w:tcW w:w="3392" w:type="pct"/>
            <w:tcBorders>
              <w:top w:val="single" w:sz="4" w:space="0" w:color="auto"/>
              <w:left w:val="single" w:sz="4" w:space="0" w:color="auto"/>
              <w:bottom w:val="single" w:sz="4" w:space="0" w:color="auto"/>
              <w:right w:val="single" w:sz="4" w:space="0" w:color="auto"/>
            </w:tcBorders>
            <w:vAlign w:val="center"/>
          </w:tcPr>
          <w:p w14:paraId="3D79E0F6"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Документ, удостоверяющий соответствие выпускаемой в обращение продукции требованиям технических регламентов</w:t>
            </w:r>
          </w:p>
        </w:tc>
      </w:tr>
      <w:tr w:rsidR="00301DF0" w:rsidRPr="00301DF0" w14:paraId="11B75AA5"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3B1D2C69"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4</w:t>
            </w:r>
          </w:p>
        </w:tc>
        <w:tc>
          <w:tcPr>
            <w:tcW w:w="1359" w:type="pct"/>
            <w:tcBorders>
              <w:top w:val="single" w:sz="4" w:space="0" w:color="auto"/>
              <w:left w:val="single" w:sz="4" w:space="0" w:color="auto"/>
              <w:bottom w:val="single" w:sz="4" w:space="0" w:color="auto"/>
              <w:right w:val="single" w:sz="4" w:space="0" w:color="auto"/>
            </w:tcBorders>
            <w:vAlign w:val="center"/>
          </w:tcPr>
          <w:p w14:paraId="693D92BB"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Общий срок поставки товара</w:t>
            </w:r>
          </w:p>
        </w:tc>
        <w:tc>
          <w:tcPr>
            <w:tcW w:w="3392" w:type="pct"/>
            <w:tcBorders>
              <w:top w:val="single" w:sz="4" w:space="0" w:color="auto"/>
              <w:left w:val="single" w:sz="4" w:space="0" w:color="auto"/>
              <w:bottom w:val="single" w:sz="4" w:space="0" w:color="auto"/>
              <w:right w:val="single" w:sz="4" w:space="0" w:color="auto"/>
            </w:tcBorders>
            <w:vAlign w:val="center"/>
          </w:tcPr>
          <w:p w14:paraId="7A3300EC"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Период, в который Покупатель подает Заявки, а Поставщик обязуется поставить Товар</w:t>
            </w:r>
          </w:p>
        </w:tc>
      </w:tr>
      <w:tr w:rsidR="00301DF0" w:rsidRPr="00301DF0" w14:paraId="737ADBAD" w14:textId="77777777" w:rsidTr="0015434D">
        <w:trPr>
          <w:trHeight w:val="235"/>
          <w:jc w:val="center"/>
        </w:trPr>
        <w:tc>
          <w:tcPr>
            <w:tcW w:w="249" w:type="pct"/>
            <w:tcBorders>
              <w:top w:val="single" w:sz="4" w:space="0" w:color="auto"/>
              <w:left w:val="single" w:sz="4" w:space="0" w:color="auto"/>
              <w:bottom w:val="single" w:sz="4" w:space="0" w:color="auto"/>
              <w:right w:val="single" w:sz="4" w:space="0" w:color="auto"/>
            </w:tcBorders>
            <w:vAlign w:val="center"/>
          </w:tcPr>
          <w:p w14:paraId="421D17A0"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5</w:t>
            </w:r>
          </w:p>
        </w:tc>
        <w:tc>
          <w:tcPr>
            <w:tcW w:w="1359" w:type="pct"/>
            <w:tcBorders>
              <w:top w:val="single" w:sz="4" w:space="0" w:color="auto"/>
              <w:left w:val="single" w:sz="4" w:space="0" w:color="auto"/>
              <w:bottom w:val="single" w:sz="4" w:space="0" w:color="auto"/>
              <w:right w:val="single" w:sz="4" w:space="0" w:color="auto"/>
            </w:tcBorders>
            <w:vAlign w:val="center"/>
          </w:tcPr>
          <w:p w14:paraId="71202AFD"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ПВХ</w:t>
            </w:r>
          </w:p>
        </w:tc>
        <w:tc>
          <w:tcPr>
            <w:tcW w:w="3392" w:type="pct"/>
            <w:tcBorders>
              <w:top w:val="single" w:sz="4" w:space="0" w:color="auto"/>
              <w:left w:val="single" w:sz="4" w:space="0" w:color="auto"/>
              <w:bottom w:val="single" w:sz="4" w:space="0" w:color="auto"/>
              <w:right w:val="single" w:sz="4" w:space="0" w:color="auto"/>
            </w:tcBorders>
            <w:vAlign w:val="center"/>
          </w:tcPr>
          <w:p w14:paraId="7A1E3241"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Поливинилхлорид</w:t>
            </w:r>
          </w:p>
        </w:tc>
      </w:tr>
      <w:tr w:rsidR="00301DF0" w:rsidRPr="00301DF0" w14:paraId="155B17A5" w14:textId="77777777" w:rsidTr="0015434D">
        <w:trPr>
          <w:trHeight w:val="851"/>
          <w:jc w:val="center"/>
        </w:trPr>
        <w:tc>
          <w:tcPr>
            <w:tcW w:w="249" w:type="pct"/>
            <w:tcBorders>
              <w:top w:val="single" w:sz="4" w:space="0" w:color="auto"/>
              <w:left w:val="single" w:sz="4" w:space="0" w:color="auto"/>
              <w:bottom w:val="single" w:sz="4" w:space="0" w:color="auto"/>
              <w:right w:val="single" w:sz="4" w:space="0" w:color="auto"/>
            </w:tcBorders>
            <w:vAlign w:val="center"/>
          </w:tcPr>
          <w:p w14:paraId="4B4A639F"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6</w:t>
            </w:r>
          </w:p>
        </w:tc>
        <w:tc>
          <w:tcPr>
            <w:tcW w:w="1359" w:type="pct"/>
            <w:tcBorders>
              <w:top w:val="single" w:sz="4" w:space="0" w:color="auto"/>
              <w:left w:val="single" w:sz="4" w:space="0" w:color="auto"/>
              <w:bottom w:val="single" w:sz="4" w:space="0" w:color="auto"/>
              <w:right w:val="single" w:sz="4" w:space="0" w:color="auto"/>
            </w:tcBorders>
            <w:vAlign w:val="center"/>
          </w:tcPr>
          <w:p w14:paraId="7FDCBAA0"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Поверхностная плотность ткани или штучного изделия</w:t>
            </w:r>
          </w:p>
        </w:tc>
        <w:tc>
          <w:tcPr>
            <w:tcW w:w="3392" w:type="pct"/>
            <w:tcBorders>
              <w:top w:val="single" w:sz="4" w:space="0" w:color="auto"/>
              <w:left w:val="single" w:sz="4" w:space="0" w:color="auto"/>
              <w:bottom w:val="single" w:sz="4" w:space="0" w:color="auto"/>
              <w:right w:val="single" w:sz="4" w:space="0" w:color="auto"/>
            </w:tcBorders>
            <w:vAlign w:val="center"/>
          </w:tcPr>
          <w:p w14:paraId="51F09398"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Масса ткани, полотна или штучного изделия площадью               1 м² (1 квадратный метр)</w:t>
            </w:r>
          </w:p>
        </w:tc>
      </w:tr>
      <w:tr w:rsidR="00301DF0" w:rsidRPr="00301DF0" w14:paraId="03F2E8B3"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62A6DE38"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7</w:t>
            </w:r>
          </w:p>
        </w:tc>
        <w:tc>
          <w:tcPr>
            <w:tcW w:w="1359" w:type="pct"/>
            <w:tcBorders>
              <w:top w:val="single" w:sz="4" w:space="0" w:color="auto"/>
              <w:left w:val="single" w:sz="4" w:space="0" w:color="auto"/>
              <w:bottom w:val="single" w:sz="4" w:space="0" w:color="auto"/>
              <w:right w:val="single" w:sz="4" w:space="0" w:color="auto"/>
            </w:tcBorders>
            <w:vAlign w:val="center"/>
          </w:tcPr>
          <w:p w14:paraId="36A7FCE9"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Покупатель, Общество</w:t>
            </w:r>
          </w:p>
        </w:tc>
        <w:tc>
          <w:tcPr>
            <w:tcW w:w="3392" w:type="pct"/>
            <w:tcBorders>
              <w:top w:val="single" w:sz="4" w:space="0" w:color="auto"/>
              <w:left w:val="single" w:sz="4" w:space="0" w:color="auto"/>
              <w:bottom w:val="single" w:sz="4" w:space="0" w:color="auto"/>
              <w:right w:val="single" w:sz="4" w:space="0" w:color="auto"/>
            </w:tcBorders>
            <w:vAlign w:val="center"/>
          </w:tcPr>
          <w:p w14:paraId="659E4611"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Акционерное общество «Почта России» (АО «Почта России»), в лице УФПС г. Москвы, УФПС Московской области</w:t>
            </w:r>
          </w:p>
        </w:tc>
      </w:tr>
      <w:tr w:rsidR="00301DF0" w:rsidRPr="00301DF0" w14:paraId="14C933CF"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18D5CB6F"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8</w:t>
            </w:r>
          </w:p>
        </w:tc>
        <w:tc>
          <w:tcPr>
            <w:tcW w:w="1359" w:type="pct"/>
            <w:tcBorders>
              <w:top w:val="single" w:sz="4" w:space="0" w:color="auto"/>
              <w:left w:val="single" w:sz="4" w:space="0" w:color="auto"/>
              <w:bottom w:val="single" w:sz="4" w:space="0" w:color="auto"/>
              <w:right w:val="single" w:sz="4" w:space="0" w:color="auto"/>
            </w:tcBorders>
            <w:vAlign w:val="center"/>
          </w:tcPr>
          <w:p w14:paraId="5CEA21D6"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Поставщик</w:t>
            </w:r>
          </w:p>
        </w:tc>
        <w:tc>
          <w:tcPr>
            <w:tcW w:w="3392" w:type="pct"/>
            <w:tcBorders>
              <w:top w:val="single" w:sz="4" w:space="0" w:color="auto"/>
              <w:left w:val="single" w:sz="4" w:space="0" w:color="auto"/>
              <w:bottom w:val="single" w:sz="4" w:space="0" w:color="auto"/>
              <w:right w:val="single" w:sz="4" w:space="0" w:color="auto"/>
            </w:tcBorders>
            <w:vAlign w:val="center"/>
          </w:tcPr>
          <w:p w14:paraId="1D20F7A5"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Юридическое или физическое лицо, в том числе зарегистрированное в качестве индивидуального предпринимателя, выполняющее работы по изготовлению специальной одежды, и средств индивидуальной одежды в соответствии с заключенным договором</w:t>
            </w:r>
          </w:p>
        </w:tc>
      </w:tr>
      <w:tr w:rsidR="00301DF0" w:rsidRPr="00301DF0" w14:paraId="42313B24"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05D54EE4"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9</w:t>
            </w:r>
          </w:p>
        </w:tc>
        <w:tc>
          <w:tcPr>
            <w:tcW w:w="1359" w:type="pct"/>
            <w:tcBorders>
              <w:top w:val="single" w:sz="4" w:space="0" w:color="auto"/>
              <w:left w:val="single" w:sz="4" w:space="0" w:color="auto"/>
              <w:bottom w:val="single" w:sz="4" w:space="0" w:color="auto"/>
              <w:right w:val="single" w:sz="4" w:space="0" w:color="auto"/>
            </w:tcBorders>
            <w:vAlign w:val="center"/>
          </w:tcPr>
          <w:p w14:paraId="63402744"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ПЭ</w:t>
            </w:r>
          </w:p>
        </w:tc>
        <w:tc>
          <w:tcPr>
            <w:tcW w:w="3392" w:type="pct"/>
            <w:tcBorders>
              <w:top w:val="single" w:sz="4" w:space="0" w:color="auto"/>
              <w:left w:val="single" w:sz="4" w:space="0" w:color="auto"/>
              <w:bottom w:val="single" w:sz="4" w:space="0" w:color="auto"/>
              <w:right w:val="single" w:sz="4" w:space="0" w:color="auto"/>
            </w:tcBorders>
            <w:vAlign w:val="center"/>
          </w:tcPr>
          <w:p w14:paraId="2F2F3C83"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Полиэстер</w:t>
            </w:r>
          </w:p>
        </w:tc>
      </w:tr>
      <w:tr w:rsidR="00301DF0" w:rsidRPr="00301DF0" w14:paraId="3405C8EF"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75B6ADD7"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10</w:t>
            </w:r>
          </w:p>
        </w:tc>
        <w:tc>
          <w:tcPr>
            <w:tcW w:w="1359" w:type="pct"/>
            <w:tcBorders>
              <w:top w:val="single" w:sz="4" w:space="0" w:color="auto"/>
              <w:left w:val="single" w:sz="4" w:space="0" w:color="auto"/>
              <w:bottom w:val="single" w:sz="4" w:space="0" w:color="auto"/>
              <w:right w:val="single" w:sz="4" w:space="0" w:color="auto"/>
            </w:tcBorders>
            <w:vAlign w:val="center"/>
          </w:tcPr>
          <w:p w14:paraId="7C38022B"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Сертификат соответствия</w:t>
            </w:r>
          </w:p>
        </w:tc>
        <w:tc>
          <w:tcPr>
            <w:tcW w:w="3392" w:type="pct"/>
            <w:tcBorders>
              <w:top w:val="single" w:sz="4" w:space="0" w:color="auto"/>
              <w:left w:val="single" w:sz="4" w:space="0" w:color="auto"/>
              <w:bottom w:val="single" w:sz="4" w:space="0" w:color="auto"/>
              <w:right w:val="single" w:sz="4" w:space="0" w:color="auto"/>
            </w:tcBorders>
            <w:vAlign w:val="center"/>
          </w:tcPr>
          <w:p w14:paraId="0BB82F93"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Документ, удостоверяющий соответствие объекта требованиям технических регламентов, положениям стандартов. Выдачей сертификатов соответствия занимаются аккредитованные для этого государством организации, независимые от изготовителя</w:t>
            </w:r>
          </w:p>
        </w:tc>
      </w:tr>
      <w:tr w:rsidR="00301DF0" w:rsidRPr="00301DF0" w14:paraId="7E0F6408"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5CFA4AF2"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11</w:t>
            </w:r>
          </w:p>
        </w:tc>
        <w:tc>
          <w:tcPr>
            <w:tcW w:w="1359" w:type="pct"/>
            <w:tcBorders>
              <w:top w:val="single" w:sz="4" w:space="0" w:color="auto"/>
              <w:left w:val="single" w:sz="4" w:space="0" w:color="auto"/>
              <w:bottom w:val="single" w:sz="4" w:space="0" w:color="auto"/>
              <w:right w:val="single" w:sz="4" w:space="0" w:color="auto"/>
            </w:tcBorders>
            <w:vAlign w:val="center"/>
          </w:tcPr>
          <w:p w14:paraId="091A02C1"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Сертификация</w:t>
            </w:r>
          </w:p>
        </w:tc>
        <w:tc>
          <w:tcPr>
            <w:tcW w:w="3392" w:type="pct"/>
            <w:tcBorders>
              <w:top w:val="single" w:sz="4" w:space="0" w:color="auto"/>
              <w:left w:val="single" w:sz="4" w:space="0" w:color="auto"/>
              <w:bottom w:val="single" w:sz="4" w:space="0" w:color="auto"/>
              <w:right w:val="single" w:sz="4" w:space="0" w:color="auto"/>
            </w:tcBorders>
            <w:vAlign w:val="center"/>
          </w:tcPr>
          <w:p w14:paraId="45E85B9D"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Форма осуществляемого органом по сертификации подтверждения соответствия объектов требованиям технических регламентов и положениям стандартов</w:t>
            </w:r>
          </w:p>
        </w:tc>
      </w:tr>
      <w:tr w:rsidR="00301DF0" w:rsidRPr="00301DF0" w14:paraId="15ACD86D" w14:textId="77777777" w:rsidTr="0015434D">
        <w:trPr>
          <w:trHeight w:val="402"/>
          <w:jc w:val="center"/>
        </w:trPr>
        <w:tc>
          <w:tcPr>
            <w:tcW w:w="249" w:type="pct"/>
            <w:tcBorders>
              <w:top w:val="single" w:sz="4" w:space="0" w:color="auto"/>
              <w:left w:val="single" w:sz="4" w:space="0" w:color="auto"/>
              <w:bottom w:val="single" w:sz="4" w:space="0" w:color="auto"/>
              <w:right w:val="single" w:sz="4" w:space="0" w:color="auto"/>
            </w:tcBorders>
            <w:vAlign w:val="center"/>
          </w:tcPr>
          <w:p w14:paraId="2F7D8A7B"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lastRenderedPageBreak/>
              <w:t>12</w:t>
            </w:r>
          </w:p>
        </w:tc>
        <w:tc>
          <w:tcPr>
            <w:tcW w:w="1359" w:type="pct"/>
            <w:tcBorders>
              <w:top w:val="single" w:sz="4" w:space="0" w:color="auto"/>
              <w:left w:val="single" w:sz="4" w:space="0" w:color="auto"/>
              <w:bottom w:val="single" w:sz="4" w:space="0" w:color="auto"/>
              <w:right w:val="single" w:sz="4" w:space="0" w:color="auto"/>
            </w:tcBorders>
            <w:vAlign w:val="center"/>
          </w:tcPr>
          <w:p w14:paraId="7E366905"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Стороны</w:t>
            </w:r>
          </w:p>
        </w:tc>
        <w:tc>
          <w:tcPr>
            <w:tcW w:w="3392" w:type="pct"/>
            <w:tcBorders>
              <w:top w:val="single" w:sz="4" w:space="0" w:color="auto"/>
              <w:left w:val="single" w:sz="4" w:space="0" w:color="auto"/>
              <w:bottom w:val="single" w:sz="4" w:space="0" w:color="auto"/>
              <w:right w:val="single" w:sz="4" w:space="0" w:color="auto"/>
            </w:tcBorders>
            <w:vAlign w:val="center"/>
          </w:tcPr>
          <w:p w14:paraId="0867EAF1"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Покупатель и Поставщик</w:t>
            </w:r>
          </w:p>
        </w:tc>
      </w:tr>
      <w:tr w:rsidR="00301DF0" w:rsidRPr="00301DF0" w14:paraId="44F0FAFB"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22F77BE8"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13</w:t>
            </w:r>
          </w:p>
        </w:tc>
        <w:tc>
          <w:tcPr>
            <w:tcW w:w="1359" w:type="pct"/>
            <w:tcBorders>
              <w:top w:val="single" w:sz="4" w:space="0" w:color="auto"/>
              <w:left w:val="single" w:sz="4" w:space="0" w:color="auto"/>
              <w:bottom w:val="single" w:sz="4" w:space="0" w:color="auto"/>
              <w:right w:val="single" w:sz="4" w:space="0" w:color="auto"/>
            </w:tcBorders>
            <w:vAlign w:val="center"/>
          </w:tcPr>
          <w:p w14:paraId="0B593080"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Средства индивидуальной защиты работников (СИЗ)</w:t>
            </w:r>
          </w:p>
        </w:tc>
        <w:tc>
          <w:tcPr>
            <w:tcW w:w="3392" w:type="pct"/>
            <w:tcBorders>
              <w:top w:val="single" w:sz="4" w:space="0" w:color="auto"/>
              <w:left w:val="single" w:sz="4" w:space="0" w:color="auto"/>
              <w:bottom w:val="single" w:sz="4" w:space="0" w:color="auto"/>
              <w:right w:val="single" w:sz="4" w:space="0" w:color="auto"/>
            </w:tcBorders>
            <w:vAlign w:val="center"/>
          </w:tcPr>
          <w:p w14:paraId="77A66155"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Средства, предназначенные для защиты работника от воздействия вредных и(или) опасных производственных факторов, в том числе специальная одежда</w:t>
            </w:r>
          </w:p>
        </w:tc>
      </w:tr>
      <w:tr w:rsidR="00301DF0" w:rsidRPr="00301DF0" w14:paraId="75AB1536" w14:textId="77777777" w:rsidTr="0015434D">
        <w:trPr>
          <w:trHeight w:val="315"/>
          <w:jc w:val="center"/>
        </w:trPr>
        <w:tc>
          <w:tcPr>
            <w:tcW w:w="249" w:type="pct"/>
            <w:tcBorders>
              <w:top w:val="single" w:sz="4" w:space="0" w:color="auto"/>
              <w:left w:val="single" w:sz="4" w:space="0" w:color="auto"/>
              <w:bottom w:val="single" w:sz="4" w:space="0" w:color="auto"/>
              <w:right w:val="single" w:sz="4" w:space="0" w:color="auto"/>
            </w:tcBorders>
            <w:vAlign w:val="center"/>
          </w:tcPr>
          <w:p w14:paraId="6BD947D2"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14</w:t>
            </w:r>
          </w:p>
        </w:tc>
        <w:tc>
          <w:tcPr>
            <w:tcW w:w="1359" w:type="pct"/>
            <w:tcBorders>
              <w:top w:val="single" w:sz="4" w:space="0" w:color="auto"/>
              <w:left w:val="single" w:sz="4" w:space="0" w:color="auto"/>
              <w:bottom w:val="single" w:sz="4" w:space="0" w:color="auto"/>
              <w:right w:val="single" w:sz="4" w:space="0" w:color="auto"/>
            </w:tcBorders>
            <w:vAlign w:val="center"/>
          </w:tcPr>
          <w:p w14:paraId="09A53EED"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ТЗ</w:t>
            </w:r>
          </w:p>
        </w:tc>
        <w:tc>
          <w:tcPr>
            <w:tcW w:w="3392" w:type="pct"/>
            <w:tcBorders>
              <w:top w:val="single" w:sz="4" w:space="0" w:color="auto"/>
              <w:left w:val="single" w:sz="4" w:space="0" w:color="auto"/>
              <w:bottom w:val="single" w:sz="4" w:space="0" w:color="auto"/>
              <w:right w:val="single" w:sz="4" w:space="0" w:color="auto"/>
            </w:tcBorders>
            <w:vAlign w:val="center"/>
          </w:tcPr>
          <w:p w14:paraId="236BB27C"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Техническое задание</w:t>
            </w:r>
          </w:p>
        </w:tc>
      </w:tr>
      <w:tr w:rsidR="00301DF0" w:rsidRPr="00301DF0" w14:paraId="076425D6" w14:textId="77777777" w:rsidTr="0015434D">
        <w:trPr>
          <w:trHeight w:val="493"/>
          <w:jc w:val="center"/>
        </w:trPr>
        <w:tc>
          <w:tcPr>
            <w:tcW w:w="249" w:type="pct"/>
            <w:tcBorders>
              <w:top w:val="single" w:sz="4" w:space="0" w:color="auto"/>
              <w:left w:val="single" w:sz="4" w:space="0" w:color="auto"/>
              <w:bottom w:val="single" w:sz="4" w:space="0" w:color="auto"/>
              <w:right w:val="single" w:sz="4" w:space="0" w:color="auto"/>
            </w:tcBorders>
            <w:vAlign w:val="center"/>
          </w:tcPr>
          <w:p w14:paraId="3F59B479"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15</w:t>
            </w:r>
          </w:p>
        </w:tc>
        <w:tc>
          <w:tcPr>
            <w:tcW w:w="1359" w:type="pct"/>
            <w:tcBorders>
              <w:top w:val="single" w:sz="4" w:space="0" w:color="auto"/>
              <w:left w:val="single" w:sz="4" w:space="0" w:color="auto"/>
              <w:bottom w:val="single" w:sz="4" w:space="0" w:color="auto"/>
              <w:right w:val="single" w:sz="4" w:space="0" w:color="auto"/>
            </w:tcBorders>
            <w:vAlign w:val="center"/>
          </w:tcPr>
          <w:p w14:paraId="6F6D6989"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Товар</w:t>
            </w:r>
          </w:p>
        </w:tc>
        <w:tc>
          <w:tcPr>
            <w:tcW w:w="3392" w:type="pct"/>
            <w:tcBorders>
              <w:top w:val="single" w:sz="4" w:space="0" w:color="auto"/>
              <w:left w:val="single" w:sz="4" w:space="0" w:color="auto"/>
              <w:bottom w:val="single" w:sz="4" w:space="0" w:color="auto"/>
              <w:right w:val="single" w:sz="4" w:space="0" w:color="auto"/>
            </w:tcBorders>
            <w:vAlign w:val="center"/>
          </w:tcPr>
          <w:p w14:paraId="537695F8"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Средства индивидуальной защиты</w:t>
            </w:r>
          </w:p>
        </w:tc>
      </w:tr>
      <w:tr w:rsidR="00301DF0" w:rsidRPr="00301DF0" w14:paraId="40DCB73F"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280C34F2"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16</w:t>
            </w:r>
          </w:p>
        </w:tc>
        <w:tc>
          <w:tcPr>
            <w:tcW w:w="1359" w:type="pct"/>
            <w:tcBorders>
              <w:top w:val="single" w:sz="4" w:space="0" w:color="auto"/>
              <w:left w:val="single" w:sz="4" w:space="0" w:color="auto"/>
              <w:bottom w:val="single" w:sz="4" w:space="0" w:color="auto"/>
              <w:right w:val="single" w:sz="4" w:space="0" w:color="auto"/>
            </w:tcBorders>
            <w:vAlign w:val="center"/>
          </w:tcPr>
          <w:p w14:paraId="7757F636"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ТР</w:t>
            </w:r>
          </w:p>
        </w:tc>
        <w:tc>
          <w:tcPr>
            <w:tcW w:w="3392" w:type="pct"/>
            <w:tcBorders>
              <w:top w:val="single" w:sz="4" w:space="0" w:color="auto"/>
              <w:left w:val="single" w:sz="4" w:space="0" w:color="auto"/>
              <w:bottom w:val="single" w:sz="4" w:space="0" w:color="auto"/>
              <w:right w:val="single" w:sz="4" w:space="0" w:color="auto"/>
            </w:tcBorders>
            <w:vAlign w:val="center"/>
          </w:tcPr>
          <w:p w14:paraId="048D6EB5"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Технический регламент</w:t>
            </w:r>
          </w:p>
        </w:tc>
      </w:tr>
      <w:tr w:rsidR="00301DF0" w:rsidRPr="00301DF0" w14:paraId="7FA44C2D"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6E6ECD24"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17</w:t>
            </w:r>
          </w:p>
        </w:tc>
        <w:tc>
          <w:tcPr>
            <w:tcW w:w="1359" w:type="pct"/>
            <w:tcBorders>
              <w:top w:val="single" w:sz="4" w:space="0" w:color="auto"/>
              <w:left w:val="single" w:sz="4" w:space="0" w:color="auto"/>
              <w:bottom w:val="single" w:sz="4" w:space="0" w:color="auto"/>
              <w:right w:val="single" w:sz="4" w:space="0" w:color="auto"/>
            </w:tcBorders>
            <w:vAlign w:val="center"/>
          </w:tcPr>
          <w:p w14:paraId="2BC0D571"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ТС</w:t>
            </w:r>
          </w:p>
        </w:tc>
        <w:tc>
          <w:tcPr>
            <w:tcW w:w="3392" w:type="pct"/>
            <w:tcBorders>
              <w:top w:val="single" w:sz="4" w:space="0" w:color="auto"/>
              <w:left w:val="single" w:sz="4" w:space="0" w:color="auto"/>
              <w:bottom w:val="single" w:sz="4" w:space="0" w:color="auto"/>
              <w:right w:val="single" w:sz="4" w:space="0" w:color="auto"/>
            </w:tcBorders>
            <w:vAlign w:val="center"/>
          </w:tcPr>
          <w:p w14:paraId="1FC9112A"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Таможенный союз</w:t>
            </w:r>
          </w:p>
        </w:tc>
      </w:tr>
      <w:tr w:rsidR="00301DF0" w:rsidRPr="00301DF0" w14:paraId="7CC757D8"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5D0B44F8"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18</w:t>
            </w:r>
          </w:p>
        </w:tc>
        <w:tc>
          <w:tcPr>
            <w:tcW w:w="1359" w:type="pct"/>
            <w:tcBorders>
              <w:top w:val="single" w:sz="4" w:space="0" w:color="auto"/>
              <w:left w:val="single" w:sz="4" w:space="0" w:color="auto"/>
              <w:bottom w:val="single" w:sz="4" w:space="0" w:color="auto"/>
              <w:right w:val="single" w:sz="4" w:space="0" w:color="auto"/>
            </w:tcBorders>
            <w:vAlign w:val="center"/>
          </w:tcPr>
          <w:p w14:paraId="1461CA38"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Условия труда</w:t>
            </w:r>
          </w:p>
        </w:tc>
        <w:tc>
          <w:tcPr>
            <w:tcW w:w="3392" w:type="pct"/>
            <w:tcBorders>
              <w:top w:val="single" w:sz="4" w:space="0" w:color="auto"/>
              <w:left w:val="single" w:sz="4" w:space="0" w:color="auto"/>
              <w:bottom w:val="single" w:sz="4" w:space="0" w:color="auto"/>
              <w:right w:val="single" w:sz="4" w:space="0" w:color="auto"/>
            </w:tcBorders>
            <w:vAlign w:val="center"/>
          </w:tcPr>
          <w:p w14:paraId="06977DF2"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Совокупность социально-экономических, технико-организационных, социально-гигиенических и социально-психологических факторов, влияющих на здоровье и работоспособность человека, его отношение к труду</w:t>
            </w:r>
          </w:p>
        </w:tc>
      </w:tr>
      <w:tr w:rsidR="00301DF0" w:rsidRPr="00301DF0" w14:paraId="61C25445"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0681FCBF"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19</w:t>
            </w:r>
          </w:p>
        </w:tc>
        <w:tc>
          <w:tcPr>
            <w:tcW w:w="1359" w:type="pct"/>
            <w:tcBorders>
              <w:top w:val="single" w:sz="4" w:space="0" w:color="auto"/>
              <w:left w:val="single" w:sz="4" w:space="0" w:color="auto"/>
              <w:bottom w:val="single" w:sz="4" w:space="0" w:color="auto"/>
              <w:right w:val="single" w:sz="4" w:space="0" w:color="auto"/>
            </w:tcBorders>
            <w:vAlign w:val="center"/>
          </w:tcPr>
          <w:p w14:paraId="43C9E7DB"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УПД</w:t>
            </w:r>
          </w:p>
        </w:tc>
        <w:tc>
          <w:tcPr>
            <w:tcW w:w="3392" w:type="pct"/>
            <w:tcBorders>
              <w:top w:val="single" w:sz="4" w:space="0" w:color="auto"/>
              <w:left w:val="single" w:sz="4" w:space="0" w:color="auto"/>
              <w:bottom w:val="single" w:sz="4" w:space="0" w:color="auto"/>
              <w:right w:val="single" w:sz="4" w:space="0" w:color="auto"/>
            </w:tcBorders>
            <w:vAlign w:val="center"/>
          </w:tcPr>
          <w:p w14:paraId="33D08670"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Универсальный передаточный документ</w:t>
            </w:r>
          </w:p>
        </w:tc>
      </w:tr>
      <w:tr w:rsidR="00301DF0" w:rsidRPr="00301DF0" w14:paraId="662B4E3B"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7727D63F"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20</w:t>
            </w:r>
          </w:p>
        </w:tc>
        <w:tc>
          <w:tcPr>
            <w:tcW w:w="1359" w:type="pct"/>
            <w:tcBorders>
              <w:top w:val="single" w:sz="4" w:space="0" w:color="auto"/>
              <w:left w:val="single" w:sz="4" w:space="0" w:color="auto"/>
              <w:bottom w:val="single" w:sz="4" w:space="0" w:color="auto"/>
              <w:right w:val="single" w:sz="4" w:space="0" w:color="auto"/>
            </w:tcBorders>
            <w:vAlign w:val="center"/>
          </w:tcPr>
          <w:p w14:paraId="4E532067"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УФПС</w:t>
            </w:r>
          </w:p>
        </w:tc>
        <w:tc>
          <w:tcPr>
            <w:tcW w:w="3392" w:type="pct"/>
            <w:tcBorders>
              <w:top w:val="single" w:sz="4" w:space="0" w:color="auto"/>
              <w:left w:val="single" w:sz="4" w:space="0" w:color="auto"/>
              <w:bottom w:val="single" w:sz="4" w:space="0" w:color="auto"/>
              <w:right w:val="single" w:sz="4" w:space="0" w:color="auto"/>
            </w:tcBorders>
            <w:vAlign w:val="center"/>
          </w:tcPr>
          <w:p w14:paraId="660EF073"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 xml:space="preserve">Управление федеральной почтовой связи </w:t>
            </w:r>
          </w:p>
        </w:tc>
      </w:tr>
      <w:tr w:rsidR="00301DF0" w:rsidRPr="00301DF0" w14:paraId="3FAB7620"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26652133"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21</w:t>
            </w:r>
          </w:p>
        </w:tc>
        <w:tc>
          <w:tcPr>
            <w:tcW w:w="1359" w:type="pct"/>
            <w:tcBorders>
              <w:top w:val="single" w:sz="4" w:space="0" w:color="auto"/>
              <w:left w:val="single" w:sz="4" w:space="0" w:color="auto"/>
              <w:bottom w:val="single" w:sz="4" w:space="0" w:color="auto"/>
              <w:right w:val="single" w:sz="4" w:space="0" w:color="auto"/>
            </w:tcBorders>
            <w:vAlign w:val="center"/>
          </w:tcPr>
          <w:p w14:paraId="10B76D5C"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кГц</w:t>
            </w:r>
          </w:p>
        </w:tc>
        <w:tc>
          <w:tcPr>
            <w:tcW w:w="3392" w:type="pct"/>
            <w:tcBorders>
              <w:top w:val="single" w:sz="4" w:space="0" w:color="auto"/>
              <w:left w:val="single" w:sz="4" w:space="0" w:color="auto"/>
              <w:bottom w:val="single" w:sz="4" w:space="0" w:color="auto"/>
              <w:right w:val="single" w:sz="4" w:space="0" w:color="auto"/>
            </w:tcBorders>
            <w:vAlign w:val="center"/>
          </w:tcPr>
          <w:p w14:paraId="67EB0F01"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килогерц</w:t>
            </w:r>
          </w:p>
        </w:tc>
      </w:tr>
      <w:tr w:rsidR="00301DF0" w:rsidRPr="00301DF0" w14:paraId="79A8178A"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2FDF7E85"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22</w:t>
            </w:r>
          </w:p>
        </w:tc>
        <w:tc>
          <w:tcPr>
            <w:tcW w:w="1359" w:type="pct"/>
            <w:tcBorders>
              <w:top w:val="single" w:sz="4" w:space="0" w:color="auto"/>
              <w:left w:val="single" w:sz="4" w:space="0" w:color="auto"/>
              <w:bottom w:val="single" w:sz="4" w:space="0" w:color="auto"/>
              <w:right w:val="single" w:sz="4" w:space="0" w:color="auto"/>
            </w:tcBorders>
            <w:vAlign w:val="center"/>
          </w:tcPr>
          <w:p w14:paraId="2C058670"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мА</w:t>
            </w:r>
          </w:p>
        </w:tc>
        <w:tc>
          <w:tcPr>
            <w:tcW w:w="3392" w:type="pct"/>
            <w:tcBorders>
              <w:top w:val="single" w:sz="4" w:space="0" w:color="auto"/>
              <w:left w:val="single" w:sz="4" w:space="0" w:color="auto"/>
              <w:bottom w:val="single" w:sz="4" w:space="0" w:color="auto"/>
              <w:right w:val="single" w:sz="4" w:space="0" w:color="auto"/>
            </w:tcBorders>
            <w:vAlign w:val="center"/>
          </w:tcPr>
          <w:p w14:paraId="6B035385"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миллиампер</w:t>
            </w:r>
          </w:p>
        </w:tc>
      </w:tr>
      <w:tr w:rsidR="00301DF0" w:rsidRPr="00301DF0" w14:paraId="262C248A"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409BFDA6"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23</w:t>
            </w:r>
          </w:p>
        </w:tc>
        <w:tc>
          <w:tcPr>
            <w:tcW w:w="1359" w:type="pct"/>
            <w:tcBorders>
              <w:top w:val="single" w:sz="4" w:space="0" w:color="auto"/>
              <w:left w:val="single" w:sz="4" w:space="0" w:color="auto"/>
              <w:bottom w:val="single" w:sz="4" w:space="0" w:color="auto"/>
              <w:right w:val="single" w:sz="4" w:space="0" w:color="auto"/>
            </w:tcBorders>
            <w:vAlign w:val="center"/>
          </w:tcPr>
          <w:p w14:paraId="3B5E8E2A"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с</w:t>
            </w:r>
          </w:p>
        </w:tc>
        <w:tc>
          <w:tcPr>
            <w:tcW w:w="3392" w:type="pct"/>
            <w:tcBorders>
              <w:top w:val="single" w:sz="4" w:space="0" w:color="auto"/>
              <w:left w:val="single" w:sz="4" w:space="0" w:color="auto"/>
              <w:bottom w:val="single" w:sz="4" w:space="0" w:color="auto"/>
              <w:right w:val="single" w:sz="4" w:space="0" w:color="auto"/>
            </w:tcBorders>
            <w:vAlign w:val="center"/>
          </w:tcPr>
          <w:p w14:paraId="3580B853"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секунда</w:t>
            </w:r>
          </w:p>
        </w:tc>
      </w:tr>
      <w:tr w:rsidR="00301DF0" w:rsidRPr="00301DF0" w14:paraId="7C25DB9C"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06829A8D"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24</w:t>
            </w:r>
          </w:p>
        </w:tc>
        <w:tc>
          <w:tcPr>
            <w:tcW w:w="1359" w:type="pct"/>
            <w:tcBorders>
              <w:top w:val="single" w:sz="4" w:space="0" w:color="auto"/>
              <w:left w:val="single" w:sz="4" w:space="0" w:color="auto"/>
              <w:bottom w:val="single" w:sz="4" w:space="0" w:color="auto"/>
              <w:right w:val="single" w:sz="4" w:space="0" w:color="auto"/>
            </w:tcBorders>
            <w:vAlign w:val="center"/>
          </w:tcPr>
          <w:p w14:paraId="5B6FD396"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ПА</w:t>
            </w:r>
          </w:p>
        </w:tc>
        <w:tc>
          <w:tcPr>
            <w:tcW w:w="3392" w:type="pct"/>
            <w:tcBorders>
              <w:top w:val="single" w:sz="4" w:space="0" w:color="auto"/>
              <w:left w:val="single" w:sz="4" w:space="0" w:color="auto"/>
              <w:bottom w:val="single" w:sz="4" w:space="0" w:color="auto"/>
              <w:right w:val="single" w:sz="4" w:space="0" w:color="auto"/>
            </w:tcBorders>
            <w:vAlign w:val="center"/>
          </w:tcPr>
          <w:p w14:paraId="6C14FC74"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 xml:space="preserve"> полиамид</w:t>
            </w:r>
          </w:p>
        </w:tc>
      </w:tr>
      <w:tr w:rsidR="00301DF0" w:rsidRPr="00301DF0" w14:paraId="6DB1B462"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5366D80C"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25</w:t>
            </w:r>
          </w:p>
        </w:tc>
        <w:tc>
          <w:tcPr>
            <w:tcW w:w="1359" w:type="pct"/>
            <w:tcBorders>
              <w:top w:val="single" w:sz="4" w:space="0" w:color="auto"/>
              <w:left w:val="single" w:sz="4" w:space="0" w:color="auto"/>
              <w:bottom w:val="single" w:sz="4" w:space="0" w:color="auto"/>
              <w:right w:val="single" w:sz="4" w:space="0" w:color="auto"/>
            </w:tcBorders>
            <w:vAlign w:val="center"/>
          </w:tcPr>
          <w:p w14:paraId="2B7B1F40"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Дм3/мин</w:t>
            </w:r>
          </w:p>
        </w:tc>
        <w:tc>
          <w:tcPr>
            <w:tcW w:w="3392" w:type="pct"/>
            <w:tcBorders>
              <w:top w:val="single" w:sz="4" w:space="0" w:color="auto"/>
              <w:left w:val="single" w:sz="4" w:space="0" w:color="auto"/>
              <w:bottom w:val="single" w:sz="4" w:space="0" w:color="auto"/>
              <w:right w:val="single" w:sz="4" w:space="0" w:color="auto"/>
            </w:tcBorders>
            <w:vAlign w:val="center"/>
          </w:tcPr>
          <w:p w14:paraId="2D6A9A64"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кубический дециметр в минуту</w:t>
            </w:r>
          </w:p>
        </w:tc>
      </w:tr>
      <w:tr w:rsidR="00301DF0" w:rsidRPr="00301DF0" w14:paraId="5F90C12B"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55620D6F"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26</w:t>
            </w:r>
          </w:p>
        </w:tc>
        <w:tc>
          <w:tcPr>
            <w:tcW w:w="1359" w:type="pct"/>
            <w:tcBorders>
              <w:top w:val="single" w:sz="4" w:space="0" w:color="auto"/>
              <w:left w:val="single" w:sz="4" w:space="0" w:color="auto"/>
              <w:bottom w:val="single" w:sz="4" w:space="0" w:color="auto"/>
              <w:right w:val="single" w:sz="4" w:space="0" w:color="auto"/>
            </w:tcBorders>
            <w:vAlign w:val="center"/>
          </w:tcPr>
          <w:p w14:paraId="2DAA42A7"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ПДК</w:t>
            </w:r>
          </w:p>
        </w:tc>
        <w:tc>
          <w:tcPr>
            <w:tcW w:w="3392" w:type="pct"/>
            <w:tcBorders>
              <w:top w:val="single" w:sz="4" w:space="0" w:color="auto"/>
              <w:left w:val="single" w:sz="4" w:space="0" w:color="auto"/>
              <w:bottom w:val="single" w:sz="4" w:space="0" w:color="auto"/>
              <w:right w:val="single" w:sz="4" w:space="0" w:color="auto"/>
            </w:tcBorders>
            <w:vAlign w:val="center"/>
          </w:tcPr>
          <w:p w14:paraId="77CBC6A6"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предельно допустимые концентрации</w:t>
            </w:r>
          </w:p>
        </w:tc>
      </w:tr>
      <w:tr w:rsidR="00301DF0" w:rsidRPr="00301DF0" w14:paraId="1159C55B"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4F4F79FE"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27</w:t>
            </w:r>
          </w:p>
        </w:tc>
        <w:tc>
          <w:tcPr>
            <w:tcW w:w="1359" w:type="pct"/>
            <w:tcBorders>
              <w:top w:val="single" w:sz="4" w:space="0" w:color="auto"/>
              <w:left w:val="single" w:sz="4" w:space="0" w:color="auto"/>
              <w:bottom w:val="single" w:sz="4" w:space="0" w:color="auto"/>
              <w:right w:val="single" w:sz="4" w:space="0" w:color="auto"/>
            </w:tcBorders>
            <w:vAlign w:val="center"/>
          </w:tcPr>
          <w:p w14:paraId="3707EA47" w14:textId="77777777" w:rsidR="00301DF0" w:rsidRPr="00301DF0" w:rsidRDefault="00301DF0" w:rsidP="00301DF0">
            <w:pPr>
              <w:spacing w:after="0"/>
              <w:rPr>
                <w:rFonts w:ascii="Times New Roman" w:hAnsi="Times New Roman" w:cs="Times New Roman"/>
                <w:sz w:val="24"/>
                <w:szCs w:val="24"/>
                <w:lang w:val="en-US"/>
              </w:rPr>
            </w:pPr>
            <w:r w:rsidRPr="00301DF0">
              <w:rPr>
                <w:rFonts w:ascii="Times New Roman" w:hAnsi="Times New Roman" w:cs="Times New Roman"/>
                <w:sz w:val="24"/>
                <w:szCs w:val="24"/>
                <w:lang w:val="en-US"/>
              </w:rPr>
              <w:t>FFP2</w:t>
            </w:r>
          </w:p>
        </w:tc>
        <w:tc>
          <w:tcPr>
            <w:tcW w:w="3392" w:type="pct"/>
            <w:tcBorders>
              <w:top w:val="single" w:sz="4" w:space="0" w:color="auto"/>
              <w:left w:val="single" w:sz="4" w:space="0" w:color="auto"/>
              <w:bottom w:val="single" w:sz="4" w:space="0" w:color="auto"/>
              <w:right w:val="single" w:sz="4" w:space="0" w:color="auto"/>
            </w:tcBorders>
            <w:vAlign w:val="center"/>
          </w:tcPr>
          <w:p w14:paraId="45B379F0"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фильтрующая маска второго класса защиты</w:t>
            </w:r>
          </w:p>
        </w:tc>
      </w:tr>
      <w:tr w:rsidR="00301DF0" w:rsidRPr="00301DF0" w14:paraId="1A043918"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3BF4ED61"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28</w:t>
            </w:r>
          </w:p>
        </w:tc>
        <w:tc>
          <w:tcPr>
            <w:tcW w:w="1359" w:type="pct"/>
            <w:tcBorders>
              <w:top w:val="single" w:sz="4" w:space="0" w:color="auto"/>
              <w:left w:val="single" w:sz="4" w:space="0" w:color="auto"/>
              <w:bottom w:val="single" w:sz="4" w:space="0" w:color="auto"/>
              <w:right w:val="single" w:sz="4" w:space="0" w:color="auto"/>
            </w:tcBorders>
            <w:vAlign w:val="center"/>
          </w:tcPr>
          <w:p w14:paraId="3E437A5B" w14:textId="77777777" w:rsidR="00301DF0" w:rsidRPr="00301DF0" w:rsidRDefault="00301DF0" w:rsidP="00301DF0">
            <w:pPr>
              <w:spacing w:after="0"/>
              <w:rPr>
                <w:rFonts w:ascii="Times New Roman" w:hAnsi="Times New Roman" w:cs="Times New Roman"/>
                <w:sz w:val="24"/>
                <w:szCs w:val="24"/>
                <w:lang w:val="en-US"/>
              </w:rPr>
            </w:pPr>
            <w:r w:rsidRPr="00301DF0">
              <w:rPr>
                <w:rFonts w:ascii="Times New Roman" w:hAnsi="Times New Roman" w:cs="Times New Roman"/>
                <w:sz w:val="24"/>
                <w:szCs w:val="24"/>
                <w:lang w:val="en-US"/>
              </w:rPr>
              <w:t>DIN</w:t>
            </w:r>
          </w:p>
        </w:tc>
        <w:tc>
          <w:tcPr>
            <w:tcW w:w="3392" w:type="pct"/>
            <w:tcBorders>
              <w:top w:val="single" w:sz="4" w:space="0" w:color="auto"/>
              <w:left w:val="single" w:sz="4" w:space="0" w:color="auto"/>
              <w:bottom w:val="single" w:sz="4" w:space="0" w:color="auto"/>
              <w:right w:val="single" w:sz="4" w:space="0" w:color="auto"/>
            </w:tcBorders>
            <w:vAlign w:val="center"/>
          </w:tcPr>
          <w:p w14:paraId="3DB9BFEA"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национальная организация Германии по разработке стандартов</w:t>
            </w:r>
          </w:p>
        </w:tc>
      </w:tr>
      <w:tr w:rsidR="00301DF0" w:rsidRPr="00301DF0" w14:paraId="6CC122B8"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2F0F1354"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29</w:t>
            </w:r>
          </w:p>
        </w:tc>
        <w:tc>
          <w:tcPr>
            <w:tcW w:w="1359" w:type="pct"/>
            <w:tcBorders>
              <w:top w:val="single" w:sz="4" w:space="0" w:color="auto"/>
              <w:left w:val="single" w:sz="4" w:space="0" w:color="auto"/>
              <w:bottom w:val="single" w:sz="4" w:space="0" w:color="auto"/>
              <w:right w:val="single" w:sz="4" w:space="0" w:color="auto"/>
            </w:tcBorders>
            <w:vAlign w:val="center"/>
          </w:tcPr>
          <w:p w14:paraId="70654D89"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Дб</w:t>
            </w:r>
          </w:p>
        </w:tc>
        <w:tc>
          <w:tcPr>
            <w:tcW w:w="3392" w:type="pct"/>
            <w:tcBorders>
              <w:top w:val="single" w:sz="4" w:space="0" w:color="auto"/>
              <w:left w:val="single" w:sz="4" w:space="0" w:color="auto"/>
              <w:bottom w:val="single" w:sz="4" w:space="0" w:color="auto"/>
              <w:right w:val="single" w:sz="4" w:space="0" w:color="auto"/>
            </w:tcBorders>
            <w:vAlign w:val="center"/>
          </w:tcPr>
          <w:p w14:paraId="795C80AB"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дольная единица, равная одной десятой единицы бел</w:t>
            </w:r>
          </w:p>
        </w:tc>
      </w:tr>
      <w:tr w:rsidR="00301DF0" w:rsidRPr="00301DF0" w14:paraId="5F8EBD5C"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485DDDC3"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lastRenderedPageBreak/>
              <w:t>30</w:t>
            </w:r>
          </w:p>
        </w:tc>
        <w:tc>
          <w:tcPr>
            <w:tcW w:w="1359" w:type="pct"/>
            <w:tcBorders>
              <w:top w:val="single" w:sz="4" w:space="0" w:color="auto"/>
              <w:left w:val="single" w:sz="4" w:space="0" w:color="auto"/>
              <w:bottom w:val="single" w:sz="4" w:space="0" w:color="auto"/>
              <w:right w:val="single" w:sz="4" w:space="0" w:color="auto"/>
            </w:tcBorders>
            <w:vAlign w:val="center"/>
          </w:tcPr>
          <w:p w14:paraId="5411517D"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х/б</w:t>
            </w:r>
          </w:p>
        </w:tc>
        <w:tc>
          <w:tcPr>
            <w:tcW w:w="3392" w:type="pct"/>
            <w:tcBorders>
              <w:top w:val="single" w:sz="4" w:space="0" w:color="auto"/>
              <w:left w:val="single" w:sz="4" w:space="0" w:color="auto"/>
              <w:bottom w:val="single" w:sz="4" w:space="0" w:color="auto"/>
              <w:right w:val="single" w:sz="4" w:space="0" w:color="auto"/>
            </w:tcBorders>
            <w:vAlign w:val="center"/>
          </w:tcPr>
          <w:p w14:paraId="37700579"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хлопчатобумажная</w:t>
            </w:r>
          </w:p>
        </w:tc>
      </w:tr>
      <w:tr w:rsidR="00301DF0" w:rsidRPr="00301DF0" w14:paraId="62625E3C"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02035A6D"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31</w:t>
            </w:r>
          </w:p>
        </w:tc>
        <w:tc>
          <w:tcPr>
            <w:tcW w:w="1359" w:type="pct"/>
            <w:tcBorders>
              <w:top w:val="single" w:sz="4" w:space="0" w:color="auto"/>
              <w:left w:val="single" w:sz="4" w:space="0" w:color="auto"/>
              <w:bottom w:val="single" w:sz="4" w:space="0" w:color="auto"/>
              <w:right w:val="single" w:sz="4" w:space="0" w:color="auto"/>
            </w:tcBorders>
            <w:vAlign w:val="center"/>
          </w:tcPr>
          <w:p w14:paraId="55B0BF91"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В</w:t>
            </w:r>
          </w:p>
        </w:tc>
        <w:tc>
          <w:tcPr>
            <w:tcW w:w="3392" w:type="pct"/>
            <w:tcBorders>
              <w:top w:val="single" w:sz="4" w:space="0" w:color="auto"/>
              <w:left w:val="single" w:sz="4" w:space="0" w:color="auto"/>
              <w:bottom w:val="single" w:sz="4" w:space="0" w:color="auto"/>
              <w:right w:val="single" w:sz="4" w:space="0" w:color="auto"/>
            </w:tcBorders>
            <w:vAlign w:val="center"/>
          </w:tcPr>
          <w:p w14:paraId="78B211D0"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вольт</w:t>
            </w:r>
          </w:p>
        </w:tc>
      </w:tr>
      <w:tr w:rsidR="00301DF0" w:rsidRPr="00301DF0" w14:paraId="42B8CC64"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72C5FF6E"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32</w:t>
            </w:r>
          </w:p>
        </w:tc>
        <w:tc>
          <w:tcPr>
            <w:tcW w:w="1359" w:type="pct"/>
            <w:tcBorders>
              <w:top w:val="single" w:sz="4" w:space="0" w:color="auto"/>
              <w:left w:val="single" w:sz="4" w:space="0" w:color="auto"/>
              <w:bottom w:val="single" w:sz="4" w:space="0" w:color="auto"/>
              <w:right w:val="single" w:sz="4" w:space="0" w:color="auto"/>
            </w:tcBorders>
            <w:vAlign w:val="center"/>
          </w:tcPr>
          <w:p w14:paraId="30E524C9"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кН</w:t>
            </w:r>
          </w:p>
        </w:tc>
        <w:tc>
          <w:tcPr>
            <w:tcW w:w="3392" w:type="pct"/>
            <w:tcBorders>
              <w:top w:val="single" w:sz="4" w:space="0" w:color="auto"/>
              <w:left w:val="single" w:sz="4" w:space="0" w:color="auto"/>
              <w:bottom w:val="single" w:sz="4" w:space="0" w:color="auto"/>
              <w:right w:val="single" w:sz="4" w:space="0" w:color="auto"/>
            </w:tcBorders>
            <w:vAlign w:val="center"/>
          </w:tcPr>
          <w:p w14:paraId="61C0F661"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килоньютон</w:t>
            </w:r>
          </w:p>
        </w:tc>
      </w:tr>
      <w:tr w:rsidR="00301DF0" w:rsidRPr="00301DF0" w14:paraId="643804BE"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4685FA69"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33</w:t>
            </w:r>
          </w:p>
        </w:tc>
        <w:tc>
          <w:tcPr>
            <w:tcW w:w="1359" w:type="pct"/>
            <w:tcBorders>
              <w:top w:val="single" w:sz="4" w:space="0" w:color="auto"/>
              <w:left w:val="single" w:sz="4" w:space="0" w:color="auto"/>
              <w:bottom w:val="single" w:sz="4" w:space="0" w:color="auto"/>
              <w:right w:val="single" w:sz="4" w:space="0" w:color="auto"/>
            </w:tcBorders>
            <w:vAlign w:val="center"/>
          </w:tcPr>
          <w:p w14:paraId="1CE45F12"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Н</w:t>
            </w:r>
          </w:p>
        </w:tc>
        <w:tc>
          <w:tcPr>
            <w:tcW w:w="3392" w:type="pct"/>
            <w:tcBorders>
              <w:top w:val="single" w:sz="4" w:space="0" w:color="auto"/>
              <w:left w:val="single" w:sz="4" w:space="0" w:color="auto"/>
              <w:bottom w:val="single" w:sz="4" w:space="0" w:color="auto"/>
              <w:right w:val="single" w:sz="4" w:space="0" w:color="auto"/>
            </w:tcBorders>
            <w:vAlign w:val="center"/>
          </w:tcPr>
          <w:p w14:paraId="001FEF9D"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ньютон</w:t>
            </w:r>
          </w:p>
        </w:tc>
      </w:tr>
      <w:tr w:rsidR="00301DF0" w:rsidRPr="00301DF0" w14:paraId="66B4087B"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541ADB65"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34</w:t>
            </w:r>
          </w:p>
        </w:tc>
        <w:tc>
          <w:tcPr>
            <w:tcW w:w="1359" w:type="pct"/>
            <w:tcBorders>
              <w:top w:val="single" w:sz="4" w:space="0" w:color="auto"/>
              <w:left w:val="single" w:sz="4" w:space="0" w:color="auto"/>
              <w:bottom w:val="single" w:sz="4" w:space="0" w:color="auto"/>
              <w:right w:val="single" w:sz="4" w:space="0" w:color="auto"/>
            </w:tcBorders>
            <w:vAlign w:val="center"/>
          </w:tcPr>
          <w:p w14:paraId="255F88E9"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w:t>
            </w:r>
          </w:p>
        </w:tc>
        <w:tc>
          <w:tcPr>
            <w:tcW w:w="3392" w:type="pct"/>
            <w:tcBorders>
              <w:top w:val="single" w:sz="4" w:space="0" w:color="auto"/>
              <w:left w:val="single" w:sz="4" w:space="0" w:color="auto"/>
              <w:bottom w:val="single" w:sz="4" w:space="0" w:color="auto"/>
              <w:right w:val="single" w:sz="4" w:space="0" w:color="auto"/>
            </w:tcBorders>
            <w:vAlign w:val="center"/>
          </w:tcPr>
          <w:p w14:paraId="5D14169A"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проценты</w:t>
            </w:r>
          </w:p>
        </w:tc>
      </w:tr>
      <w:tr w:rsidR="00301DF0" w:rsidRPr="00301DF0" w14:paraId="7D57E31E"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23B63E29"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35</w:t>
            </w:r>
          </w:p>
        </w:tc>
        <w:tc>
          <w:tcPr>
            <w:tcW w:w="1359" w:type="pct"/>
            <w:tcBorders>
              <w:top w:val="single" w:sz="4" w:space="0" w:color="auto"/>
              <w:left w:val="single" w:sz="4" w:space="0" w:color="auto"/>
              <w:bottom w:val="single" w:sz="4" w:space="0" w:color="auto"/>
              <w:right w:val="single" w:sz="4" w:space="0" w:color="auto"/>
            </w:tcBorders>
            <w:vAlign w:val="center"/>
          </w:tcPr>
          <w:p w14:paraId="217B7ED1"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г/м2</w:t>
            </w:r>
          </w:p>
        </w:tc>
        <w:tc>
          <w:tcPr>
            <w:tcW w:w="3392" w:type="pct"/>
            <w:tcBorders>
              <w:top w:val="single" w:sz="4" w:space="0" w:color="auto"/>
              <w:left w:val="single" w:sz="4" w:space="0" w:color="auto"/>
              <w:bottom w:val="single" w:sz="4" w:space="0" w:color="auto"/>
              <w:right w:val="single" w:sz="4" w:space="0" w:color="auto"/>
            </w:tcBorders>
            <w:vAlign w:val="center"/>
          </w:tcPr>
          <w:p w14:paraId="19BCDC30"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грамм на метр квадратный</w:t>
            </w:r>
          </w:p>
        </w:tc>
      </w:tr>
      <w:tr w:rsidR="00301DF0" w:rsidRPr="00301DF0" w14:paraId="0546DC4C"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2FB0F341"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36</w:t>
            </w:r>
          </w:p>
        </w:tc>
        <w:tc>
          <w:tcPr>
            <w:tcW w:w="1359" w:type="pct"/>
            <w:tcBorders>
              <w:top w:val="single" w:sz="4" w:space="0" w:color="auto"/>
              <w:left w:val="single" w:sz="4" w:space="0" w:color="auto"/>
              <w:bottom w:val="single" w:sz="4" w:space="0" w:color="auto"/>
              <w:right w:val="single" w:sz="4" w:space="0" w:color="auto"/>
            </w:tcBorders>
            <w:vAlign w:val="center"/>
          </w:tcPr>
          <w:p w14:paraId="3270DA1C"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Дж</w:t>
            </w:r>
          </w:p>
        </w:tc>
        <w:tc>
          <w:tcPr>
            <w:tcW w:w="3392" w:type="pct"/>
            <w:tcBorders>
              <w:top w:val="single" w:sz="4" w:space="0" w:color="auto"/>
              <w:left w:val="single" w:sz="4" w:space="0" w:color="auto"/>
              <w:bottom w:val="single" w:sz="4" w:space="0" w:color="auto"/>
              <w:right w:val="single" w:sz="4" w:space="0" w:color="auto"/>
            </w:tcBorders>
            <w:vAlign w:val="center"/>
          </w:tcPr>
          <w:p w14:paraId="2E6C2151"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джоуль</w:t>
            </w:r>
          </w:p>
        </w:tc>
      </w:tr>
      <w:tr w:rsidR="00301DF0" w:rsidRPr="00301DF0" w14:paraId="6D27789D"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0A7E081C"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37</w:t>
            </w:r>
          </w:p>
        </w:tc>
        <w:tc>
          <w:tcPr>
            <w:tcW w:w="1359" w:type="pct"/>
            <w:tcBorders>
              <w:top w:val="single" w:sz="4" w:space="0" w:color="auto"/>
              <w:left w:val="single" w:sz="4" w:space="0" w:color="auto"/>
              <w:bottom w:val="single" w:sz="4" w:space="0" w:color="auto"/>
              <w:right w:val="single" w:sz="4" w:space="0" w:color="auto"/>
            </w:tcBorders>
            <w:vAlign w:val="center"/>
          </w:tcPr>
          <w:p w14:paraId="2009CC00"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мм</w:t>
            </w:r>
          </w:p>
        </w:tc>
        <w:tc>
          <w:tcPr>
            <w:tcW w:w="3392" w:type="pct"/>
            <w:tcBorders>
              <w:top w:val="single" w:sz="4" w:space="0" w:color="auto"/>
              <w:left w:val="single" w:sz="4" w:space="0" w:color="auto"/>
              <w:bottom w:val="single" w:sz="4" w:space="0" w:color="auto"/>
              <w:right w:val="single" w:sz="4" w:space="0" w:color="auto"/>
            </w:tcBorders>
            <w:vAlign w:val="center"/>
          </w:tcPr>
          <w:p w14:paraId="32E3EDD3"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миллиметр</w:t>
            </w:r>
          </w:p>
        </w:tc>
      </w:tr>
      <w:tr w:rsidR="00301DF0" w:rsidRPr="00301DF0" w14:paraId="2BE14DD7"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1E4B0B62"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38</w:t>
            </w:r>
          </w:p>
        </w:tc>
        <w:tc>
          <w:tcPr>
            <w:tcW w:w="1359" w:type="pct"/>
            <w:tcBorders>
              <w:top w:val="single" w:sz="4" w:space="0" w:color="auto"/>
              <w:left w:val="single" w:sz="4" w:space="0" w:color="auto"/>
              <w:bottom w:val="single" w:sz="4" w:space="0" w:color="auto"/>
              <w:right w:val="single" w:sz="4" w:space="0" w:color="auto"/>
            </w:tcBorders>
            <w:vAlign w:val="center"/>
          </w:tcPr>
          <w:p w14:paraId="40007B41"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ОТК</w:t>
            </w:r>
          </w:p>
        </w:tc>
        <w:tc>
          <w:tcPr>
            <w:tcW w:w="3392" w:type="pct"/>
            <w:tcBorders>
              <w:top w:val="single" w:sz="4" w:space="0" w:color="auto"/>
              <w:left w:val="single" w:sz="4" w:space="0" w:color="auto"/>
              <w:bottom w:val="single" w:sz="4" w:space="0" w:color="auto"/>
              <w:right w:val="single" w:sz="4" w:space="0" w:color="auto"/>
            </w:tcBorders>
            <w:vAlign w:val="center"/>
          </w:tcPr>
          <w:p w14:paraId="6D853F7B"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Отдел технического контроля</w:t>
            </w:r>
          </w:p>
        </w:tc>
      </w:tr>
      <w:tr w:rsidR="00301DF0" w:rsidRPr="00301DF0" w14:paraId="2E79604D"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7D740A31"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39</w:t>
            </w:r>
          </w:p>
        </w:tc>
        <w:tc>
          <w:tcPr>
            <w:tcW w:w="1359" w:type="pct"/>
            <w:tcBorders>
              <w:top w:val="single" w:sz="4" w:space="0" w:color="auto"/>
              <w:left w:val="single" w:sz="4" w:space="0" w:color="auto"/>
              <w:bottom w:val="single" w:sz="4" w:space="0" w:color="auto"/>
              <w:right w:val="single" w:sz="4" w:space="0" w:color="auto"/>
            </w:tcBorders>
            <w:vAlign w:val="center"/>
          </w:tcPr>
          <w:p w14:paraId="67B7F8E1"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«Ст»</w:t>
            </w:r>
          </w:p>
        </w:tc>
        <w:tc>
          <w:tcPr>
            <w:tcW w:w="3392" w:type="pct"/>
            <w:tcBorders>
              <w:top w:val="single" w:sz="4" w:space="0" w:color="auto"/>
              <w:left w:val="single" w:sz="4" w:space="0" w:color="auto"/>
              <w:bottom w:val="single" w:sz="4" w:space="0" w:color="auto"/>
              <w:right w:val="single" w:sz="4" w:space="0" w:color="auto"/>
            </w:tcBorders>
            <w:vAlign w:val="center"/>
          </w:tcPr>
          <w:p w14:paraId="17D3ABFA"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Тип стандартных образцов</w:t>
            </w:r>
          </w:p>
        </w:tc>
      </w:tr>
      <w:tr w:rsidR="00301DF0" w:rsidRPr="00301DF0" w14:paraId="40390B7E"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01703295"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40</w:t>
            </w:r>
          </w:p>
        </w:tc>
        <w:tc>
          <w:tcPr>
            <w:tcW w:w="1359" w:type="pct"/>
            <w:tcBorders>
              <w:top w:val="single" w:sz="4" w:space="0" w:color="auto"/>
              <w:left w:val="single" w:sz="4" w:space="0" w:color="auto"/>
              <w:bottom w:val="single" w:sz="4" w:space="0" w:color="auto"/>
              <w:right w:val="single" w:sz="4" w:space="0" w:color="auto"/>
            </w:tcBorders>
            <w:vAlign w:val="center"/>
          </w:tcPr>
          <w:p w14:paraId="485131FB"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°С</w:t>
            </w:r>
          </w:p>
        </w:tc>
        <w:tc>
          <w:tcPr>
            <w:tcW w:w="3392" w:type="pct"/>
            <w:tcBorders>
              <w:top w:val="single" w:sz="4" w:space="0" w:color="auto"/>
              <w:left w:val="single" w:sz="4" w:space="0" w:color="auto"/>
              <w:bottom w:val="single" w:sz="4" w:space="0" w:color="auto"/>
              <w:right w:val="single" w:sz="4" w:space="0" w:color="auto"/>
            </w:tcBorders>
            <w:vAlign w:val="center"/>
          </w:tcPr>
          <w:p w14:paraId="6DF73855"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Градус Цельсия</w:t>
            </w:r>
          </w:p>
        </w:tc>
      </w:tr>
      <w:tr w:rsidR="00301DF0" w:rsidRPr="00301DF0" w14:paraId="5E6A98D0"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677AA8ED"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41</w:t>
            </w:r>
          </w:p>
        </w:tc>
        <w:tc>
          <w:tcPr>
            <w:tcW w:w="1359" w:type="pct"/>
            <w:tcBorders>
              <w:top w:val="single" w:sz="4" w:space="0" w:color="auto"/>
              <w:left w:val="single" w:sz="4" w:space="0" w:color="auto"/>
              <w:bottom w:val="single" w:sz="4" w:space="0" w:color="auto"/>
              <w:right w:val="single" w:sz="4" w:space="0" w:color="auto"/>
            </w:tcBorders>
            <w:vAlign w:val="center"/>
          </w:tcPr>
          <w:p w14:paraId="67AF893A"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кВ</w:t>
            </w:r>
          </w:p>
        </w:tc>
        <w:tc>
          <w:tcPr>
            <w:tcW w:w="3392" w:type="pct"/>
            <w:tcBorders>
              <w:top w:val="single" w:sz="4" w:space="0" w:color="auto"/>
              <w:left w:val="single" w:sz="4" w:space="0" w:color="auto"/>
              <w:bottom w:val="single" w:sz="4" w:space="0" w:color="auto"/>
              <w:right w:val="single" w:sz="4" w:space="0" w:color="auto"/>
            </w:tcBorders>
            <w:vAlign w:val="center"/>
          </w:tcPr>
          <w:p w14:paraId="54305CF2"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Киловольт</w:t>
            </w:r>
          </w:p>
        </w:tc>
      </w:tr>
      <w:tr w:rsidR="00301DF0" w:rsidRPr="00301DF0" w14:paraId="77A4856E"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3A7548CB"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42</w:t>
            </w:r>
          </w:p>
        </w:tc>
        <w:tc>
          <w:tcPr>
            <w:tcW w:w="1359" w:type="pct"/>
            <w:tcBorders>
              <w:top w:val="single" w:sz="4" w:space="0" w:color="auto"/>
              <w:left w:val="single" w:sz="4" w:space="0" w:color="auto"/>
              <w:bottom w:val="single" w:sz="4" w:space="0" w:color="auto"/>
              <w:right w:val="single" w:sz="4" w:space="0" w:color="auto"/>
            </w:tcBorders>
            <w:vAlign w:val="center"/>
          </w:tcPr>
          <w:p w14:paraId="4076566F"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ISO</w:t>
            </w:r>
          </w:p>
        </w:tc>
        <w:tc>
          <w:tcPr>
            <w:tcW w:w="3392" w:type="pct"/>
            <w:tcBorders>
              <w:top w:val="single" w:sz="4" w:space="0" w:color="auto"/>
              <w:left w:val="single" w:sz="4" w:space="0" w:color="auto"/>
              <w:bottom w:val="single" w:sz="4" w:space="0" w:color="auto"/>
              <w:right w:val="single" w:sz="4" w:space="0" w:color="auto"/>
            </w:tcBorders>
            <w:vAlign w:val="center"/>
          </w:tcPr>
          <w:p w14:paraId="16DEAD21"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Международная организация по стандартизации</w:t>
            </w:r>
          </w:p>
        </w:tc>
      </w:tr>
      <w:tr w:rsidR="00301DF0" w:rsidRPr="00301DF0" w14:paraId="0598F602"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7D9FC0DF"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43</w:t>
            </w:r>
          </w:p>
        </w:tc>
        <w:tc>
          <w:tcPr>
            <w:tcW w:w="1359" w:type="pct"/>
            <w:tcBorders>
              <w:top w:val="single" w:sz="4" w:space="0" w:color="auto"/>
              <w:left w:val="single" w:sz="4" w:space="0" w:color="auto"/>
              <w:bottom w:val="single" w:sz="4" w:space="0" w:color="auto"/>
              <w:right w:val="single" w:sz="4" w:space="0" w:color="auto"/>
            </w:tcBorders>
            <w:vAlign w:val="center"/>
          </w:tcPr>
          <w:p w14:paraId="74B72B36"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Филиал Покупателя</w:t>
            </w:r>
          </w:p>
        </w:tc>
        <w:tc>
          <w:tcPr>
            <w:tcW w:w="3392" w:type="pct"/>
            <w:tcBorders>
              <w:top w:val="single" w:sz="4" w:space="0" w:color="auto"/>
              <w:left w:val="single" w:sz="4" w:space="0" w:color="auto"/>
              <w:bottom w:val="single" w:sz="4" w:space="0" w:color="auto"/>
              <w:right w:val="single" w:sz="4" w:space="0" w:color="auto"/>
            </w:tcBorders>
          </w:tcPr>
          <w:p w14:paraId="3201AEBA"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Обособленное подразделение Общества, расположенное вне места нахождения Общества, осуществляющее все его функции или их часть, в том числе функции представительства, и указанное в едином государственном реестре юридических лиц</w:t>
            </w:r>
          </w:p>
        </w:tc>
      </w:tr>
    </w:tbl>
    <w:p w14:paraId="5BD0000C" w14:textId="0B9339BE" w:rsidR="00301DF0" w:rsidRPr="00A05805" w:rsidRDefault="00301DF0" w:rsidP="00301DF0">
      <w:pPr>
        <w:spacing w:after="0"/>
        <w:rPr>
          <w:rFonts w:ascii="Times New Roman" w:hAnsi="Times New Roman" w:cs="Times New Roman"/>
          <w:sz w:val="24"/>
          <w:szCs w:val="24"/>
        </w:rPr>
        <w:sectPr w:rsidR="00301DF0" w:rsidRPr="00A05805" w:rsidSect="00075686">
          <w:headerReference w:type="default" r:id="rId13"/>
          <w:pgSz w:w="11906" w:h="16838"/>
          <w:pgMar w:top="851" w:right="1134" w:bottom="1701" w:left="1134" w:header="709" w:footer="709" w:gutter="0"/>
          <w:cols w:space="720"/>
        </w:sectPr>
      </w:pPr>
    </w:p>
    <w:p w14:paraId="044A2507" w14:textId="77777777" w:rsidR="00AF34B9" w:rsidRPr="001A5256" w:rsidRDefault="00AF34B9" w:rsidP="00AF34B9">
      <w:pPr>
        <w:pStyle w:val="ConsPlusNormal"/>
        <w:widowControl w:val="0"/>
        <w:numPr>
          <w:ilvl w:val="0"/>
          <w:numId w:val="16"/>
        </w:numPr>
        <w:spacing w:before="240" w:after="120"/>
        <w:ind w:left="0" w:firstLine="426"/>
        <w:jc w:val="center"/>
        <w:rPr>
          <w:rFonts w:ascii="Times New Roman" w:hAnsi="Times New Roman" w:cs="Times New Roman"/>
          <w:b/>
          <w:sz w:val="24"/>
          <w:szCs w:val="24"/>
        </w:rPr>
      </w:pPr>
      <w:r w:rsidRPr="001A5256">
        <w:rPr>
          <w:rFonts w:ascii="Times New Roman" w:hAnsi="Times New Roman" w:cs="Times New Roman"/>
          <w:b/>
          <w:sz w:val="24"/>
          <w:szCs w:val="24"/>
        </w:rPr>
        <w:lastRenderedPageBreak/>
        <w:t>ОБЩИЕ СВЕДЕНИЯ О ТОВАРЕ (ПЕРЕЧЕНЬ ТОВАРОВ)</w:t>
      </w:r>
    </w:p>
    <w:p w14:paraId="2B7B36B7" w14:textId="77777777" w:rsidR="00AF34B9" w:rsidRPr="001A5256" w:rsidRDefault="00AF34B9" w:rsidP="00AF34B9">
      <w:pPr>
        <w:pStyle w:val="ConsPlusNormal"/>
        <w:ind w:firstLine="709"/>
        <w:jc w:val="both"/>
        <w:rPr>
          <w:rFonts w:ascii="Times New Roman" w:hAnsi="Times New Roman" w:cs="Times New Roman"/>
          <w:sz w:val="24"/>
          <w:szCs w:val="24"/>
        </w:rPr>
      </w:pPr>
      <w:r w:rsidRPr="001A5256">
        <w:rPr>
          <w:rFonts w:ascii="Times New Roman" w:hAnsi="Times New Roman" w:cs="Times New Roman"/>
          <w:b/>
          <w:sz w:val="24"/>
          <w:szCs w:val="24"/>
        </w:rPr>
        <w:t>Предмет закупки:</w:t>
      </w:r>
      <w:r w:rsidRPr="001A5256">
        <w:rPr>
          <w:rFonts w:ascii="Times New Roman" w:hAnsi="Times New Roman" w:cs="Times New Roman"/>
          <w:sz w:val="24"/>
          <w:szCs w:val="24"/>
        </w:rPr>
        <w:t xml:space="preserve"> поставка средств индивидуальной защиты для нужд Макрорегиона Москва.</w:t>
      </w:r>
    </w:p>
    <w:p w14:paraId="30EED4A9" w14:textId="77777777" w:rsidR="00AF34B9" w:rsidRPr="001A5256" w:rsidRDefault="00AF34B9" w:rsidP="00AF34B9">
      <w:pPr>
        <w:pStyle w:val="HTML"/>
        <w:ind w:firstLine="709"/>
        <w:jc w:val="both"/>
        <w:rPr>
          <w:rFonts w:ascii="Times New Roman" w:hAnsi="Times New Roman" w:cs="Times New Roman"/>
          <w:sz w:val="24"/>
          <w:szCs w:val="24"/>
        </w:rPr>
      </w:pPr>
      <w:r w:rsidRPr="001A5256">
        <w:rPr>
          <w:rFonts w:ascii="Times New Roman" w:hAnsi="Times New Roman" w:cs="Times New Roman"/>
          <w:b/>
          <w:sz w:val="24"/>
          <w:szCs w:val="24"/>
        </w:rPr>
        <w:t>Цель поставки Товара</w:t>
      </w:r>
      <w:r w:rsidRPr="001A5256">
        <w:rPr>
          <w:rFonts w:ascii="Times New Roman" w:hAnsi="Times New Roman" w:cs="Times New Roman"/>
          <w:sz w:val="24"/>
          <w:szCs w:val="24"/>
        </w:rPr>
        <w:t xml:space="preserve">: </w:t>
      </w:r>
    </w:p>
    <w:p w14:paraId="55612A7D" w14:textId="77777777" w:rsidR="00AF34B9" w:rsidRPr="001A5256" w:rsidRDefault="00AF34B9" w:rsidP="00AF34B9">
      <w:pPr>
        <w:pStyle w:val="ConsPlusNormal"/>
        <w:widowControl w:val="0"/>
        <w:numPr>
          <w:ilvl w:val="0"/>
          <w:numId w:val="17"/>
        </w:numPr>
        <w:jc w:val="both"/>
        <w:rPr>
          <w:rFonts w:ascii="Times New Roman" w:hAnsi="Times New Roman" w:cs="Times New Roman"/>
          <w:sz w:val="24"/>
          <w:szCs w:val="24"/>
        </w:rPr>
      </w:pPr>
      <w:r w:rsidRPr="001A5256">
        <w:rPr>
          <w:rFonts w:ascii="Times New Roman" w:hAnsi="Times New Roman" w:cs="Times New Roman"/>
          <w:sz w:val="24"/>
          <w:szCs w:val="24"/>
        </w:rPr>
        <w:t>обеспечение средствами индивидуальной защиты работников УФПС г. Москвы и УФПС Московской области (далее – Макрорегион Москва) АО «Почта России» в соответствии с Трудовым кодексом Российской Федерации;</w:t>
      </w:r>
    </w:p>
    <w:p w14:paraId="0BA7E81D" w14:textId="77777777" w:rsidR="00AF34B9" w:rsidRPr="001A5256" w:rsidRDefault="00AF34B9" w:rsidP="00AF34B9">
      <w:pPr>
        <w:numPr>
          <w:ilvl w:val="0"/>
          <w:numId w:val="17"/>
        </w:numPr>
        <w:tabs>
          <w:tab w:val="left" w:pos="916"/>
          <w:tab w:val="left" w:pos="1832"/>
          <w:tab w:val="left" w:pos="2748"/>
          <w:tab w:val="left" w:pos="2832"/>
          <w:tab w:val="left" w:pos="3540"/>
          <w:tab w:val="left" w:pos="4248"/>
          <w:tab w:val="left" w:pos="4956"/>
          <w:tab w:val="left" w:pos="5664"/>
        </w:tabs>
        <w:spacing w:after="0" w:line="240" w:lineRule="auto"/>
        <w:jc w:val="both"/>
        <w:rPr>
          <w:rFonts w:ascii="Times New Roman" w:eastAsia="Times New Roman" w:hAnsi="Times New Roman" w:cs="Times New Roman"/>
          <w:sz w:val="24"/>
          <w:szCs w:val="24"/>
          <w:lang w:eastAsia="ru-RU"/>
        </w:rPr>
      </w:pPr>
      <w:r w:rsidRPr="001A5256">
        <w:rPr>
          <w:rFonts w:ascii="Times New Roman" w:hAnsi="Times New Roman" w:cs="Times New Roman"/>
          <w:sz w:val="24"/>
          <w:szCs w:val="24"/>
        </w:rPr>
        <w:t xml:space="preserve">исполнение требований </w:t>
      </w:r>
      <w:r w:rsidRPr="001A5256">
        <w:rPr>
          <w:rFonts w:ascii="Times New Roman" w:eastAsia="Times New Roman" w:hAnsi="Times New Roman" w:cs="Times New Roman"/>
          <w:sz w:val="24"/>
          <w:szCs w:val="24"/>
          <w:lang w:eastAsia="ru-RU"/>
        </w:rPr>
        <w:t>приказа Минтруда России от 29.10.2021 №766н «Об утверждении Правил обеспечения работников средствами индивидуальной защиты и смывающими средствами»;</w:t>
      </w:r>
    </w:p>
    <w:p w14:paraId="2B29DF86" w14:textId="329B44EF" w:rsidR="00AF34B9" w:rsidRPr="001A5256" w:rsidRDefault="00AF34B9" w:rsidP="00AF34B9">
      <w:pPr>
        <w:pStyle w:val="ConsPlusNormal"/>
        <w:widowControl w:val="0"/>
        <w:numPr>
          <w:ilvl w:val="0"/>
          <w:numId w:val="17"/>
        </w:numPr>
        <w:jc w:val="both"/>
        <w:rPr>
          <w:rFonts w:ascii="Times New Roman" w:hAnsi="Times New Roman" w:cs="Times New Roman"/>
          <w:sz w:val="24"/>
          <w:szCs w:val="24"/>
        </w:rPr>
      </w:pPr>
      <w:r w:rsidRPr="001A5256">
        <w:rPr>
          <w:rFonts w:ascii="Times New Roman" w:hAnsi="Times New Roman" w:cs="Times New Roman"/>
          <w:sz w:val="24"/>
          <w:szCs w:val="24"/>
        </w:rPr>
        <w:t>исполнение требований приказа Минтруда России от 29.10.2021 № 767н «Об утверждении Единых типовых норм выдачи средств индивидуальной защиты и смывающих средств</w:t>
      </w:r>
      <w:r w:rsidRPr="001A5256">
        <w:rPr>
          <w:rFonts w:ascii="Times New Roman" w:hAnsi="Times New Roman" w:cs="Times New Roman"/>
          <w:bCs/>
          <w:sz w:val="24"/>
          <w:szCs w:val="24"/>
        </w:rPr>
        <w:t>»;</w:t>
      </w:r>
    </w:p>
    <w:p w14:paraId="0070ED7A" w14:textId="77777777" w:rsidR="00AF34B9" w:rsidRPr="001A5256" w:rsidRDefault="00AF34B9" w:rsidP="00AF34B9">
      <w:pPr>
        <w:pStyle w:val="ConsPlusNormal"/>
        <w:widowControl w:val="0"/>
        <w:numPr>
          <w:ilvl w:val="0"/>
          <w:numId w:val="16"/>
        </w:numPr>
        <w:spacing w:before="240" w:after="120"/>
        <w:ind w:left="357" w:hanging="357"/>
        <w:jc w:val="center"/>
        <w:rPr>
          <w:rFonts w:ascii="Times New Roman" w:hAnsi="Times New Roman" w:cs="Times New Roman"/>
          <w:b/>
          <w:sz w:val="24"/>
          <w:szCs w:val="24"/>
        </w:rPr>
      </w:pPr>
      <w:r w:rsidRPr="001A5256">
        <w:rPr>
          <w:rFonts w:ascii="Times New Roman" w:hAnsi="Times New Roman" w:cs="Times New Roman"/>
          <w:b/>
          <w:sz w:val="24"/>
          <w:szCs w:val="24"/>
        </w:rPr>
        <w:t>ОБЩИЕ ТРЕБОВАНИЯ К ТОВАРУ</w:t>
      </w:r>
    </w:p>
    <w:p w14:paraId="075313FA" w14:textId="77777777" w:rsidR="00AF34B9" w:rsidRPr="001A5256" w:rsidRDefault="00AF34B9" w:rsidP="00AF34B9">
      <w:pPr>
        <w:pStyle w:val="ConsPlusNormal"/>
        <w:widowControl w:val="0"/>
        <w:numPr>
          <w:ilvl w:val="1"/>
          <w:numId w:val="10"/>
        </w:numPr>
        <w:tabs>
          <w:tab w:val="left" w:pos="426"/>
          <w:tab w:val="left" w:pos="1276"/>
        </w:tabs>
        <w:ind w:left="-142" w:firstLine="709"/>
        <w:jc w:val="both"/>
        <w:rPr>
          <w:rFonts w:ascii="Times New Roman" w:hAnsi="Times New Roman" w:cs="Times New Roman"/>
          <w:b/>
          <w:sz w:val="24"/>
          <w:szCs w:val="24"/>
        </w:rPr>
      </w:pPr>
      <w:r w:rsidRPr="001A5256">
        <w:rPr>
          <w:rFonts w:ascii="Times New Roman" w:hAnsi="Times New Roman" w:cs="Times New Roman"/>
          <w:b/>
          <w:sz w:val="24"/>
          <w:szCs w:val="24"/>
        </w:rPr>
        <w:t>Требования к товару</w:t>
      </w:r>
    </w:p>
    <w:p w14:paraId="19320935" w14:textId="77777777" w:rsidR="00AF34B9" w:rsidRPr="001A5256" w:rsidRDefault="00AF34B9" w:rsidP="00AF34B9">
      <w:pPr>
        <w:spacing w:after="0" w:line="240" w:lineRule="auto"/>
        <w:ind w:firstLine="709"/>
        <w:jc w:val="both"/>
        <w:rPr>
          <w:rFonts w:ascii="Times New Roman" w:hAnsi="Times New Roman" w:cs="Times New Roman"/>
          <w:sz w:val="24"/>
          <w:szCs w:val="24"/>
        </w:rPr>
      </w:pPr>
      <w:r w:rsidRPr="001A5256">
        <w:rPr>
          <w:rFonts w:ascii="Times New Roman" w:eastAsia="Times New Roman" w:hAnsi="Times New Roman" w:cs="Times New Roman"/>
          <w:color w:val="000000"/>
          <w:sz w:val="24"/>
          <w:szCs w:val="24"/>
          <w:lang w:eastAsia="ru-RU"/>
        </w:rPr>
        <w:t>Поставляемый Товар должен быть новым, не бывшим в употреблении, не восстановленным, не являющимся выставочным образцом, свободным от любых прав третьих лиц, не состоящим в споре и(или) под арестом, не должен являться предметом залога</w:t>
      </w:r>
      <w:r w:rsidRPr="001A5256">
        <w:rPr>
          <w:rFonts w:ascii="Times New Roman" w:hAnsi="Times New Roman" w:cs="Times New Roman"/>
          <w:sz w:val="24"/>
          <w:szCs w:val="24"/>
        </w:rPr>
        <w:t xml:space="preserve"> и соответствовать требованиям действующего законодательства, в том числе, в части сертификации средств индивидуальной защиты.</w:t>
      </w:r>
    </w:p>
    <w:p w14:paraId="2F97FBC0" w14:textId="77777777" w:rsidR="00AF34B9" w:rsidRPr="001A5256" w:rsidRDefault="00AF34B9" w:rsidP="00AF34B9">
      <w:pPr>
        <w:pStyle w:val="ConsPlusNormal"/>
        <w:widowControl w:val="0"/>
        <w:numPr>
          <w:ilvl w:val="1"/>
          <w:numId w:val="10"/>
        </w:numPr>
        <w:tabs>
          <w:tab w:val="left" w:pos="1276"/>
        </w:tabs>
        <w:ind w:left="-142" w:firstLine="709"/>
        <w:jc w:val="both"/>
        <w:rPr>
          <w:rFonts w:ascii="Times New Roman" w:hAnsi="Times New Roman" w:cs="Times New Roman"/>
          <w:b/>
          <w:sz w:val="24"/>
          <w:szCs w:val="24"/>
        </w:rPr>
      </w:pPr>
      <w:r w:rsidRPr="001A5256">
        <w:rPr>
          <w:rFonts w:ascii="Times New Roman" w:hAnsi="Times New Roman" w:cs="Times New Roman"/>
          <w:b/>
          <w:sz w:val="24"/>
          <w:szCs w:val="24"/>
        </w:rPr>
        <w:t>Спецификация поставляемого товара</w:t>
      </w:r>
    </w:p>
    <w:p w14:paraId="74A1CD80" w14:textId="77777777" w:rsidR="00AF34B9" w:rsidRPr="001A5256" w:rsidRDefault="00AF34B9" w:rsidP="00AF34B9">
      <w:pPr>
        <w:spacing w:after="0" w:line="240" w:lineRule="auto"/>
        <w:ind w:firstLine="709"/>
        <w:jc w:val="both"/>
        <w:rPr>
          <w:rFonts w:ascii="Times New Roman" w:hAnsi="Times New Roman" w:cs="Times New Roman"/>
          <w:sz w:val="24"/>
          <w:szCs w:val="24"/>
        </w:rPr>
      </w:pPr>
      <w:r w:rsidRPr="001A5256">
        <w:rPr>
          <w:rFonts w:ascii="Times New Roman" w:hAnsi="Times New Roman" w:cs="Times New Roman"/>
          <w:sz w:val="24"/>
          <w:szCs w:val="24"/>
        </w:rPr>
        <w:t>Спецификация поставляемого Товара приведена в приложении № 1</w:t>
      </w:r>
      <w:r w:rsidRPr="001A5256">
        <w:rPr>
          <w:rFonts w:ascii="Times New Roman" w:hAnsi="Times New Roman" w:cs="Times New Roman"/>
          <w:sz w:val="24"/>
          <w:szCs w:val="24"/>
        </w:rPr>
        <w:br/>
        <w:t>к ТЗ.</w:t>
      </w:r>
    </w:p>
    <w:p w14:paraId="7E559A66" w14:textId="77777777" w:rsidR="00AF34B9" w:rsidRPr="001A5256" w:rsidRDefault="00AF34B9" w:rsidP="00AF34B9">
      <w:pPr>
        <w:pStyle w:val="ConsPlusNormal"/>
        <w:widowControl w:val="0"/>
        <w:numPr>
          <w:ilvl w:val="1"/>
          <w:numId w:val="10"/>
        </w:numPr>
        <w:tabs>
          <w:tab w:val="left" w:pos="1276"/>
        </w:tabs>
        <w:ind w:left="-142" w:firstLine="709"/>
        <w:jc w:val="both"/>
        <w:rPr>
          <w:rFonts w:ascii="Times New Roman" w:hAnsi="Times New Roman" w:cs="Times New Roman"/>
          <w:b/>
          <w:sz w:val="24"/>
          <w:szCs w:val="24"/>
        </w:rPr>
      </w:pPr>
      <w:r w:rsidRPr="001A5256">
        <w:rPr>
          <w:rFonts w:ascii="Times New Roman" w:hAnsi="Times New Roman" w:cs="Times New Roman"/>
          <w:b/>
          <w:sz w:val="24"/>
          <w:szCs w:val="24"/>
        </w:rPr>
        <w:t>Технические характеристики Товара</w:t>
      </w:r>
    </w:p>
    <w:p w14:paraId="35113D0E" w14:textId="77777777" w:rsidR="00AF34B9" w:rsidRPr="001A5256" w:rsidRDefault="00AF34B9" w:rsidP="00AF34B9">
      <w:pPr>
        <w:spacing w:after="0" w:line="240" w:lineRule="auto"/>
        <w:ind w:firstLine="709"/>
        <w:jc w:val="both"/>
        <w:rPr>
          <w:rFonts w:ascii="Times New Roman" w:hAnsi="Times New Roman" w:cs="Times New Roman"/>
          <w:sz w:val="24"/>
          <w:szCs w:val="24"/>
        </w:rPr>
      </w:pPr>
      <w:r w:rsidRPr="001A5256">
        <w:rPr>
          <w:rFonts w:ascii="Times New Roman" w:hAnsi="Times New Roman" w:cs="Times New Roman"/>
          <w:bCs/>
          <w:sz w:val="24"/>
          <w:szCs w:val="24"/>
        </w:rPr>
        <w:t>Товар должен соответствовать техническим характеристикам, установленным приложением № 3 к ТЗ. К Товару должны прилагаться сопроводительные документы, подтверждающие его соответствие требованиям, установленным ТЗ и приложениями к нему:</w:t>
      </w:r>
    </w:p>
    <w:p w14:paraId="7160219E" w14:textId="77777777" w:rsidR="00AF34B9" w:rsidRPr="001A5256" w:rsidRDefault="00AF34B9" w:rsidP="00AF34B9">
      <w:pPr>
        <w:pStyle w:val="ConsPlusNormal"/>
        <w:widowControl w:val="0"/>
        <w:numPr>
          <w:ilvl w:val="0"/>
          <w:numId w:val="18"/>
        </w:numPr>
        <w:tabs>
          <w:tab w:val="left" w:pos="567"/>
          <w:tab w:val="left" w:pos="1134"/>
        </w:tabs>
        <w:jc w:val="both"/>
        <w:rPr>
          <w:rFonts w:ascii="Times New Roman" w:hAnsi="Times New Roman" w:cs="Times New Roman"/>
          <w:color w:val="000000"/>
          <w:sz w:val="24"/>
          <w:szCs w:val="24"/>
        </w:rPr>
      </w:pPr>
      <w:r w:rsidRPr="001A5256">
        <w:rPr>
          <w:rFonts w:ascii="Times New Roman" w:hAnsi="Times New Roman" w:cs="Times New Roman"/>
          <w:color w:val="000000"/>
          <w:sz w:val="24"/>
          <w:szCs w:val="24"/>
        </w:rPr>
        <w:t>копии протоколов лабораторных испытаний, подтверждающие все защитные и технические характеристики СИЗ.</w:t>
      </w:r>
      <w:r w:rsidRPr="001A5256">
        <w:rPr>
          <w:rFonts w:ascii="Times New Roman" w:hAnsi="Times New Roman" w:cs="Times New Roman"/>
          <w:bCs/>
          <w:color w:val="000000"/>
          <w:sz w:val="24"/>
          <w:szCs w:val="24"/>
        </w:rPr>
        <w:t xml:space="preserve"> </w:t>
      </w:r>
      <w:r w:rsidRPr="001A5256">
        <w:rPr>
          <w:rFonts w:ascii="Times New Roman" w:hAnsi="Times New Roman" w:cs="Times New Roman"/>
          <w:color w:val="000000"/>
          <w:sz w:val="24"/>
          <w:szCs w:val="24"/>
        </w:rPr>
        <w:t>В протоколах испытаниям должна подвергаться именно та модель (артикул) товара, которая указана в соответствующем сертификате (декларации) соответствия, и которая поставляется. Протоколы должны быть выданы аккредитованной испытательной лабораторией (центром), включенной в Единый реестр органов по сертификации и испытательных лабораторий (центров) Таможенного союза;</w:t>
      </w:r>
    </w:p>
    <w:p w14:paraId="0FF69AF2" w14:textId="77777777" w:rsidR="00AF34B9" w:rsidRPr="001A5256" w:rsidRDefault="00AF34B9" w:rsidP="00AF34B9">
      <w:pPr>
        <w:pStyle w:val="ConsPlusNormal"/>
        <w:widowControl w:val="0"/>
        <w:numPr>
          <w:ilvl w:val="0"/>
          <w:numId w:val="18"/>
        </w:numPr>
        <w:tabs>
          <w:tab w:val="left" w:pos="567"/>
          <w:tab w:val="left" w:pos="1134"/>
        </w:tabs>
        <w:jc w:val="both"/>
        <w:rPr>
          <w:rFonts w:ascii="Times New Roman" w:hAnsi="Times New Roman" w:cs="Times New Roman"/>
          <w:color w:val="000000"/>
          <w:sz w:val="24"/>
          <w:szCs w:val="24"/>
        </w:rPr>
      </w:pPr>
      <w:r w:rsidRPr="001A5256">
        <w:rPr>
          <w:rFonts w:ascii="Times New Roman" w:hAnsi="Times New Roman" w:cs="Times New Roman"/>
          <w:color w:val="000000"/>
          <w:sz w:val="24"/>
          <w:szCs w:val="24"/>
        </w:rPr>
        <w:t>копии сертификатов или деклараций соответствия на весь Товар. Сертификат (декларация) должен быть выдан именно на ту модель (артикул) товара, которая поставляется. Сертификат (декларация) должен подтверждать соответствие Товара указанной в настоящем ТЗ нормативной документации (Технический Регламент, ГОСТы). В случае отсутствия требования по подтверждению соответствия нормативной документации (Технический Регламент, ГОСТы), предоставляется либо Отказное письмо органа по сертификации, либо сертификат добровольной системы сертификации, подтверждающий соответствие Товара требованиям настоящего ТЗ.</w:t>
      </w:r>
    </w:p>
    <w:p w14:paraId="02A2E2CD" w14:textId="77777777" w:rsidR="00AF34B9" w:rsidRPr="001A5256" w:rsidRDefault="00AF34B9" w:rsidP="00AF34B9">
      <w:pPr>
        <w:tabs>
          <w:tab w:val="left" w:pos="1134"/>
        </w:tabs>
        <w:spacing w:after="0" w:line="240" w:lineRule="auto"/>
        <w:ind w:firstLine="709"/>
        <w:jc w:val="both"/>
        <w:rPr>
          <w:rFonts w:ascii="Times New Roman" w:hAnsi="Times New Roman" w:cs="Times New Roman"/>
          <w:bCs/>
          <w:color w:val="000000"/>
          <w:sz w:val="24"/>
          <w:szCs w:val="24"/>
        </w:rPr>
      </w:pPr>
      <w:r w:rsidRPr="001A5256">
        <w:rPr>
          <w:rFonts w:ascii="Times New Roman" w:hAnsi="Times New Roman" w:cs="Times New Roman"/>
          <w:bCs/>
          <w:sz w:val="24"/>
          <w:szCs w:val="24"/>
        </w:rPr>
        <w:t>Товар на момент его приемки Покупателем должен принадлежать Поставщику на праве собственности, не быть заложенным или арестованным, не являться предметом для спора третьих лиц.</w:t>
      </w:r>
    </w:p>
    <w:p w14:paraId="3DE37E62" w14:textId="77777777" w:rsidR="00AF34B9" w:rsidRPr="001A5256" w:rsidRDefault="00AF34B9" w:rsidP="00AF34B9">
      <w:pPr>
        <w:pStyle w:val="ConsPlusNormal"/>
        <w:widowControl w:val="0"/>
        <w:numPr>
          <w:ilvl w:val="1"/>
          <w:numId w:val="10"/>
        </w:numPr>
        <w:tabs>
          <w:tab w:val="left" w:pos="1276"/>
        </w:tabs>
        <w:ind w:left="-142" w:firstLine="709"/>
        <w:jc w:val="both"/>
        <w:rPr>
          <w:rFonts w:ascii="Times New Roman" w:hAnsi="Times New Roman" w:cs="Times New Roman"/>
          <w:b/>
          <w:sz w:val="24"/>
          <w:szCs w:val="24"/>
        </w:rPr>
      </w:pPr>
      <w:r w:rsidRPr="001A5256">
        <w:rPr>
          <w:rFonts w:ascii="Times New Roman" w:hAnsi="Times New Roman" w:cs="Times New Roman"/>
          <w:b/>
          <w:sz w:val="24"/>
          <w:szCs w:val="24"/>
        </w:rPr>
        <w:t>Комплектность Товара</w:t>
      </w:r>
    </w:p>
    <w:p w14:paraId="5B743A03" w14:textId="77777777" w:rsidR="00AF34B9" w:rsidRPr="001A5256" w:rsidRDefault="00AF34B9" w:rsidP="00AF34B9">
      <w:pPr>
        <w:pStyle w:val="ConsPlusNormal"/>
        <w:ind w:firstLine="709"/>
        <w:jc w:val="both"/>
        <w:rPr>
          <w:rFonts w:ascii="Times New Roman" w:hAnsi="Times New Roman" w:cs="Times New Roman"/>
          <w:sz w:val="24"/>
          <w:szCs w:val="24"/>
        </w:rPr>
      </w:pPr>
      <w:r w:rsidRPr="001A5256">
        <w:rPr>
          <w:rFonts w:ascii="Times New Roman" w:hAnsi="Times New Roman" w:cs="Times New Roman"/>
          <w:sz w:val="24"/>
          <w:szCs w:val="24"/>
        </w:rPr>
        <w:lastRenderedPageBreak/>
        <w:t>Каждая единица Товара, состоящая из нескольких предметов, поставляется единым комплектом.</w:t>
      </w:r>
    </w:p>
    <w:p w14:paraId="14E26FB7" w14:textId="77777777" w:rsidR="00AF34B9" w:rsidRPr="001A5256" w:rsidRDefault="00AF34B9" w:rsidP="00AF34B9">
      <w:pPr>
        <w:pStyle w:val="ConsPlusNormal"/>
        <w:widowControl w:val="0"/>
        <w:numPr>
          <w:ilvl w:val="1"/>
          <w:numId w:val="10"/>
        </w:numPr>
        <w:tabs>
          <w:tab w:val="left" w:pos="1276"/>
        </w:tabs>
        <w:ind w:left="-142" w:firstLine="709"/>
        <w:jc w:val="both"/>
        <w:rPr>
          <w:rFonts w:ascii="Times New Roman" w:hAnsi="Times New Roman" w:cs="Times New Roman"/>
          <w:b/>
          <w:sz w:val="24"/>
          <w:szCs w:val="24"/>
        </w:rPr>
      </w:pPr>
      <w:r w:rsidRPr="001A5256">
        <w:rPr>
          <w:rFonts w:ascii="Times New Roman" w:hAnsi="Times New Roman" w:cs="Times New Roman"/>
          <w:b/>
          <w:sz w:val="24"/>
          <w:szCs w:val="24"/>
        </w:rPr>
        <w:t>Нормативные документы, которые устанавливают требования к Товару, к поставке Товара (ГОСТ, чертеж, иной нормативный документ)</w:t>
      </w:r>
      <w:r w:rsidRPr="001A5256">
        <w:rPr>
          <w:rStyle w:val="ad"/>
          <w:rFonts w:ascii="Times New Roman" w:hAnsi="Times New Roman" w:cs="Times New Roman"/>
          <w:b/>
          <w:sz w:val="24"/>
          <w:szCs w:val="24"/>
        </w:rPr>
        <w:footnoteReference w:id="1"/>
      </w:r>
    </w:p>
    <w:p w14:paraId="4DE4852A" w14:textId="77777777" w:rsidR="00AF34B9" w:rsidRPr="001A5256" w:rsidRDefault="00AF34B9" w:rsidP="00AF34B9">
      <w:pPr>
        <w:spacing w:after="0" w:line="240" w:lineRule="auto"/>
        <w:ind w:firstLine="709"/>
        <w:jc w:val="both"/>
        <w:rPr>
          <w:rFonts w:ascii="Times New Roman" w:eastAsia="Arial Unicode MS" w:hAnsi="Times New Roman" w:cs="Times New Roman"/>
          <w:sz w:val="24"/>
          <w:szCs w:val="24"/>
          <w:lang w:val="ru" w:eastAsia="ru-RU"/>
        </w:rPr>
      </w:pPr>
      <w:r w:rsidRPr="001A5256">
        <w:rPr>
          <w:rFonts w:ascii="Times New Roman" w:hAnsi="Times New Roman" w:cs="Times New Roman"/>
          <w:sz w:val="24"/>
          <w:szCs w:val="24"/>
        </w:rPr>
        <w:t>Товар должен соответствовать требованиям ТР ТС 019/2011</w:t>
      </w:r>
      <w:r w:rsidRPr="001A5256">
        <w:rPr>
          <w:rFonts w:ascii="Times New Roman" w:hAnsi="Times New Roman" w:cs="Times New Roman"/>
          <w:sz w:val="24"/>
          <w:szCs w:val="24"/>
        </w:rPr>
        <w:br/>
      </w:r>
      <w:r w:rsidRPr="001A5256">
        <w:rPr>
          <w:rFonts w:ascii="Times New Roman" w:hAnsi="Times New Roman" w:cs="Times New Roman"/>
          <w:sz w:val="24"/>
          <w:szCs w:val="24"/>
          <w:shd w:val="clear" w:color="auto" w:fill="FFFFFF"/>
        </w:rPr>
        <w:t>«О безопасности средств индивидуальной защиты» и требованиям следующих нормативных документов:</w:t>
      </w:r>
    </w:p>
    <w:p w14:paraId="52D57340" w14:textId="77777777" w:rsidR="00AF34B9" w:rsidRPr="001A5256" w:rsidRDefault="00AF34B9" w:rsidP="00AF34B9">
      <w:pPr>
        <w:tabs>
          <w:tab w:val="left" w:pos="0"/>
        </w:tabs>
        <w:spacing w:after="0" w:line="240" w:lineRule="auto"/>
        <w:ind w:firstLine="709"/>
        <w:jc w:val="both"/>
        <w:outlineLvl w:val="3"/>
        <w:rPr>
          <w:rFonts w:ascii="Times New Roman" w:hAnsi="Times New Roman" w:cs="Times New Roman"/>
          <w:sz w:val="24"/>
          <w:szCs w:val="24"/>
        </w:rPr>
      </w:pPr>
      <w:r w:rsidRPr="001A5256">
        <w:rPr>
          <w:rFonts w:ascii="Times New Roman" w:hAnsi="Times New Roman" w:cs="Times New Roman"/>
          <w:sz w:val="24"/>
          <w:szCs w:val="24"/>
        </w:rPr>
        <w:t>Требования к размерному ряду установлены в соответствии</w:t>
      </w:r>
      <w:r w:rsidRPr="001A5256">
        <w:rPr>
          <w:rFonts w:ascii="Times New Roman" w:hAnsi="Times New Roman" w:cs="Times New Roman"/>
          <w:sz w:val="24"/>
          <w:szCs w:val="24"/>
        </w:rPr>
        <w:br/>
        <w:t>с ГОСТ 31399-2009 «Межгосударственный стандарт. Классификация типовых фигур мужчин по ростам, размерам и полнотным группам для проектирования одежды» и ГОСТ 31396-2009 «Межгосударственный стандарт. Классификация типовых фигур женщин по ростам, размерам</w:t>
      </w:r>
      <w:r w:rsidRPr="001A5256">
        <w:rPr>
          <w:rFonts w:ascii="Times New Roman" w:hAnsi="Times New Roman" w:cs="Times New Roman"/>
          <w:sz w:val="24"/>
          <w:szCs w:val="24"/>
        </w:rPr>
        <w:br/>
        <w:t xml:space="preserve">и полнотным группам для проектирования одежды». </w:t>
      </w:r>
    </w:p>
    <w:p w14:paraId="61B333AB" w14:textId="77777777" w:rsidR="00AF34B9" w:rsidRPr="001A5256" w:rsidRDefault="00AF34B9" w:rsidP="00AF34B9">
      <w:pPr>
        <w:tabs>
          <w:tab w:val="left" w:pos="0"/>
        </w:tabs>
        <w:spacing w:after="0" w:line="240" w:lineRule="auto"/>
        <w:ind w:firstLine="709"/>
        <w:jc w:val="both"/>
        <w:outlineLvl w:val="3"/>
        <w:rPr>
          <w:rFonts w:ascii="Times New Roman" w:hAnsi="Times New Roman" w:cs="Times New Roman"/>
          <w:sz w:val="24"/>
          <w:szCs w:val="24"/>
        </w:rPr>
      </w:pPr>
      <w:r w:rsidRPr="001A5256">
        <w:rPr>
          <w:rFonts w:ascii="Times New Roman" w:eastAsia="Times New Roman" w:hAnsi="Times New Roman" w:cs="Times New Roman"/>
          <w:sz w:val="24"/>
          <w:szCs w:val="24"/>
          <w:lang w:eastAsia="ru-RU"/>
        </w:rPr>
        <w:t>Требования к стежкам, строчкам и швам установлены в соответствии</w:t>
      </w:r>
      <w:r w:rsidRPr="001A5256">
        <w:rPr>
          <w:rFonts w:ascii="Times New Roman" w:eastAsia="Times New Roman" w:hAnsi="Times New Roman" w:cs="Times New Roman"/>
          <w:sz w:val="24"/>
          <w:szCs w:val="24"/>
          <w:lang w:eastAsia="ru-RU"/>
        </w:rPr>
        <w:br/>
        <w:t>с ГОСТ 29122-91 «Средства индивидуальной защиты. Требования к стежкам, строчкам и швам».</w:t>
      </w:r>
    </w:p>
    <w:p w14:paraId="32D203A9" w14:textId="77777777" w:rsidR="00AF34B9" w:rsidRPr="001A5256" w:rsidRDefault="00AF34B9" w:rsidP="00AF34B9">
      <w:pPr>
        <w:pStyle w:val="HTML"/>
        <w:ind w:firstLine="709"/>
        <w:jc w:val="both"/>
        <w:rPr>
          <w:rFonts w:ascii="Times New Roman" w:hAnsi="Times New Roman" w:cs="Times New Roman"/>
          <w:bCs/>
          <w:sz w:val="24"/>
          <w:szCs w:val="24"/>
        </w:rPr>
      </w:pPr>
      <w:r w:rsidRPr="001A5256">
        <w:rPr>
          <w:rFonts w:ascii="Times New Roman" w:hAnsi="Times New Roman" w:cs="Times New Roman"/>
          <w:sz w:val="24"/>
          <w:szCs w:val="24"/>
        </w:rPr>
        <w:t>Требования к фурнитуре Товара установлены в соответствии</w:t>
      </w:r>
      <w:r w:rsidRPr="001A5256">
        <w:rPr>
          <w:rFonts w:ascii="Times New Roman" w:hAnsi="Times New Roman" w:cs="Times New Roman"/>
          <w:sz w:val="24"/>
          <w:szCs w:val="24"/>
        </w:rPr>
        <w:br/>
        <w:t>с ГОСТ 12.4.280-2014</w:t>
      </w:r>
      <w:r w:rsidRPr="001A5256">
        <w:rPr>
          <w:rFonts w:ascii="Times New Roman" w:hAnsi="Times New Roman" w:cs="Times New Roman"/>
          <w:b/>
          <w:bCs/>
          <w:sz w:val="24"/>
          <w:szCs w:val="24"/>
        </w:rPr>
        <w:t xml:space="preserve"> </w:t>
      </w:r>
      <w:r w:rsidRPr="001A5256">
        <w:rPr>
          <w:rFonts w:ascii="Times New Roman" w:hAnsi="Times New Roman" w:cs="Times New Roman"/>
          <w:bCs/>
          <w:sz w:val="24"/>
          <w:szCs w:val="24"/>
        </w:rPr>
        <w:t>«Межгосударственный стандарт. Система стандартов безопасности труда. Одежда специальная для защиты от общих производственных загрязнений и механических воздействий. Общие технические требования».</w:t>
      </w:r>
    </w:p>
    <w:p w14:paraId="3DE32A62" w14:textId="77777777" w:rsidR="00AF34B9" w:rsidRPr="001A5256" w:rsidRDefault="00AF34B9" w:rsidP="00AF34B9">
      <w:pPr>
        <w:widowControl w:val="0"/>
        <w:suppressAutoHyphens/>
        <w:autoSpaceDE w:val="0"/>
        <w:spacing w:after="0" w:line="240" w:lineRule="auto"/>
        <w:ind w:firstLine="709"/>
        <w:jc w:val="both"/>
        <w:rPr>
          <w:rFonts w:ascii="Times New Roman" w:eastAsia="Arial" w:hAnsi="Times New Roman" w:cs="Times New Roman"/>
          <w:sz w:val="24"/>
          <w:szCs w:val="24"/>
          <w:lang w:eastAsia="ar-SA"/>
        </w:rPr>
      </w:pPr>
      <w:r w:rsidRPr="001A5256">
        <w:rPr>
          <w:rFonts w:ascii="Times New Roman" w:eastAsia="Times New Roman" w:hAnsi="Times New Roman" w:cs="Times New Roman"/>
          <w:sz w:val="24"/>
          <w:szCs w:val="24"/>
          <w:lang w:eastAsia="ru-RU"/>
        </w:rPr>
        <w:t>Требования о сертификации</w:t>
      </w:r>
      <w:r w:rsidRPr="001A5256">
        <w:rPr>
          <w:rFonts w:ascii="Times New Roman" w:hAnsi="Times New Roman" w:cs="Times New Roman"/>
          <w:sz w:val="24"/>
          <w:szCs w:val="24"/>
        </w:rPr>
        <w:t xml:space="preserve"> трикотажных изделий установлены</w:t>
      </w:r>
      <w:r w:rsidRPr="001A5256">
        <w:rPr>
          <w:rFonts w:ascii="Times New Roman" w:hAnsi="Times New Roman" w:cs="Times New Roman"/>
          <w:sz w:val="24"/>
          <w:szCs w:val="24"/>
        </w:rPr>
        <w:br/>
        <w:t>в соответствии с ГОСТ 31408-2009</w:t>
      </w:r>
      <w:r w:rsidRPr="001A5256">
        <w:rPr>
          <w:rFonts w:ascii="Times New Roman" w:eastAsia="Arial" w:hAnsi="Times New Roman" w:cs="Times New Roman"/>
          <w:sz w:val="24"/>
          <w:szCs w:val="24"/>
          <w:lang w:eastAsia="ar-SA"/>
        </w:rPr>
        <w:t xml:space="preserve"> «Изделия трикотажные бельевые для мужчин и мальчиков. Общие технические условия».</w:t>
      </w:r>
    </w:p>
    <w:p w14:paraId="4EDDD016" w14:textId="77777777" w:rsidR="00AF34B9" w:rsidRPr="001A5256" w:rsidRDefault="00AF34B9" w:rsidP="00AF34B9">
      <w:pPr>
        <w:widowControl w:val="0"/>
        <w:suppressAutoHyphens/>
        <w:autoSpaceDE w:val="0"/>
        <w:spacing w:after="0" w:line="240" w:lineRule="auto"/>
        <w:ind w:firstLine="709"/>
        <w:jc w:val="both"/>
        <w:rPr>
          <w:rFonts w:ascii="Times New Roman" w:eastAsia="Arial" w:hAnsi="Times New Roman" w:cs="Times New Roman"/>
          <w:sz w:val="24"/>
          <w:szCs w:val="24"/>
          <w:lang w:eastAsia="ar-SA"/>
        </w:rPr>
      </w:pPr>
      <w:r w:rsidRPr="001A5256">
        <w:rPr>
          <w:rFonts w:ascii="Times New Roman" w:eastAsia="Arial" w:hAnsi="Times New Roman" w:cs="Times New Roman"/>
          <w:sz w:val="24"/>
          <w:szCs w:val="24"/>
          <w:lang w:eastAsia="ar-SA"/>
        </w:rPr>
        <w:t>ГОСТ Р 12.4.297-2013 Система стандартов безопасности труда. Одежда специальная для защиты от повышенных температур теплового излучения, конвективной теплоты, выплесков расплавленного металла, контакта с нагретыми поверхностями, кратковременного воздействия пламени. Технические требования и методы испытаний.</w:t>
      </w:r>
    </w:p>
    <w:p w14:paraId="2E84B7B5" w14:textId="77777777" w:rsidR="00AF34B9" w:rsidRPr="001A5256" w:rsidRDefault="00AF34B9" w:rsidP="00AF34B9">
      <w:pPr>
        <w:widowControl w:val="0"/>
        <w:suppressAutoHyphens/>
        <w:autoSpaceDE w:val="0"/>
        <w:spacing w:after="0" w:line="240" w:lineRule="auto"/>
        <w:ind w:firstLine="709"/>
        <w:jc w:val="both"/>
        <w:rPr>
          <w:rFonts w:ascii="Times New Roman" w:eastAsia="Arial" w:hAnsi="Times New Roman" w:cs="Times New Roman"/>
          <w:sz w:val="24"/>
          <w:szCs w:val="24"/>
          <w:lang w:eastAsia="ar-SA"/>
        </w:rPr>
      </w:pPr>
      <w:r w:rsidRPr="001A5256">
        <w:rPr>
          <w:rFonts w:ascii="Times New Roman" w:eastAsia="Arial" w:hAnsi="Times New Roman" w:cs="Times New Roman"/>
          <w:sz w:val="24"/>
          <w:szCs w:val="24"/>
          <w:lang w:eastAsia="ar-SA"/>
        </w:rPr>
        <w:t>ГОСТ 12.4.250-2019. Система стандартов безопасности труда. Одежда специальная для защиты от искр и брызг расплавленного металла.</w:t>
      </w:r>
    </w:p>
    <w:p w14:paraId="34885AD2" w14:textId="77777777" w:rsidR="00AF34B9" w:rsidRPr="001A5256" w:rsidRDefault="00AF34B9" w:rsidP="00AF34B9">
      <w:pPr>
        <w:numPr>
          <w:ilvl w:val="2"/>
          <w:numId w:val="0"/>
        </w:numPr>
        <w:tabs>
          <w:tab w:val="left" w:pos="709"/>
          <w:tab w:val="left" w:pos="851"/>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cs="Times New Roman"/>
          <w:sz w:val="24"/>
          <w:szCs w:val="24"/>
          <w:lang w:eastAsia="ru-RU"/>
        </w:rPr>
      </w:pPr>
      <w:r w:rsidRPr="001A5256">
        <w:rPr>
          <w:rFonts w:ascii="Times New Roman" w:eastAsia="Times New Roman" w:hAnsi="Times New Roman" w:cs="Times New Roman"/>
          <w:sz w:val="24"/>
          <w:szCs w:val="24"/>
          <w:lang w:eastAsia="ru-RU"/>
        </w:rPr>
        <w:t>ГОСТ ISO 20871-2022. Межгосударственный стандарт. Обувь. Методы испытания подошв. Сопротивление истиранию.</w:t>
      </w:r>
    </w:p>
    <w:p w14:paraId="6E10E960" w14:textId="77777777" w:rsidR="00AF34B9" w:rsidRPr="001A5256" w:rsidRDefault="00AF34B9" w:rsidP="00AF34B9">
      <w:pPr>
        <w:widowControl w:val="0"/>
        <w:suppressAutoHyphens/>
        <w:autoSpaceDE w:val="0"/>
        <w:spacing w:after="0" w:line="240" w:lineRule="auto"/>
        <w:ind w:firstLine="709"/>
        <w:jc w:val="both"/>
        <w:rPr>
          <w:rFonts w:ascii="Times New Roman" w:eastAsia="Arial" w:hAnsi="Times New Roman" w:cs="Times New Roman"/>
          <w:sz w:val="24"/>
          <w:szCs w:val="24"/>
          <w:lang w:eastAsia="ar-SA"/>
        </w:rPr>
      </w:pPr>
      <w:r w:rsidRPr="001A5256">
        <w:rPr>
          <w:rFonts w:ascii="Times New Roman" w:eastAsia="Arial" w:hAnsi="Times New Roman" w:cs="Times New Roman"/>
          <w:sz w:val="24"/>
          <w:szCs w:val="24"/>
          <w:lang w:eastAsia="ar-SA"/>
        </w:rPr>
        <w:t>ГОСТ Р 12.4.234-2012 Система стандартов безопасности труда (ССБТ). Одежда специальная для защиты от термических рисков электрической дуги.</w:t>
      </w:r>
    </w:p>
    <w:p w14:paraId="19D605D5" w14:textId="77777777" w:rsidR="00AF34B9" w:rsidRPr="001A5256" w:rsidRDefault="00AF34B9" w:rsidP="00AF34B9">
      <w:pPr>
        <w:widowControl w:val="0"/>
        <w:suppressAutoHyphens/>
        <w:autoSpaceDE w:val="0"/>
        <w:spacing w:after="0" w:line="240" w:lineRule="auto"/>
        <w:ind w:firstLine="709"/>
        <w:jc w:val="both"/>
        <w:rPr>
          <w:rFonts w:ascii="Times New Roman" w:eastAsia="Arial" w:hAnsi="Times New Roman" w:cs="Times New Roman"/>
          <w:sz w:val="24"/>
          <w:szCs w:val="24"/>
          <w:lang w:eastAsia="ar-SA"/>
        </w:rPr>
      </w:pPr>
      <w:r w:rsidRPr="001A5256">
        <w:rPr>
          <w:rFonts w:ascii="Times New Roman" w:eastAsia="Arial" w:hAnsi="Times New Roman" w:cs="Times New Roman"/>
          <w:sz w:val="24"/>
          <w:szCs w:val="24"/>
          <w:lang w:eastAsia="ar-SA"/>
        </w:rPr>
        <w:t>ГОСТ 12.4.072-79 Система стандартов безопасности труда. Сапоги специальные резиновые формовые, защищающие от воды, нефтяных масел и механических воздействий. Технические условия.</w:t>
      </w:r>
    </w:p>
    <w:p w14:paraId="42AA7CE4" w14:textId="77777777" w:rsidR="00AF34B9" w:rsidRPr="001A5256" w:rsidRDefault="00AF34B9" w:rsidP="00AF34B9">
      <w:pPr>
        <w:spacing w:after="0" w:line="240" w:lineRule="auto"/>
        <w:ind w:firstLine="709"/>
        <w:jc w:val="both"/>
        <w:rPr>
          <w:rFonts w:ascii="Times New Roman" w:hAnsi="Times New Roman" w:cs="Times New Roman"/>
          <w:color w:val="000000"/>
          <w:sz w:val="24"/>
          <w:szCs w:val="24"/>
          <w:shd w:val="clear" w:color="auto" w:fill="FFFFFF"/>
        </w:rPr>
      </w:pPr>
      <w:r w:rsidRPr="001A5256">
        <w:rPr>
          <w:rFonts w:ascii="Times New Roman" w:hAnsi="Times New Roman" w:cs="Times New Roman"/>
          <w:bCs/>
          <w:color w:val="000000"/>
          <w:sz w:val="24"/>
          <w:szCs w:val="24"/>
          <w:shd w:val="clear" w:color="auto" w:fill="FFFFFF"/>
        </w:rPr>
        <w:t xml:space="preserve">ГОСТ 12.4.183-91. </w:t>
      </w:r>
      <w:r w:rsidRPr="001A5256">
        <w:rPr>
          <w:rFonts w:ascii="Times New Roman" w:hAnsi="Times New Roman" w:cs="Times New Roman"/>
          <w:color w:val="000000"/>
          <w:sz w:val="24"/>
          <w:szCs w:val="24"/>
          <w:shd w:val="clear" w:color="auto" w:fill="FFFFFF"/>
        </w:rPr>
        <w:t> Система стандартов безопасности труда (ССБТ). Материалы для средств защиты рук.</w:t>
      </w:r>
    </w:p>
    <w:p w14:paraId="21861FBB" w14:textId="77777777" w:rsidR="00AF34B9" w:rsidRPr="001A5256" w:rsidRDefault="00AF34B9" w:rsidP="00AF34B9">
      <w:pPr>
        <w:spacing w:after="0" w:line="240" w:lineRule="auto"/>
        <w:ind w:firstLine="709"/>
        <w:jc w:val="both"/>
        <w:rPr>
          <w:rFonts w:ascii="Times New Roman" w:hAnsi="Times New Roman" w:cs="Times New Roman"/>
          <w:color w:val="000000"/>
          <w:sz w:val="24"/>
          <w:szCs w:val="24"/>
          <w:shd w:val="clear" w:color="auto" w:fill="FFFFFF"/>
        </w:rPr>
      </w:pPr>
      <w:r w:rsidRPr="001A5256">
        <w:rPr>
          <w:rFonts w:ascii="Times New Roman" w:hAnsi="Times New Roman" w:cs="Times New Roman"/>
          <w:bCs/>
          <w:color w:val="000000"/>
          <w:sz w:val="24"/>
          <w:szCs w:val="24"/>
          <w:shd w:val="clear" w:color="auto" w:fill="FFFFFF"/>
        </w:rPr>
        <w:t>ГОСТ 12.4.252-2013</w:t>
      </w:r>
      <w:r w:rsidRPr="001A5256">
        <w:rPr>
          <w:rFonts w:ascii="Times New Roman" w:hAnsi="Times New Roman" w:cs="Times New Roman"/>
          <w:color w:val="000000"/>
          <w:sz w:val="24"/>
          <w:szCs w:val="24"/>
          <w:shd w:val="clear" w:color="auto" w:fill="FFFFFF"/>
        </w:rPr>
        <w:t>. Система стандартов безопасности труда. Средства индивидуальной защиты рук. Перчатки.</w:t>
      </w:r>
    </w:p>
    <w:p w14:paraId="317C07CD" w14:textId="77777777" w:rsidR="00AF34B9" w:rsidRPr="001A5256" w:rsidRDefault="00AF34B9" w:rsidP="00AF34B9">
      <w:pPr>
        <w:spacing w:after="0" w:line="240" w:lineRule="auto"/>
        <w:ind w:firstLine="709"/>
        <w:jc w:val="both"/>
        <w:rPr>
          <w:rFonts w:ascii="Times New Roman" w:eastAsia="Times New Roman" w:hAnsi="Times New Roman" w:cs="Times New Roman"/>
          <w:bCs/>
          <w:color w:val="000000"/>
          <w:sz w:val="24"/>
          <w:szCs w:val="24"/>
          <w:lang w:eastAsia="ru-RU"/>
        </w:rPr>
      </w:pPr>
      <w:r w:rsidRPr="001A5256">
        <w:rPr>
          <w:rFonts w:ascii="Times New Roman" w:eastAsia="Times New Roman" w:hAnsi="Times New Roman" w:cs="Times New Roman"/>
          <w:bCs/>
          <w:color w:val="000000"/>
          <w:sz w:val="24"/>
          <w:szCs w:val="24"/>
          <w:lang w:eastAsia="ru-RU"/>
        </w:rPr>
        <w:t>ГОСТ 12.4.307-2016. Межгосударственный стандарт. Система стандартов безопасности труда. Перчатки диэлектрические из полимерных материалов. Общие технические требования и методы испытаний.</w:t>
      </w:r>
    </w:p>
    <w:p w14:paraId="7E440628" w14:textId="77777777" w:rsidR="00AF34B9" w:rsidRPr="001A5256" w:rsidRDefault="00AF34B9" w:rsidP="00AF34B9">
      <w:pPr>
        <w:tabs>
          <w:tab w:val="left" w:pos="426"/>
        </w:tabs>
        <w:spacing w:after="0" w:line="240" w:lineRule="auto"/>
        <w:ind w:firstLine="749"/>
        <w:jc w:val="both"/>
        <w:rPr>
          <w:rFonts w:ascii="Times New Roman" w:hAnsi="Times New Roman" w:cs="Times New Roman"/>
          <w:color w:val="101010"/>
          <w:sz w:val="24"/>
          <w:szCs w:val="24"/>
          <w:shd w:val="clear" w:color="auto" w:fill="FFFFFF"/>
        </w:rPr>
      </w:pPr>
      <w:r w:rsidRPr="001A5256">
        <w:rPr>
          <w:rFonts w:ascii="Times New Roman" w:eastAsia="Times New Roman" w:hAnsi="Times New Roman" w:cs="Times New Roman"/>
          <w:bCs/>
          <w:sz w:val="24"/>
          <w:szCs w:val="24"/>
          <w:lang w:eastAsia="ru-RU"/>
        </w:rPr>
        <w:t>Обязательное соответствие:</w:t>
      </w:r>
      <w:r w:rsidRPr="001A5256">
        <w:rPr>
          <w:rFonts w:ascii="Times New Roman" w:hAnsi="Times New Roman" w:cs="Times New Roman"/>
          <w:color w:val="101010"/>
          <w:sz w:val="24"/>
          <w:szCs w:val="24"/>
          <w:shd w:val="clear" w:color="auto" w:fill="FFFFFF"/>
        </w:rPr>
        <w:t xml:space="preserve"> ГОСТ </w:t>
      </w:r>
      <w:r w:rsidRPr="001A5256">
        <w:rPr>
          <w:rFonts w:ascii="Times New Roman" w:hAnsi="Times New Roman" w:cs="Times New Roman"/>
          <w:color w:val="101010"/>
          <w:sz w:val="24"/>
          <w:szCs w:val="24"/>
          <w:shd w:val="clear" w:color="auto" w:fill="FFFFFF"/>
          <w:lang w:val="en-US"/>
        </w:rPr>
        <w:t>ISO</w:t>
      </w:r>
      <w:r w:rsidRPr="001A5256">
        <w:rPr>
          <w:rFonts w:ascii="Times New Roman" w:hAnsi="Times New Roman" w:cs="Times New Roman"/>
          <w:color w:val="101010"/>
          <w:sz w:val="24"/>
          <w:szCs w:val="24"/>
          <w:shd w:val="clear" w:color="auto" w:fill="FFFFFF"/>
        </w:rPr>
        <w:t xml:space="preserve"> 374-4-2020. Межгосударственный стандарт. Система стандартов безопасности труда. Средства индивидуальной защиты рук. Перчатки </w:t>
      </w:r>
      <w:r w:rsidRPr="001A5256">
        <w:rPr>
          <w:rFonts w:ascii="Times New Roman" w:hAnsi="Times New Roman" w:cs="Times New Roman"/>
          <w:color w:val="101010"/>
          <w:sz w:val="24"/>
          <w:szCs w:val="24"/>
          <w:shd w:val="clear" w:color="auto" w:fill="FFFFFF"/>
        </w:rPr>
        <w:lastRenderedPageBreak/>
        <w:t>для защиты от химических веществ и микроорганизмов. Часть 4. Определение устойчивости к разрушению химическими веществами.</w:t>
      </w:r>
    </w:p>
    <w:p w14:paraId="12AD1FB3" w14:textId="77777777" w:rsidR="00AF34B9" w:rsidRPr="001A5256" w:rsidRDefault="00AF34B9" w:rsidP="00AF34B9">
      <w:pPr>
        <w:tabs>
          <w:tab w:val="left" w:pos="426"/>
        </w:tabs>
        <w:spacing w:after="0" w:line="240" w:lineRule="auto"/>
        <w:ind w:firstLine="749"/>
        <w:jc w:val="both"/>
        <w:rPr>
          <w:rFonts w:ascii="Times New Roman" w:hAnsi="Times New Roman" w:cs="Times New Roman"/>
          <w:color w:val="000000"/>
          <w:sz w:val="24"/>
          <w:szCs w:val="24"/>
          <w:shd w:val="clear" w:color="auto" w:fill="FFFFFF"/>
        </w:rPr>
      </w:pPr>
      <w:r w:rsidRPr="001A5256">
        <w:rPr>
          <w:rFonts w:ascii="Times New Roman" w:hAnsi="Times New Roman" w:cs="Times New Roman"/>
          <w:color w:val="000000"/>
          <w:sz w:val="24"/>
          <w:szCs w:val="24"/>
          <w:shd w:val="clear" w:color="auto" w:fill="FFFFFF"/>
        </w:rPr>
        <w:t>ГОСТ ISO 374-1-2019. Межгосударственный стандарт. Система стандартов безопасности труда. Средства индивидуальной защиты рук. Перчатки для защиты от химических веществ и микроорганизмов. Часть 1. Терминология и требования к эксплуатационным характеристикам перчаток для защиты от химических веществ.</w:t>
      </w:r>
    </w:p>
    <w:p w14:paraId="16A5D08D" w14:textId="77777777" w:rsidR="00AF34B9" w:rsidRPr="001A5256" w:rsidRDefault="00AF34B9" w:rsidP="00AF34B9">
      <w:pPr>
        <w:widowControl w:val="0"/>
        <w:suppressAutoHyphens/>
        <w:autoSpaceDE w:val="0"/>
        <w:spacing w:after="0" w:line="240" w:lineRule="auto"/>
        <w:ind w:firstLine="709"/>
        <w:jc w:val="both"/>
        <w:rPr>
          <w:rFonts w:ascii="Times New Roman" w:eastAsia="Arial" w:hAnsi="Times New Roman" w:cs="Times New Roman"/>
          <w:sz w:val="24"/>
          <w:szCs w:val="24"/>
          <w:lang w:eastAsia="ar-SA"/>
        </w:rPr>
      </w:pPr>
      <w:r w:rsidRPr="001A5256">
        <w:rPr>
          <w:rFonts w:ascii="Times New Roman" w:eastAsia="Arial" w:hAnsi="Times New Roman" w:cs="Times New Roman"/>
          <w:sz w:val="24"/>
          <w:szCs w:val="24"/>
          <w:lang w:eastAsia="ar-SA"/>
        </w:rPr>
        <w:t>Требования о соответствии ГОСТ каждого вида Товара установлены</w:t>
      </w:r>
      <w:r w:rsidRPr="001A5256">
        <w:rPr>
          <w:rFonts w:ascii="Times New Roman" w:eastAsia="Arial" w:hAnsi="Times New Roman" w:cs="Times New Roman"/>
          <w:sz w:val="24"/>
          <w:szCs w:val="24"/>
          <w:lang w:eastAsia="ar-SA"/>
        </w:rPr>
        <w:br/>
        <w:t>в приложении № 3 к ТЗ.</w:t>
      </w:r>
    </w:p>
    <w:p w14:paraId="723E5F60" w14:textId="77777777" w:rsidR="00AF34B9" w:rsidRPr="001A5256" w:rsidRDefault="00AF34B9" w:rsidP="00AF34B9">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cs="Times New Roman"/>
          <w:bCs/>
          <w:sz w:val="24"/>
          <w:szCs w:val="24"/>
          <w:lang w:eastAsia="ru-RU"/>
        </w:rPr>
      </w:pPr>
      <w:r w:rsidRPr="001A5256">
        <w:rPr>
          <w:rFonts w:ascii="Times New Roman" w:eastAsia="Times New Roman" w:hAnsi="Times New Roman" w:cs="Times New Roman"/>
          <w:bCs/>
          <w:sz w:val="24"/>
          <w:szCs w:val="24"/>
          <w:lang w:eastAsia="ru-RU"/>
        </w:rPr>
        <w:t xml:space="preserve">Требования к световозвращающим материалам приведены в </w:t>
      </w:r>
      <w:hyperlink w:anchor="_Приложение_3._Требования_2" w:history="1">
        <w:r w:rsidRPr="001A5256">
          <w:rPr>
            <w:rFonts w:ascii="Times New Roman" w:eastAsia="Times New Roman" w:hAnsi="Times New Roman" w:cs="Times New Roman"/>
            <w:bCs/>
            <w:sz w:val="24"/>
            <w:szCs w:val="24"/>
            <w:lang w:eastAsia="ru-RU"/>
          </w:rPr>
          <w:t xml:space="preserve">приложении № </w:t>
        </w:r>
      </w:hyperlink>
      <w:r w:rsidRPr="001A5256">
        <w:rPr>
          <w:rFonts w:ascii="Times New Roman" w:eastAsia="Times New Roman" w:hAnsi="Times New Roman" w:cs="Times New Roman"/>
          <w:bCs/>
          <w:sz w:val="24"/>
          <w:szCs w:val="24"/>
          <w:lang w:eastAsia="ru-RU"/>
        </w:rPr>
        <w:t>4</w:t>
      </w:r>
      <w:r w:rsidRPr="001A5256">
        <w:rPr>
          <w:rFonts w:ascii="Times New Roman" w:eastAsia="Times New Roman" w:hAnsi="Times New Roman" w:cs="Times New Roman"/>
          <w:bCs/>
          <w:color w:val="000000"/>
          <w:sz w:val="24"/>
          <w:szCs w:val="24"/>
          <w:lang w:eastAsia="ru-RU"/>
        </w:rPr>
        <w:t xml:space="preserve"> к ТЗ</w:t>
      </w:r>
      <w:r w:rsidRPr="001A5256">
        <w:rPr>
          <w:rFonts w:ascii="Times New Roman" w:eastAsia="Times New Roman" w:hAnsi="Times New Roman" w:cs="Times New Roman"/>
          <w:bCs/>
          <w:sz w:val="24"/>
          <w:szCs w:val="24"/>
          <w:lang w:eastAsia="ru-RU"/>
        </w:rPr>
        <w:t>.</w:t>
      </w:r>
    </w:p>
    <w:p w14:paraId="5DDDE1E1" w14:textId="77777777" w:rsidR="00AF34B9" w:rsidRPr="001A5256" w:rsidRDefault="00AF34B9" w:rsidP="00AF34B9">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cs="Times New Roman"/>
          <w:bCs/>
          <w:sz w:val="24"/>
          <w:szCs w:val="24"/>
          <w:lang w:eastAsia="ru-RU"/>
        </w:rPr>
      </w:pPr>
      <w:r w:rsidRPr="001A5256">
        <w:rPr>
          <w:rFonts w:ascii="Times New Roman" w:eastAsia="Times New Roman" w:hAnsi="Times New Roman" w:cs="Times New Roman"/>
          <w:bCs/>
          <w:sz w:val="24"/>
          <w:szCs w:val="24"/>
          <w:lang w:eastAsia="ru-RU"/>
        </w:rPr>
        <w:t xml:space="preserve">Требования к теплоизоляции приведены в </w:t>
      </w:r>
      <w:hyperlink w:anchor="_Приложение_3._Требования_2" w:history="1">
        <w:r w:rsidRPr="001A5256">
          <w:rPr>
            <w:rFonts w:ascii="Times New Roman" w:eastAsia="Times New Roman" w:hAnsi="Times New Roman" w:cs="Times New Roman"/>
            <w:bCs/>
            <w:sz w:val="24"/>
            <w:szCs w:val="24"/>
            <w:lang w:eastAsia="ru-RU"/>
          </w:rPr>
          <w:t xml:space="preserve">приложении № </w:t>
        </w:r>
      </w:hyperlink>
      <w:r w:rsidRPr="001A5256">
        <w:rPr>
          <w:rFonts w:ascii="Times New Roman" w:eastAsia="Times New Roman" w:hAnsi="Times New Roman" w:cs="Times New Roman"/>
          <w:bCs/>
          <w:sz w:val="24"/>
          <w:szCs w:val="24"/>
          <w:lang w:eastAsia="ru-RU"/>
        </w:rPr>
        <w:t>5</w:t>
      </w:r>
      <w:r w:rsidRPr="001A5256">
        <w:rPr>
          <w:rFonts w:ascii="Times New Roman" w:eastAsia="Times New Roman" w:hAnsi="Times New Roman" w:cs="Times New Roman"/>
          <w:bCs/>
          <w:color w:val="000000"/>
          <w:sz w:val="24"/>
          <w:szCs w:val="24"/>
          <w:lang w:eastAsia="ru-RU"/>
        </w:rPr>
        <w:t xml:space="preserve"> к ТЗ</w:t>
      </w:r>
      <w:r w:rsidRPr="001A5256">
        <w:rPr>
          <w:rFonts w:ascii="Times New Roman" w:eastAsia="Times New Roman" w:hAnsi="Times New Roman" w:cs="Times New Roman"/>
          <w:bCs/>
          <w:sz w:val="24"/>
          <w:szCs w:val="24"/>
          <w:lang w:eastAsia="ru-RU"/>
        </w:rPr>
        <w:t>.</w:t>
      </w:r>
    </w:p>
    <w:p w14:paraId="242F6642" w14:textId="77777777" w:rsidR="00AF34B9" w:rsidRPr="001A5256" w:rsidRDefault="00AF34B9" w:rsidP="00AF34B9">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cs="Times New Roman"/>
          <w:bCs/>
          <w:sz w:val="24"/>
          <w:szCs w:val="24"/>
          <w:lang w:eastAsia="ru-RU"/>
        </w:rPr>
      </w:pPr>
      <w:r w:rsidRPr="001A5256">
        <w:rPr>
          <w:rFonts w:ascii="Times New Roman" w:eastAsia="Times New Roman" w:hAnsi="Times New Roman" w:cs="Times New Roman"/>
          <w:bCs/>
          <w:sz w:val="24"/>
          <w:szCs w:val="24"/>
          <w:lang w:eastAsia="ru-RU"/>
        </w:rPr>
        <w:t xml:space="preserve">Требования к размерам приведены в </w:t>
      </w:r>
      <w:hyperlink w:anchor="_Приложение_3._Требования_2" w:history="1">
        <w:r w:rsidRPr="001A5256">
          <w:rPr>
            <w:rFonts w:ascii="Times New Roman" w:eastAsia="Times New Roman" w:hAnsi="Times New Roman" w:cs="Times New Roman"/>
            <w:bCs/>
            <w:sz w:val="24"/>
            <w:szCs w:val="24"/>
            <w:lang w:eastAsia="ru-RU"/>
          </w:rPr>
          <w:t xml:space="preserve">приложении № </w:t>
        </w:r>
      </w:hyperlink>
      <w:r w:rsidRPr="001A5256">
        <w:rPr>
          <w:rFonts w:ascii="Times New Roman" w:eastAsia="Times New Roman" w:hAnsi="Times New Roman" w:cs="Times New Roman"/>
          <w:bCs/>
          <w:sz w:val="24"/>
          <w:szCs w:val="24"/>
          <w:lang w:eastAsia="ru-RU"/>
        </w:rPr>
        <w:t>6</w:t>
      </w:r>
      <w:r w:rsidRPr="001A5256">
        <w:rPr>
          <w:rFonts w:ascii="Times New Roman" w:eastAsia="Times New Roman" w:hAnsi="Times New Roman" w:cs="Times New Roman"/>
          <w:bCs/>
          <w:color w:val="000000"/>
          <w:sz w:val="24"/>
          <w:szCs w:val="24"/>
          <w:lang w:eastAsia="ru-RU"/>
        </w:rPr>
        <w:t xml:space="preserve"> к ТЗ</w:t>
      </w:r>
      <w:r w:rsidRPr="001A5256">
        <w:rPr>
          <w:rFonts w:ascii="Times New Roman" w:eastAsia="Times New Roman" w:hAnsi="Times New Roman" w:cs="Times New Roman"/>
          <w:bCs/>
          <w:sz w:val="24"/>
          <w:szCs w:val="24"/>
          <w:lang w:eastAsia="ru-RU"/>
        </w:rPr>
        <w:t>.</w:t>
      </w:r>
    </w:p>
    <w:p w14:paraId="4972AC92" w14:textId="77777777" w:rsidR="00AF34B9" w:rsidRPr="001A5256" w:rsidRDefault="00AF34B9" w:rsidP="00AF34B9">
      <w:pPr>
        <w:widowControl w:val="0"/>
        <w:suppressAutoHyphens/>
        <w:autoSpaceDE w:val="0"/>
        <w:spacing w:after="0" w:line="240" w:lineRule="auto"/>
        <w:jc w:val="both"/>
        <w:rPr>
          <w:rFonts w:ascii="Times New Roman" w:eastAsia="Arial" w:hAnsi="Times New Roman" w:cs="Times New Roman"/>
          <w:sz w:val="24"/>
          <w:szCs w:val="24"/>
          <w:lang w:eastAsia="ar-SA"/>
        </w:rPr>
      </w:pPr>
    </w:p>
    <w:p w14:paraId="4F533887" w14:textId="77777777" w:rsidR="00AF34B9" w:rsidRPr="001A5256" w:rsidRDefault="00AF34B9" w:rsidP="00AF34B9">
      <w:pPr>
        <w:pStyle w:val="ConsPlusNormal"/>
        <w:widowControl w:val="0"/>
        <w:numPr>
          <w:ilvl w:val="1"/>
          <w:numId w:val="10"/>
        </w:numPr>
        <w:tabs>
          <w:tab w:val="left" w:pos="1276"/>
        </w:tabs>
        <w:ind w:left="-142" w:firstLine="709"/>
        <w:jc w:val="both"/>
        <w:rPr>
          <w:rFonts w:ascii="Times New Roman" w:hAnsi="Times New Roman" w:cs="Times New Roman"/>
          <w:b/>
          <w:sz w:val="24"/>
          <w:szCs w:val="24"/>
        </w:rPr>
      </w:pPr>
      <w:r w:rsidRPr="001A5256">
        <w:rPr>
          <w:rFonts w:ascii="Times New Roman" w:hAnsi="Times New Roman" w:cs="Times New Roman"/>
          <w:b/>
          <w:sz w:val="24"/>
          <w:szCs w:val="24"/>
        </w:rPr>
        <w:t>Объем гарантий и гарантийный срок</w:t>
      </w:r>
    </w:p>
    <w:p w14:paraId="46AC6491" w14:textId="77777777" w:rsidR="00AF34B9" w:rsidRPr="001A5256" w:rsidRDefault="00AF34B9" w:rsidP="00AF34B9">
      <w:pPr>
        <w:pStyle w:val="ae"/>
        <w:ind w:left="0" w:firstLine="709"/>
        <w:jc w:val="both"/>
      </w:pPr>
      <w:r w:rsidRPr="001A5256">
        <w:t xml:space="preserve">Гарантийный срок на товар составляет не менее 24 (двадцати четырех) месяцев и исчисляется с даты подписания Покупателем документов, подтверждающих поставку товара (ТОРГ-12/УПД). </w:t>
      </w:r>
    </w:p>
    <w:p w14:paraId="5E9ADA21" w14:textId="77777777" w:rsidR="00AF34B9" w:rsidRPr="001A5256" w:rsidRDefault="00AF34B9" w:rsidP="00AF34B9">
      <w:pPr>
        <w:pStyle w:val="ae"/>
        <w:ind w:left="0" w:firstLine="709"/>
        <w:jc w:val="both"/>
      </w:pPr>
      <w:r w:rsidRPr="001A5256">
        <w:t>Срок службы Товара определяется с даты фактической выдачи его работнику и должен составлять не менее 24  (двадцати четырех) месяцев.</w:t>
      </w:r>
    </w:p>
    <w:p w14:paraId="75AEFA74" w14:textId="77777777" w:rsidR="00AF34B9" w:rsidRPr="001A5256" w:rsidRDefault="00AF34B9" w:rsidP="00AF34B9">
      <w:pPr>
        <w:pStyle w:val="ae"/>
        <w:ind w:left="0" w:firstLine="709"/>
        <w:jc w:val="both"/>
        <w:rPr>
          <w:iCs/>
          <w:snapToGrid w:val="0"/>
        </w:rPr>
      </w:pPr>
      <w:r w:rsidRPr="001A5256">
        <w:t>При обнаружении в период гарантийного срока, дефектов Товара, возникших по независящим от Покупателя причинам, Поставщик обязан за свой счет заменить некачественный Товар товаром надлежащего качества в течение 10 (десяти) рабочих дней с момента получения от Покупателя письменного требования о необходимости проведения гарантийной замены Товара. Требование направляется Покупателем на адрес электронной почты Поставщика, указанный в договоре, факсимильным сообщением или иным способом, позволяющим установить дату получения такого требования Поставщиком.</w:t>
      </w:r>
    </w:p>
    <w:p w14:paraId="54CB2582" w14:textId="77777777" w:rsidR="00AF34B9" w:rsidRPr="001A5256" w:rsidRDefault="00AF34B9" w:rsidP="00AF34B9">
      <w:pPr>
        <w:pStyle w:val="ConsPlusNormal"/>
        <w:widowControl w:val="0"/>
        <w:numPr>
          <w:ilvl w:val="0"/>
          <w:numId w:val="16"/>
        </w:numPr>
        <w:spacing w:before="240" w:after="120"/>
        <w:ind w:left="357" w:hanging="357"/>
        <w:jc w:val="center"/>
        <w:rPr>
          <w:rFonts w:ascii="Times New Roman" w:hAnsi="Times New Roman" w:cs="Times New Roman"/>
          <w:b/>
          <w:sz w:val="24"/>
          <w:szCs w:val="24"/>
        </w:rPr>
      </w:pPr>
      <w:r w:rsidRPr="001A5256">
        <w:rPr>
          <w:rFonts w:ascii="Times New Roman" w:hAnsi="Times New Roman" w:cs="Times New Roman"/>
          <w:b/>
          <w:sz w:val="24"/>
          <w:szCs w:val="24"/>
        </w:rPr>
        <w:t>ТРЕБОВАНИЯ К МАРКИРОВКЕ</w:t>
      </w:r>
    </w:p>
    <w:p w14:paraId="106ABF53" w14:textId="77777777" w:rsidR="00AF34B9" w:rsidRPr="001A5256" w:rsidRDefault="00AF34B9" w:rsidP="00AF34B9">
      <w:pPr>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hAnsi="Times New Roman" w:cs="Times New Roman"/>
          <w:sz w:val="24"/>
          <w:szCs w:val="24"/>
        </w:rPr>
        <w:t>Маркировка Товара должна соответствовать п.</w:t>
      </w:r>
      <w:r w:rsidRPr="001A5256">
        <w:rPr>
          <w:rFonts w:ascii="Times New Roman" w:hAnsi="Times New Roman" w:cs="Times New Roman"/>
          <w:sz w:val="24"/>
          <w:szCs w:val="24"/>
          <w:lang w:val="en-US"/>
        </w:rPr>
        <w:t> </w:t>
      </w:r>
      <w:r w:rsidRPr="001A5256">
        <w:rPr>
          <w:rFonts w:ascii="Times New Roman" w:hAnsi="Times New Roman" w:cs="Times New Roman"/>
          <w:sz w:val="24"/>
          <w:szCs w:val="24"/>
        </w:rPr>
        <w:t>1 ГОСТа 10581-91 «Межгосударственный стандарт. Изделия швейные. Маркировка, упаковка, транспортирование и хранение».</w:t>
      </w:r>
      <w:r w:rsidRPr="001A5256">
        <w:rPr>
          <w:rFonts w:ascii="Times New Roman" w:eastAsia="Times New Roman" w:hAnsi="Times New Roman" w:cs="Times New Roman"/>
          <w:color w:val="000000"/>
          <w:sz w:val="24"/>
          <w:szCs w:val="24"/>
          <w:lang w:eastAsia="ru-RU"/>
        </w:rPr>
        <w:t xml:space="preserve"> </w:t>
      </w:r>
    </w:p>
    <w:p w14:paraId="6A3A977C" w14:textId="77777777" w:rsidR="00AF34B9" w:rsidRPr="001A5256" w:rsidRDefault="00AF34B9" w:rsidP="00AF34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sz w:val="24"/>
          <w:szCs w:val="24"/>
          <w:lang w:eastAsia="ru-RU"/>
        </w:rPr>
      </w:pPr>
      <w:r w:rsidRPr="001A5256">
        <w:rPr>
          <w:rFonts w:ascii="Times New Roman" w:eastAsia="Times New Roman" w:hAnsi="Times New Roman" w:cs="Times New Roman"/>
          <w:sz w:val="24"/>
          <w:szCs w:val="24"/>
          <w:lang w:eastAsia="ru-RU"/>
        </w:rPr>
        <w:t>Маркировка должна быть разборчивой, легкочитаемой и нанесена на поверхность изделия (этикетки), доступную для осмотра без снятия упаковки.</w:t>
      </w:r>
    </w:p>
    <w:p w14:paraId="64D2630F" w14:textId="77777777" w:rsidR="00AF34B9" w:rsidRPr="001A5256" w:rsidRDefault="00AF34B9" w:rsidP="00AF34B9">
      <w:pPr>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Обозначения маркировки должны быть стойкими к истиранию</w:t>
      </w:r>
      <w:r w:rsidRPr="001A5256">
        <w:rPr>
          <w:rFonts w:ascii="Times New Roman" w:eastAsia="Times New Roman" w:hAnsi="Times New Roman" w:cs="Times New Roman"/>
          <w:color w:val="000000"/>
          <w:sz w:val="24"/>
          <w:szCs w:val="24"/>
          <w:lang w:eastAsia="ru-RU"/>
        </w:rPr>
        <w:br/>
        <w:t>и должны сохраняться весь срок службы.</w:t>
      </w:r>
    </w:p>
    <w:p w14:paraId="762F2FAE" w14:textId="77777777" w:rsidR="00AF34B9" w:rsidRPr="001A5256" w:rsidRDefault="00AF34B9" w:rsidP="00AF34B9">
      <w:pPr>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Значение размера на этикетке специальной одежды должно содержать не менее двух контрольных измерений, указанных в сантиметрах.</w:t>
      </w:r>
    </w:p>
    <w:p w14:paraId="0B45225F" w14:textId="77777777" w:rsidR="00AF34B9" w:rsidRPr="001A5256" w:rsidRDefault="00AF34B9" w:rsidP="00AF34B9">
      <w:pPr>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 xml:space="preserve">Каждая единица Товара должна иметь маркировку. </w:t>
      </w:r>
    </w:p>
    <w:p w14:paraId="7644493C" w14:textId="77777777" w:rsidR="00AF34B9" w:rsidRPr="001A5256" w:rsidRDefault="00AF34B9" w:rsidP="00AF34B9">
      <w:pPr>
        <w:spacing w:after="0" w:line="240" w:lineRule="auto"/>
        <w:ind w:firstLine="709"/>
        <w:jc w:val="both"/>
        <w:rPr>
          <w:rFonts w:ascii="Times New Roman" w:eastAsia="Times New Roman" w:hAnsi="Times New Roman" w:cs="Times New Roman"/>
          <w:b/>
          <w:bCs/>
          <w:sz w:val="24"/>
          <w:szCs w:val="24"/>
          <w:lang w:eastAsia="ru-RU"/>
        </w:rPr>
      </w:pPr>
      <w:r w:rsidRPr="001A5256">
        <w:rPr>
          <w:rFonts w:ascii="Times New Roman" w:eastAsia="Times New Roman" w:hAnsi="Times New Roman" w:cs="Times New Roman"/>
          <w:color w:val="000000"/>
          <w:sz w:val="24"/>
          <w:szCs w:val="24"/>
          <w:lang w:eastAsia="ru-RU"/>
        </w:rPr>
        <w:t xml:space="preserve">Маркировка Товара должна соответствовать ГОСТ </w:t>
      </w:r>
      <w:r w:rsidRPr="001A5256">
        <w:rPr>
          <w:rFonts w:ascii="Times New Roman" w:eastAsia="Times New Roman" w:hAnsi="Times New Roman" w:cs="Times New Roman"/>
          <w:bCs/>
          <w:sz w:val="24"/>
          <w:szCs w:val="24"/>
          <w:lang w:eastAsia="ru-RU"/>
        </w:rPr>
        <w:t>12.4.103-2020</w:t>
      </w:r>
      <w:r w:rsidRPr="001A5256">
        <w:rPr>
          <w:rFonts w:ascii="Times New Roman" w:eastAsia="Times New Roman" w:hAnsi="Times New Roman" w:cs="Times New Roman"/>
          <w:b/>
          <w:bCs/>
          <w:sz w:val="24"/>
          <w:szCs w:val="24"/>
          <w:lang w:eastAsia="ru-RU"/>
        </w:rPr>
        <w:t xml:space="preserve"> «</w:t>
      </w:r>
      <w:r w:rsidRPr="001A5256">
        <w:rPr>
          <w:rFonts w:ascii="Times New Roman" w:eastAsia="Times New Roman" w:hAnsi="Times New Roman" w:cs="Times New Roman"/>
          <w:bCs/>
          <w:sz w:val="24"/>
          <w:szCs w:val="24"/>
          <w:lang w:eastAsia="ru-RU"/>
        </w:rPr>
        <w:t xml:space="preserve">Межгосударственный стандарт. система стандартов безопасности труда. одежда специальная защитная, средства индивидуальной защиты ног и рук. Классификация». </w:t>
      </w:r>
    </w:p>
    <w:p w14:paraId="34BA81E0" w14:textId="77777777" w:rsidR="00AF34B9" w:rsidRPr="001A5256" w:rsidRDefault="00AF34B9" w:rsidP="00AF34B9">
      <w:pPr>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Маркировка способов ухода за текстильной защитной одеждой производится в соответствии с ГОСТ Союза ССР 16958-71 (СТ СЭВ 1729-79) «Изделия текстильные. Символы по уходу». Символы, обозначающие способ ухода, должны быть вытканы или напечатаны на этикетках, которые вшиваются прямо в защитную одежду или нанесены непосредственно на изделия.</w:t>
      </w:r>
    </w:p>
    <w:p w14:paraId="72154A9C" w14:textId="77777777" w:rsidR="00AF34B9" w:rsidRPr="001A5256" w:rsidRDefault="00AF34B9" w:rsidP="00AF34B9">
      <w:pPr>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Маркировку допускается наносить на наименьшей упаковочной единице, если она портит внешний вид специальной одежды или препятствует ее правильному хранению, или несовместима с применением данной одежды. Маркировка и пиктограммы должны быть таких размеров, чтобы обеспечить быстрое распознавание и правильное понимание числовой информации.</w:t>
      </w:r>
    </w:p>
    <w:p w14:paraId="35DC3384" w14:textId="77777777" w:rsidR="00AF34B9" w:rsidRPr="001A5256" w:rsidRDefault="00AF34B9" w:rsidP="00AF34B9">
      <w:pPr>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lastRenderedPageBreak/>
        <w:t>Маркировка должна содержать следующую информацию:</w:t>
      </w:r>
    </w:p>
    <w:p w14:paraId="5BB117B5" w14:textId="77777777" w:rsidR="00AF34B9" w:rsidRPr="001A5256" w:rsidRDefault="00AF34B9" w:rsidP="00AF34B9">
      <w:pPr>
        <w:tabs>
          <w:tab w:val="left" w:pos="1134"/>
        </w:tabs>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а)</w:t>
      </w:r>
      <w:r w:rsidRPr="001A5256">
        <w:rPr>
          <w:rFonts w:ascii="Times New Roman" w:eastAsia="Times New Roman" w:hAnsi="Times New Roman" w:cs="Times New Roman"/>
          <w:color w:val="000000"/>
          <w:sz w:val="24"/>
          <w:szCs w:val="24"/>
          <w:lang w:eastAsia="ru-RU"/>
        </w:rPr>
        <w:tab/>
        <w:t>наименование, торговую марку или другое средство идентификации изготовителя или его уполномоченного представителя;</w:t>
      </w:r>
    </w:p>
    <w:p w14:paraId="33E762E8" w14:textId="77777777" w:rsidR="00AF34B9" w:rsidRPr="001A5256" w:rsidRDefault="00AF34B9" w:rsidP="00AF34B9">
      <w:pPr>
        <w:tabs>
          <w:tab w:val="left" w:pos="1134"/>
        </w:tabs>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б)</w:t>
      </w:r>
      <w:r w:rsidRPr="001A5256">
        <w:rPr>
          <w:rFonts w:ascii="Times New Roman" w:eastAsia="Times New Roman" w:hAnsi="Times New Roman" w:cs="Times New Roman"/>
          <w:color w:val="000000"/>
          <w:sz w:val="24"/>
          <w:szCs w:val="24"/>
          <w:lang w:eastAsia="ru-RU"/>
        </w:rPr>
        <w:tab/>
        <w:t>наименование вида специальной одежды, коммерческое название или код;</w:t>
      </w:r>
    </w:p>
    <w:p w14:paraId="4ECA2430" w14:textId="77777777" w:rsidR="00AF34B9" w:rsidRPr="001A5256" w:rsidRDefault="00AF34B9" w:rsidP="00AF34B9">
      <w:pPr>
        <w:tabs>
          <w:tab w:val="left" w:pos="1134"/>
        </w:tabs>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в)</w:t>
      </w:r>
      <w:r w:rsidRPr="001A5256">
        <w:rPr>
          <w:rFonts w:ascii="Times New Roman" w:eastAsia="Times New Roman" w:hAnsi="Times New Roman" w:cs="Times New Roman"/>
          <w:color w:val="000000"/>
          <w:sz w:val="24"/>
          <w:szCs w:val="24"/>
          <w:lang w:eastAsia="ru-RU"/>
        </w:rPr>
        <w:tab/>
        <w:t>указание размера;</w:t>
      </w:r>
    </w:p>
    <w:p w14:paraId="3BDB3156" w14:textId="77777777" w:rsidR="00AF34B9" w:rsidRPr="001A5256" w:rsidRDefault="00AF34B9" w:rsidP="00AF34B9">
      <w:pPr>
        <w:tabs>
          <w:tab w:val="left" w:pos="1134"/>
        </w:tabs>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г)</w:t>
      </w:r>
      <w:r w:rsidRPr="001A5256">
        <w:rPr>
          <w:rFonts w:ascii="Times New Roman" w:eastAsia="Times New Roman" w:hAnsi="Times New Roman" w:cs="Times New Roman"/>
          <w:color w:val="000000"/>
          <w:sz w:val="24"/>
          <w:szCs w:val="24"/>
          <w:lang w:eastAsia="ru-RU"/>
        </w:rPr>
        <w:tab/>
        <w:t>номер стандарта, которому соответствует Товар;</w:t>
      </w:r>
    </w:p>
    <w:p w14:paraId="6300794C" w14:textId="77777777" w:rsidR="00AF34B9" w:rsidRPr="001A5256" w:rsidRDefault="00AF34B9" w:rsidP="00AF34B9">
      <w:pPr>
        <w:tabs>
          <w:tab w:val="left" w:pos="1134"/>
        </w:tabs>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д)</w:t>
      </w:r>
      <w:r w:rsidRPr="001A5256">
        <w:rPr>
          <w:rFonts w:ascii="Times New Roman" w:eastAsia="Times New Roman" w:hAnsi="Times New Roman" w:cs="Times New Roman"/>
          <w:color w:val="000000"/>
          <w:sz w:val="24"/>
          <w:szCs w:val="24"/>
          <w:lang w:eastAsia="ru-RU"/>
        </w:rPr>
        <w:tab/>
        <w:t>пиктограммы и(или) уровни эксплуатационных защитных свойств одежды.</w:t>
      </w:r>
    </w:p>
    <w:p w14:paraId="243A3646" w14:textId="77777777" w:rsidR="00AF34B9" w:rsidRPr="001A5256" w:rsidRDefault="00AF34B9" w:rsidP="00AF34B9">
      <w:pPr>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Упаковочный ярлык применяют для маркировки группы изделий, упакованных в бумагу, полимерную пленку, пакет или другую тару,</w:t>
      </w:r>
      <w:r w:rsidRPr="001A5256">
        <w:rPr>
          <w:rFonts w:ascii="Times New Roman" w:eastAsia="Times New Roman" w:hAnsi="Times New Roman" w:cs="Times New Roman"/>
          <w:color w:val="000000"/>
          <w:sz w:val="24"/>
          <w:szCs w:val="24"/>
          <w:lang w:eastAsia="ru-RU"/>
        </w:rPr>
        <w:br/>
        <w:t>и связанных в пачку без упаковки, на которых должны быть указаны следующие реквизиты:</w:t>
      </w:r>
    </w:p>
    <w:p w14:paraId="6840D0DA" w14:textId="77777777" w:rsidR="00AF34B9" w:rsidRPr="001A5256" w:rsidRDefault="00AF34B9" w:rsidP="00AF34B9">
      <w:pPr>
        <w:tabs>
          <w:tab w:val="left" w:pos="1134"/>
        </w:tabs>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а)</w:t>
      </w:r>
      <w:r w:rsidRPr="001A5256">
        <w:rPr>
          <w:rFonts w:ascii="Times New Roman" w:eastAsia="Times New Roman" w:hAnsi="Times New Roman" w:cs="Times New Roman"/>
          <w:color w:val="000000"/>
          <w:sz w:val="24"/>
          <w:szCs w:val="24"/>
          <w:lang w:eastAsia="ru-RU"/>
        </w:rPr>
        <w:tab/>
        <w:t>наименование страны-изготовителя;</w:t>
      </w:r>
    </w:p>
    <w:p w14:paraId="19992898" w14:textId="77777777" w:rsidR="00AF34B9" w:rsidRPr="001A5256" w:rsidRDefault="00AF34B9" w:rsidP="00AF34B9">
      <w:pPr>
        <w:tabs>
          <w:tab w:val="left" w:pos="1134"/>
        </w:tabs>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б)</w:t>
      </w:r>
      <w:r w:rsidRPr="001A5256">
        <w:rPr>
          <w:rFonts w:ascii="Times New Roman" w:eastAsia="Times New Roman" w:hAnsi="Times New Roman" w:cs="Times New Roman"/>
          <w:color w:val="000000"/>
          <w:sz w:val="24"/>
          <w:szCs w:val="24"/>
          <w:lang w:eastAsia="ru-RU"/>
        </w:rPr>
        <w:tab/>
        <w:t>фирменное наименование и местонахождение (адрес) изготовителя;</w:t>
      </w:r>
    </w:p>
    <w:p w14:paraId="23B70A30" w14:textId="77777777" w:rsidR="00AF34B9" w:rsidRPr="001A5256" w:rsidRDefault="00AF34B9" w:rsidP="00AF34B9">
      <w:pPr>
        <w:tabs>
          <w:tab w:val="left" w:pos="1134"/>
        </w:tabs>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в)</w:t>
      </w:r>
      <w:r w:rsidRPr="001A5256">
        <w:rPr>
          <w:rFonts w:ascii="Times New Roman" w:eastAsia="Times New Roman" w:hAnsi="Times New Roman" w:cs="Times New Roman"/>
          <w:color w:val="000000"/>
          <w:sz w:val="24"/>
          <w:szCs w:val="24"/>
          <w:lang w:eastAsia="ru-RU"/>
        </w:rPr>
        <w:tab/>
        <w:t>обозначение стандарта или технического документа, обязательным требованиям которого соответствует изделие;</w:t>
      </w:r>
    </w:p>
    <w:p w14:paraId="400EAB67" w14:textId="77777777" w:rsidR="00AF34B9" w:rsidRPr="001A5256" w:rsidRDefault="00AF34B9" w:rsidP="00AF34B9">
      <w:pPr>
        <w:tabs>
          <w:tab w:val="left" w:pos="1134"/>
        </w:tabs>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г)</w:t>
      </w:r>
      <w:r w:rsidRPr="001A5256">
        <w:rPr>
          <w:rFonts w:ascii="Times New Roman" w:eastAsia="Times New Roman" w:hAnsi="Times New Roman" w:cs="Times New Roman"/>
          <w:color w:val="000000"/>
          <w:sz w:val="24"/>
          <w:szCs w:val="24"/>
          <w:lang w:eastAsia="ru-RU"/>
        </w:rPr>
        <w:tab/>
        <w:t>наименование изделия;</w:t>
      </w:r>
    </w:p>
    <w:p w14:paraId="0DD271B4" w14:textId="77777777" w:rsidR="00AF34B9" w:rsidRPr="001A5256" w:rsidRDefault="00AF34B9" w:rsidP="00AF34B9">
      <w:pPr>
        <w:tabs>
          <w:tab w:val="left" w:pos="1134"/>
        </w:tabs>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д)</w:t>
      </w:r>
      <w:r w:rsidRPr="001A5256">
        <w:rPr>
          <w:rFonts w:ascii="Times New Roman" w:eastAsia="Times New Roman" w:hAnsi="Times New Roman" w:cs="Times New Roman"/>
          <w:color w:val="000000"/>
          <w:sz w:val="24"/>
          <w:szCs w:val="24"/>
          <w:lang w:eastAsia="ru-RU"/>
        </w:rPr>
        <w:tab/>
        <w:t>артикул и(или) модель изделия;</w:t>
      </w:r>
    </w:p>
    <w:p w14:paraId="5D60AD5A" w14:textId="77777777" w:rsidR="00AF34B9" w:rsidRPr="001A5256" w:rsidRDefault="00AF34B9" w:rsidP="00AF34B9">
      <w:pPr>
        <w:tabs>
          <w:tab w:val="left" w:pos="1134"/>
        </w:tabs>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е)</w:t>
      </w:r>
      <w:r w:rsidRPr="001A5256">
        <w:rPr>
          <w:rFonts w:ascii="Times New Roman" w:eastAsia="Times New Roman" w:hAnsi="Times New Roman" w:cs="Times New Roman"/>
          <w:color w:val="000000"/>
          <w:sz w:val="24"/>
          <w:szCs w:val="24"/>
          <w:lang w:eastAsia="ru-RU"/>
        </w:rPr>
        <w:tab/>
        <w:t>размеры;</w:t>
      </w:r>
    </w:p>
    <w:p w14:paraId="60E740EA" w14:textId="77777777" w:rsidR="00AF34B9" w:rsidRPr="001A5256" w:rsidRDefault="00AF34B9" w:rsidP="00AF34B9">
      <w:pPr>
        <w:tabs>
          <w:tab w:val="left" w:pos="1134"/>
        </w:tabs>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ж)</w:t>
      </w:r>
      <w:r w:rsidRPr="001A5256">
        <w:rPr>
          <w:rFonts w:ascii="Times New Roman" w:eastAsia="Times New Roman" w:hAnsi="Times New Roman" w:cs="Times New Roman"/>
          <w:color w:val="000000"/>
          <w:sz w:val="24"/>
          <w:szCs w:val="24"/>
          <w:lang w:eastAsia="ru-RU"/>
        </w:rPr>
        <w:tab/>
        <w:t>количество изделий (комплектов, костюмов);</w:t>
      </w:r>
    </w:p>
    <w:p w14:paraId="22B24E71" w14:textId="77777777" w:rsidR="00AF34B9" w:rsidRPr="001A5256" w:rsidRDefault="00AF34B9" w:rsidP="00AF34B9">
      <w:pPr>
        <w:tabs>
          <w:tab w:val="left" w:pos="1134"/>
        </w:tabs>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и)</w:t>
      </w:r>
      <w:r w:rsidRPr="001A5256">
        <w:rPr>
          <w:rFonts w:ascii="Times New Roman" w:eastAsia="Times New Roman" w:hAnsi="Times New Roman" w:cs="Times New Roman"/>
          <w:color w:val="000000"/>
          <w:sz w:val="24"/>
          <w:szCs w:val="24"/>
          <w:lang w:eastAsia="ru-RU"/>
        </w:rPr>
        <w:tab/>
        <w:t>цвет;</w:t>
      </w:r>
    </w:p>
    <w:p w14:paraId="2D77FB13" w14:textId="77777777" w:rsidR="00AF34B9" w:rsidRPr="001A5256" w:rsidRDefault="00AF34B9" w:rsidP="00AF34B9">
      <w:pPr>
        <w:tabs>
          <w:tab w:val="left" w:pos="1134"/>
        </w:tabs>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к)</w:t>
      </w:r>
      <w:r w:rsidRPr="001A5256">
        <w:rPr>
          <w:rFonts w:ascii="Times New Roman" w:eastAsia="Times New Roman" w:hAnsi="Times New Roman" w:cs="Times New Roman"/>
          <w:color w:val="000000"/>
          <w:sz w:val="24"/>
          <w:szCs w:val="24"/>
          <w:lang w:eastAsia="ru-RU"/>
        </w:rPr>
        <w:tab/>
        <w:t>информация о сертификации (в соответствии с требованиями национальных систем сертификации);</w:t>
      </w:r>
    </w:p>
    <w:p w14:paraId="6EE7E051" w14:textId="77777777" w:rsidR="00AF34B9" w:rsidRPr="001A5256" w:rsidRDefault="00AF34B9" w:rsidP="00AF34B9">
      <w:pPr>
        <w:tabs>
          <w:tab w:val="left" w:pos="1134"/>
        </w:tabs>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л)</w:t>
      </w:r>
      <w:r w:rsidRPr="001A5256">
        <w:rPr>
          <w:rFonts w:ascii="Times New Roman" w:eastAsia="Times New Roman" w:hAnsi="Times New Roman" w:cs="Times New Roman"/>
          <w:color w:val="000000"/>
          <w:sz w:val="24"/>
          <w:szCs w:val="24"/>
          <w:lang w:eastAsia="ru-RU"/>
        </w:rPr>
        <w:tab/>
        <w:t>штриховой код Товара (при его наличии);</w:t>
      </w:r>
    </w:p>
    <w:p w14:paraId="50956A27" w14:textId="77777777" w:rsidR="00AF34B9" w:rsidRPr="001A5256" w:rsidRDefault="00AF34B9" w:rsidP="00AF34B9">
      <w:pPr>
        <w:tabs>
          <w:tab w:val="left" w:pos="1134"/>
        </w:tabs>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м)</w:t>
      </w:r>
      <w:r w:rsidRPr="001A5256">
        <w:rPr>
          <w:rFonts w:ascii="Times New Roman" w:eastAsia="Times New Roman" w:hAnsi="Times New Roman" w:cs="Times New Roman"/>
          <w:color w:val="000000"/>
          <w:sz w:val="24"/>
          <w:szCs w:val="24"/>
          <w:lang w:eastAsia="ru-RU"/>
        </w:rPr>
        <w:tab/>
        <w:t>товарный знак изготовителя (при его наличии);</w:t>
      </w:r>
    </w:p>
    <w:p w14:paraId="0F163536" w14:textId="77777777" w:rsidR="00AF34B9" w:rsidRPr="001A5256" w:rsidRDefault="00AF34B9" w:rsidP="00AF34B9">
      <w:pPr>
        <w:tabs>
          <w:tab w:val="left" w:pos="1134"/>
        </w:tabs>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н)</w:t>
      </w:r>
      <w:r w:rsidRPr="001A5256">
        <w:rPr>
          <w:rFonts w:ascii="Times New Roman" w:eastAsia="Times New Roman" w:hAnsi="Times New Roman" w:cs="Times New Roman"/>
          <w:color w:val="000000"/>
          <w:sz w:val="24"/>
          <w:szCs w:val="24"/>
          <w:lang w:eastAsia="ru-RU"/>
        </w:rPr>
        <w:tab/>
        <w:t>номер упаковщика (при необходимости).</w:t>
      </w:r>
    </w:p>
    <w:p w14:paraId="62040054" w14:textId="77777777" w:rsidR="00AF34B9" w:rsidRPr="001A5256" w:rsidRDefault="00AF34B9" w:rsidP="00AF34B9">
      <w:pPr>
        <w:spacing w:after="0" w:line="240" w:lineRule="auto"/>
        <w:ind w:firstLine="709"/>
        <w:jc w:val="both"/>
        <w:rPr>
          <w:rFonts w:ascii="Times New Roman" w:eastAsia="Times New Roman" w:hAnsi="Times New Roman" w:cs="Times New Roman"/>
          <w:bCs/>
          <w:sz w:val="24"/>
          <w:szCs w:val="24"/>
          <w:lang w:eastAsia="ru-RU"/>
        </w:rPr>
      </w:pPr>
      <w:r w:rsidRPr="001A5256">
        <w:rPr>
          <w:rFonts w:ascii="Times New Roman" w:hAnsi="Times New Roman" w:cs="Times New Roman"/>
          <w:sz w:val="24"/>
          <w:szCs w:val="24"/>
        </w:rPr>
        <w:t>Маркировка СИЗ органов дыхания должна соответствовать ГОСТ 12.4.294-2015 «М</w:t>
      </w:r>
      <w:r w:rsidRPr="001A5256">
        <w:rPr>
          <w:rFonts w:ascii="Times New Roman" w:eastAsia="Times New Roman" w:hAnsi="Times New Roman" w:cs="Times New Roman"/>
          <w:bCs/>
          <w:sz w:val="24"/>
          <w:szCs w:val="24"/>
          <w:lang w:eastAsia="ru-RU"/>
        </w:rPr>
        <w:t xml:space="preserve">ежгосударственный стандарт. Система стандартов безопасности труда. Средства индивидуальной защиты органов дыхания. Полумаски фильтрующие для защиты от аэрозолей. Общие технические условия». </w:t>
      </w:r>
    </w:p>
    <w:p w14:paraId="4E8D7AB2" w14:textId="77777777" w:rsidR="00AF34B9" w:rsidRPr="001A5256" w:rsidRDefault="00AF34B9" w:rsidP="00AF34B9">
      <w:pPr>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Маркировку наносят на обувь, потребительскую и транспортную тару.</w:t>
      </w:r>
    </w:p>
    <w:p w14:paraId="24A8D2E3" w14:textId="77777777" w:rsidR="00AF34B9" w:rsidRPr="001A5256" w:rsidRDefault="00AF34B9" w:rsidP="00AF34B9">
      <w:pPr>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Каждая полупара обуви должна быть промаркирована с указанием:</w:t>
      </w:r>
    </w:p>
    <w:p w14:paraId="7BAF083B" w14:textId="77777777" w:rsidR="00AF34B9" w:rsidRPr="001A5256" w:rsidRDefault="00AF34B9" w:rsidP="00AF34B9">
      <w:pPr>
        <w:numPr>
          <w:ilvl w:val="0"/>
          <w:numId w:val="26"/>
        </w:numPr>
        <w:spacing w:after="0" w:line="240" w:lineRule="auto"/>
        <w:ind w:left="0"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товарного знака или марки предприятия-изготовителя (при наличии);</w:t>
      </w:r>
    </w:p>
    <w:p w14:paraId="04DBC15D" w14:textId="77777777" w:rsidR="00AF34B9" w:rsidRPr="001A5256" w:rsidRDefault="00AF34B9" w:rsidP="00AF34B9">
      <w:pPr>
        <w:numPr>
          <w:ilvl w:val="0"/>
          <w:numId w:val="26"/>
        </w:numPr>
        <w:spacing w:after="0" w:line="240" w:lineRule="auto"/>
        <w:ind w:left="0"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модели и (или) артикула (при наличии);</w:t>
      </w:r>
    </w:p>
    <w:p w14:paraId="7D95BF0F" w14:textId="77777777" w:rsidR="00AF34B9" w:rsidRPr="001A5256" w:rsidRDefault="00AF34B9" w:rsidP="00AF34B9">
      <w:pPr>
        <w:numPr>
          <w:ilvl w:val="0"/>
          <w:numId w:val="26"/>
        </w:numPr>
        <w:spacing w:after="0" w:line="240" w:lineRule="auto"/>
        <w:ind w:left="0"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размера;</w:t>
      </w:r>
    </w:p>
    <w:p w14:paraId="74CF9E14" w14:textId="77777777" w:rsidR="00AF34B9" w:rsidRPr="001A5256" w:rsidRDefault="00AF34B9" w:rsidP="00AF34B9">
      <w:pPr>
        <w:numPr>
          <w:ilvl w:val="0"/>
          <w:numId w:val="26"/>
        </w:numPr>
        <w:spacing w:after="0" w:line="240" w:lineRule="auto"/>
        <w:ind w:left="0"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полноты;</w:t>
      </w:r>
    </w:p>
    <w:p w14:paraId="5BF05A61" w14:textId="77777777" w:rsidR="00AF34B9" w:rsidRPr="001A5256" w:rsidRDefault="00AF34B9" w:rsidP="00AF34B9">
      <w:pPr>
        <w:numPr>
          <w:ilvl w:val="0"/>
          <w:numId w:val="26"/>
        </w:numPr>
        <w:spacing w:after="0" w:line="240" w:lineRule="auto"/>
        <w:ind w:left="0"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материалов верха, подкладки и низа обуви;</w:t>
      </w:r>
    </w:p>
    <w:p w14:paraId="2EC8117B" w14:textId="77777777" w:rsidR="00AF34B9" w:rsidRPr="001A5256" w:rsidRDefault="00AF34B9" w:rsidP="00AF34B9">
      <w:pPr>
        <w:numPr>
          <w:ilvl w:val="0"/>
          <w:numId w:val="26"/>
        </w:numPr>
        <w:spacing w:after="0" w:line="240" w:lineRule="auto"/>
        <w:ind w:left="0"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защитных свойств (для специальной обуви);</w:t>
      </w:r>
    </w:p>
    <w:p w14:paraId="4C537825" w14:textId="77777777" w:rsidR="00AF34B9" w:rsidRPr="001A5256" w:rsidRDefault="00AF34B9" w:rsidP="00AF34B9">
      <w:pPr>
        <w:numPr>
          <w:ilvl w:val="0"/>
          <w:numId w:val="26"/>
        </w:numPr>
        <w:spacing w:after="0" w:line="240" w:lineRule="auto"/>
        <w:ind w:left="0"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знака "Ст";</w:t>
      </w:r>
    </w:p>
    <w:p w14:paraId="393502D3" w14:textId="77777777" w:rsidR="00AF34B9" w:rsidRPr="001A5256" w:rsidRDefault="00AF34B9" w:rsidP="00AF34B9">
      <w:pPr>
        <w:numPr>
          <w:ilvl w:val="0"/>
          <w:numId w:val="26"/>
        </w:numPr>
        <w:spacing w:after="0" w:line="240" w:lineRule="auto"/>
        <w:ind w:left="0"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номера контролера ОТК;</w:t>
      </w:r>
    </w:p>
    <w:p w14:paraId="41BA3B42" w14:textId="77777777" w:rsidR="00AF34B9" w:rsidRPr="001A5256" w:rsidRDefault="00AF34B9" w:rsidP="00AF34B9">
      <w:pPr>
        <w:numPr>
          <w:ilvl w:val="0"/>
          <w:numId w:val="26"/>
        </w:numPr>
        <w:spacing w:after="0" w:line="240" w:lineRule="auto"/>
        <w:ind w:left="0"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даты выпуска (месяц, год).</w:t>
      </w:r>
    </w:p>
    <w:p w14:paraId="20802E51" w14:textId="77777777" w:rsidR="00AF34B9" w:rsidRPr="001A5256" w:rsidRDefault="00AF34B9" w:rsidP="00AF34B9">
      <w:pPr>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На торцевую поверхность каждой коробки, пачки или на боковую поверхность бумажного пакета с обувью должна быть прикреплена этикетка или нанесен штамп со следующим содержанием:</w:t>
      </w:r>
    </w:p>
    <w:p w14:paraId="707D9D02" w14:textId="77777777" w:rsidR="00AF34B9" w:rsidRPr="001A5256" w:rsidRDefault="00AF34B9" w:rsidP="00AF34B9">
      <w:pPr>
        <w:numPr>
          <w:ilvl w:val="0"/>
          <w:numId w:val="27"/>
        </w:numPr>
        <w:spacing w:after="0" w:line="240" w:lineRule="auto"/>
        <w:ind w:left="0"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наименование обуви;</w:t>
      </w:r>
    </w:p>
    <w:p w14:paraId="1DFD4FCA" w14:textId="77777777" w:rsidR="00AF34B9" w:rsidRPr="001A5256" w:rsidRDefault="00AF34B9" w:rsidP="00AF34B9">
      <w:pPr>
        <w:numPr>
          <w:ilvl w:val="0"/>
          <w:numId w:val="27"/>
        </w:numPr>
        <w:spacing w:after="0" w:line="240" w:lineRule="auto"/>
        <w:ind w:left="0"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товарный знак или марка;</w:t>
      </w:r>
    </w:p>
    <w:p w14:paraId="19EAA7D1" w14:textId="77777777" w:rsidR="00AF34B9" w:rsidRPr="001A5256" w:rsidRDefault="00AF34B9" w:rsidP="00AF34B9">
      <w:pPr>
        <w:numPr>
          <w:ilvl w:val="0"/>
          <w:numId w:val="27"/>
        </w:numPr>
        <w:spacing w:after="0" w:line="240" w:lineRule="auto"/>
        <w:ind w:left="0"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наименование предприятия-изготовителя и его почтовый адрес;</w:t>
      </w:r>
    </w:p>
    <w:p w14:paraId="5A34AF93" w14:textId="77777777" w:rsidR="00AF34B9" w:rsidRPr="001A5256" w:rsidRDefault="00AF34B9" w:rsidP="00AF34B9">
      <w:pPr>
        <w:numPr>
          <w:ilvl w:val="0"/>
          <w:numId w:val="27"/>
        </w:numPr>
        <w:spacing w:after="0" w:line="240" w:lineRule="auto"/>
        <w:ind w:left="0"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модель и (или) артикул (при наличии);</w:t>
      </w:r>
    </w:p>
    <w:p w14:paraId="32409283" w14:textId="77777777" w:rsidR="00AF34B9" w:rsidRPr="001A5256" w:rsidRDefault="00AF34B9" w:rsidP="00AF34B9">
      <w:pPr>
        <w:numPr>
          <w:ilvl w:val="0"/>
          <w:numId w:val="27"/>
        </w:numPr>
        <w:spacing w:after="0" w:line="240" w:lineRule="auto"/>
        <w:ind w:left="0"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размер;</w:t>
      </w:r>
    </w:p>
    <w:p w14:paraId="72418BF2" w14:textId="77777777" w:rsidR="00AF34B9" w:rsidRPr="001A5256" w:rsidRDefault="00AF34B9" w:rsidP="00AF34B9">
      <w:pPr>
        <w:numPr>
          <w:ilvl w:val="0"/>
          <w:numId w:val="27"/>
        </w:numPr>
        <w:spacing w:after="0" w:line="240" w:lineRule="auto"/>
        <w:ind w:left="0"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полнота;</w:t>
      </w:r>
    </w:p>
    <w:p w14:paraId="57A2B361" w14:textId="77777777" w:rsidR="00AF34B9" w:rsidRPr="001A5256" w:rsidRDefault="00AF34B9" w:rsidP="00AF34B9">
      <w:pPr>
        <w:numPr>
          <w:ilvl w:val="0"/>
          <w:numId w:val="27"/>
        </w:numPr>
        <w:spacing w:after="0" w:line="240" w:lineRule="auto"/>
        <w:ind w:left="0"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цвет;</w:t>
      </w:r>
    </w:p>
    <w:p w14:paraId="17C882CE" w14:textId="77777777" w:rsidR="00AF34B9" w:rsidRPr="001A5256" w:rsidRDefault="00AF34B9" w:rsidP="00AF34B9">
      <w:pPr>
        <w:numPr>
          <w:ilvl w:val="0"/>
          <w:numId w:val="27"/>
        </w:numPr>
        <w:spacing w:after="0" w:line="240" w:lineRule="auto"/>
        <w:ind w:left="0"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lastRenderedPageBreak/>
        <w:t>материалы верха, подкладки и низа обуви;</w:t>
      </w:r>
    </w:p>
    <w:p w14:paraId="024EE844" w14:textId="77777777" w:rsidR="00AF34B9" w:rsidRPr="001A5256" w:rsidRDefault="00AF34B9" w:rsidP="00AF34B9">
      <w:pPr>
        <w:numPr>
          <w:ilvl w:val="0"/>
          <w:numId w:val="27"/>
        </w:numPr>
        <w:spacing w:after="0" w:line="240" w:lineRule="auto"/>
        <w:ind w:left="0"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знак "Ст";</w:t>
      </w:r>
    </w:p>
    <w:p w14:paraId="28311A7F" w14:textId="77777777" w:rsidR="00AF34B9" w:rsidRPr="001A5256" w:rsidRDefault="00AF34B9" w:rsidP="00AF34B9">
      <w:pPr>
        <w:numPr>
          <w:ilvl w:val="0"/>
          <w:numId w:val="27"/>
        </w:numPr>
        <w:spacing w:after="0" w:line="240" w:lineRule="auto"/>
        <w:ind w:left="0"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защитные свойства (для специальной обуви);</w:t>
      </w:r>
    </w:p>
    <w:p w14:paraId="7ED250E7" w14:textId="77777777" w:rsidR="00AF34B9" w:rsidRPr="001A5256" w:rsidRDefault="00AF34B9" w:rsidP="00AF34B9">
      <w:pPr>
        <w:numPr>
          <w:ilvl w:val="0"/>
          <w:numId w:val="27"/>
        </w:numPr>
        <w:spacing w:after="0" w:line="240" w:lineRule="auto"/>
        <w:ind w:left="0"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знак соответствия или обращения на рынке в соответствии с техническими регламентами;</w:t>
      </w:r>
    </w:p>
    <w:p w14:paraId="6576ABCC" w14:textId="77777777" w:rsidR="00AF34B9" w:rsidRPr="001A5256" w:rsidRDefault="00AF34B9" w:rsidP="00AF34B9">
      <w:pPr>
        <w:numPr>
          <w:ilvl w:val="0"/>
          <w:numId w:val="27"/>
        </w:numPr>
        <w:spacing w:after="0" w:line="240" w:lineRule="auto"/>
        <w:ind w:left="0"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обозначение стандарта или технических условий, по которым изготавливается и идентифицируется обувь;</w:t>
      </w:r>
    </w:p>
    <w:p w14:paraId="14A990F2" w14:textId="77777777" w:rsidR="00AF34B9" w:rsidRPr="001A5256" w:rsidRDefault="00AF34B9" w:rsidP="00AF34B9">
      <w:pPr>
        <w:numPr>
          <w:ilvl w:val="0"/>
          <w:numId w:val="27"/>
        </w:numPr>
        <w:spacing w:after="0" w:line="240" w:lineRule="auto"/>
        <w:ind w:left="0"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дата выпуска (месяц, год);</w:t>
      </w:r>
    </w:p>
    <w:p w14:paraId="482A539A" w14:textId="77777777" w:rsidR="00AF34B9" w:rsidRPr="001A5256" w:rsidRDefault="00AF34B9" w:rsidP="00AF34B9">
      <w:pPr>
        <w:numPr>
          <w:ilvl w:val="0"/>
          <w:numId w:val="27"/>
        </w:numPr>
        <w:spacing w:after="0" w:line="240" w:lineRule="auto"/>
        <w:ind w:left="0"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число пар обуви (на коробках, в которые упаковано несколько пар);</w:t>
      </w:r>
    </w:p>
    <w:p w14:paraId="1AD623EC" w14:textId="77777777" w:rsidR="00AF34B9" w:rsidRPr="001A5256" w:rsidRDefault="00AF34B9" w:rsidP="00AF34B9">
      <w:pPr>
        <w:numPr>
          <w:ilvl w:val="0"/>
          <w:numId w:val="27"/>
        </w:numPr>
        <w:spacing w:after="0" w:line="240" w:lineRule="auto"/>
        <w:ind w:left="0"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половозрастная принадлежность (при необходимости).</w:t>
      </w:r>
    </w:p>
    <w:p w14:paraId="242CDA92" w14:textId="77777777" w:rsidR="00AF34B9" w:rsidRPr="001A5256" w:rsidRDefault="00AF34B9" w:rsidP="00AF34B9">
      <w:pPr>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Поставщик несет полную ответственность за повреждения Товара, произошедшие вследствие ненадлежащей маркировки.</w:t>
      </w:r>
    </w:p>
    <w:p w14:paraId="67C9D19A" w14:textId="77777777" w:rsidR="00AF34B9" w:rsidRPr="001A5256" w:rsidRDefault="00AF34B9" w:rsidP="00AF34B9">
      <w:pPr>
        <w:pStyle w:val="ConsPlusNormal"/>
        <w:widowControl w:val="0"/>
        <w:numPr>
          <w:ilvl w:val="0"/>
          <w:numId w:val="16"/>
        </w:numPr>
        <w:tabs>
          <w:tab w:val="left" w:pos="426"/>
        </w:tabs>
        <w:spacing w:before="240" w:after="120"/>
        <w:ind w:left="0" w:firstLine="426"/>
        <w:jc w:val="center"/>
        <w:rPr>
          <w:rFonts w:ascii="Times New Roman" w:hAnsi="Times New Roman" w:cs="Times New Roman"/>
          <w:b/>
          <w:sz w:val="24"/>
          <w:szCs w:val="24"/>
        </w:rPr>
      </w:pPr>
      <w:r w:rsidRPr="001A5256">
        <w:rPr>
          <w:rFonts w:ascii="Times New Roman" w:hAnsi="Times New Roman" w:cs="Times New Roman"/>
          <w:b/>
          <w:sz w:val="24"/>
          <w:szCs w:val="24"/>
        </w:rPr>
        <w:t>ТРЕБОВАНИЯ К УПАКОВКЕ</w:t>
      </w:r>
    </w:p>
    <w:p w14:paraId="447AF47C" w14:textId="77777777" w:rsidR="00AF34B9" w:rsidRPr="001A5256" w:rsidRDefault="00AF34B9" w:rsidP="00AF34B9">
      <w:pPr>
        <w:spacing w:after="0" w:line="240" w:lineRule="auto"/>
        <w:ind w:firstLine="709"/>
        <w:jc w:val="both"/>
        <w:rPr>
          <w:rFonts w:ascii="Times New Roman" w:eastAsia="Times New Roman" w:hAnsi="Times New Roman" w:cs="Times New Roman"/>
          <w:sz w:val="24"/>
          <w:szCs w:val="24"/>
          <w:lang w:eastAsia="ru-RU"/>
        </w:rPr>
      </w:pPr>
      <w:r w:rsidRPr="001A5256">
        <w:rPr>
          <w:rFonts w:ascii="Times New Roman" w:eastAsia="Arial Unicode MS" w:hAnsi="Times New Roman" w:cs="Times New Roman"/>
          <w:color w:val="000000"/>
          <w:sz w:val="24"/>
          <w:szCs w:val="24"/>
          <w:lang w:eastAsia="ru-RU"/>
        </w:rPr>
        <w:t>В соответствии с п.</w:t>
      </w:r>
      <w:r w:rsidRPr="001A5256">
        <w:rPr>
          <w:rFonts w:ascii="Times New Roman" w:eastAsia="Arial Unicode MS" w:hAnsi="Times New Roman" w:cs="Times New Roman"/>
          <w:color w:val="000000"/>
          <w:sz w:val="24"/>
          <w:szCs w:val="24"/>
          <w:lang w:val="en-US" w:eastAsia="ru-RU"/>
        </w:rPr>
        <w:t> </w:t>
      </w:r>
      <w:r w:rsidRPr="001A5256">
        <w:rPr>
          <w:rFonts w:ascii="Times New Roman" w:eastAsia="Arial Unicode MS" w:hAnsi="Times New Roman" w:cs="Times New Roman"/>
          <w:color w:val="000000"/>
          <w:sz w:val="24"/>
          <w:szCs w:val="24"/>
          <w:lang w:eastAsia="ru-RU"/>
        </w:rPr>
        <w:t xml:space="preserve">2 </w:t>
      </w:r>
      <w:r w:rsidRPr="001A5256">
        <w:rPr>
          <w:rFonts w:ascii="Times New Roman" w:eastAsia="Arial Unicode MS" w:hAnsi="Times New Roman" w:cs="Times New Roman"/>
          <w:color w:val="000000"/>
          <w:sz w:val="24"/>
          <w:szCs w:val="24"/>
          <w:lang w:val="ru" w:eastAsia="ru-RU"/>
        </w:rPr>
        <w:t xml:space="preserve">ГОСТа 10581-91 </w:t>
      </w:r>
      <w:r w:rsidRPr="001A5256">
        <w:rPr>
          <w:rFonts w:ascii="Times New Roman" w:eastAsia="Arial Unicode MS" w:hAnsi="Times New Roman" w:cs="Times New Roman"/>
          <w:color w:val="000000"/>
          <w:sz w:val="24"/>
          <w:szCs w:val="24"/>
          <w:lang w:eastAsia="ru-RU"/>
        </w:rPr>
        <w:t>«</w:t>
      </w:r>
      <w:r w:rsidRPr="001A5256">
        <w:rPr>
          <w:rFonts w:ascii="Times New Roman" w:eastAsia="Arial Unicode MS" w:hAnsi="Times New Roman" w:cs="Times New Roman"/>
          <w:color w:val="000000"/>
          <w:sz w:val="24"/>
          <w:szCs w:val="24"/>
          <w:lang w:val="ru" w:eastAsia="ru-RU"/>
        </w:rPr>
        <w:t>Межгосударственный стандарт. Изделия швейные. Маркировка, упаковка, транспортирование и хранение»</w:t>
      </w:r>
      <w:r w:rsidRPr="001A5256">
        <w:rPr>
          <w:rFonts w:ascii="Times New Roman" w:eastAsia="Arial Unicode MS" w:hAnsi="Times New Roman" w:cs="Times New Roman"/>
          <w:color w:val="000000"/>
          <w:sz w:val="24"/>
          <w:szCs w:val="24"/>
          <w:lang w:eastAsia="ru-RU"/>
        </w:rPr>
        <w:t>,</w:t>
      </w:r>
      <w:r w:rsidRPr="001A5256">
        <w:rPr>
          <w:rFonts w:ascii="Times New Roman" w:eastAsia="Arial Unicode MS" w:hAnsi="Times New Roman" w:cs="Times New Roman"/>
          <w:color w:val="000000"/>
          <w:sz w:val="24"/>
          <w:szCs w:val="24"/>
          <w:lang w:val="ru" w:eastAsia="ru-RU"/>
        </w:rPr>
        <w:t xml:space="preserve"> </w:t>
      </w:r>
      <w:r w:rsidRPr="001A5256">
        <w:rPr>
          <w:rFonts w:ascii="Times New Roman" w:eastAsia="Times New Roman" w:hAnsi="Times New Roman" w:cs="Times New Roman"/>
          <w:sz w:val="24"/>
          <w:szCs w:val="24"/>
          <w:lang w:eastAsia="ru-RU"/>
        </w:rPr>
        <w:t xml:space="preserve">Поставщик обязуется поставить Товар в таре </w:t>
      </w:r>
      <w:r w:rsidRPr="001A5256">
        <w:rPr>
          <w:rFonts w:ascii="Times New Roman" w:eastAsia="Times New Roman" w:hAnsi="Times New Roman" w:cs="Times New Roman"/>
          <w:color w:val="000000"/>
          <w:sz w:val="24"/>
          <w:szCs w:val="24"/>
          <w:lang w:eastAsia="ru-RU"/>
        </w:rPr>
        <w:t xml:space="preserve">и(или) </w:t>
      </w:r>
      <w:r w:rsidRPr="001A5256">
        <w:rPr>
          <w:rFonts w:ascii="Times New Roman" w:eastAsia="Times New Roman" w:hAnsi="Times New Roman" w:cs="Times New Roman"/>
          <w:sz w:val="24"/>
          <w:szCs w:val="24"/>
          <w:lang w:eastAsia="ru-RU"/>
        </w:rPr>
        <w:t>упаковке обеспечивающей сохранность Товара от повреждений при его погрузке-разгрузке, перевозке и длительном хранении в складском помещении.</w:t>
      </w:r>
    </w:p>
    <w:p w14:paraId="3C021655" w14:textId="77777777" w:rsidR="00AF34B9" w:rsidRPr="001A5256" w:rsidRDefault="00AF34B9" w:rsidP="00AF34B9">
      <w:pPr>
        <w:spacing w:after="0" w:line="240" w:lineRule="auto"/>
        <w:ind w:firstLine="709"/>
        <w:jc w:val="both"/>
        <w:rPr>
          <w:rFonts w:ascii="Times New Roman" w:eastAsia="Times New Roman" w:hAnsi="Times New Roman" w:cs="Times New Roman"/>
          <w:sz w:val="24"/>
          <w:szCs w:val="24"/>
          <w:lang w:eastAsia="ru-RU"/>
        </w:rPr>
      </w:pPr>
      <w:r w:rsidRPr="001A5256">
        <w:rPr>
          <w:rFonts w:ascii="Times New Roman" w:eastAsia="Times New Roman" w:hAnsi="Times New Roman" w:cs="Times New Roman"/>
          <w:sz w:val="24"/>
          <w:szCs w:val="24"/>
          <w:lang w:eastAsia="ru-RU"/>
        </w:rPr>
        <w:t>В случае применения полиэтиленовых пакетов для групповой упаковки изделий без последующего упаковывания их в коробку пакеты должны быть закрыты со всех сторон.</w:t>
      </w:r>
    </w:p>
    <w:p w14:paraId="371F9A30" w14:textId="77777777" w:rsidR="00AF34B9" w:rsidRPr="001A5256" w:rsidRDefault="00AF34B9" w:rsidP="00AF34B9">
      <w:pPr>
        <w:spacing w:after="0" w:line="240" w:lineRule="auto"/>
        <w:ind w:firstLine="709"/>
        <w:jc w:val="both"/>
        <w:rPr>
          <w:rFonts w:ascii="Times New Roman" w:eastAsia="Times New Roman" w:hAnsi="Times New Roman" w:cs="Times New Roman"/>
          <w:sz w:val="24"/>
          <w:szCs w:val="24"/>
          <w:lang w:eastAsia="ru-RU"/>
        </w:rPr>
      </w:pPr>
      <w:r w:rsidRPr="001A5256">
        <w:rPr>
          <w:rFonts w:ascii="Times New Roman" w:eastAsia="Times New Roman" w:hAnsi="Times New Roman" w:cs="Times New Roman"/>
          <w:sz w:val="24"/>
          <w:szCs w:val="24"/>
          <w:lang w:eastAsia="ru-RU"/>
        </w:rPr>
        <w:t>В случае применения дополнительного упаковывания изделий в пачки из картона на стыке клапанов должны быть вложены картонные прокладки или стык должен быть заклеен лентой.</w:t>
      </w:r>
    </w:p>
    <w:p w14:paraId="526AFF13" w14:textId="77777777" w:rsidR="00AF34B9" w:rsidRPr="001A5256" w:rsidRDefault="00AF34B9" w:rsidP="00AF34B9">
      <w:pPr>
        <w:spacing w:after="0" w:line="240" w:lineRule="auto"/>
        <w:ind w:firstLine="709"/>
        <w:jc w:val="both"/>
        <w:rPr>
          <w:rFonts w:ascii="Times New Roman" w:eastAsia="Times New Roman" w:hAnsi="Times New Roman" w:cs="Times New Roman"/>
          <w:sz w:val="24"/>
          <w:szCs w:val="24"/>
          <w:lang w:eastAsia="ru-RU"/>
        </w:rPr>
      </w:pPr>
      <w:r w:rsidRPr="001A5256">
        <w:rPr>
          <w:rFonts w:ascii="Times New Roman" w:eastAsia="Times New Roman" w:hAnsi="Times New Roman" w:cs="Times New Roman"/>
          <w:sz w:val="24"/>
          <w:szCs w:val="24"/>
          <w:lang w:eastAsia="ru-RU"/>
        </w:rPr>
        <w:t>Товар укладывается по видам изделий не более 5 шт. – утепленные костюмы, куртки и брюки.</w:t>
      </w:r>
    </w:p>
    <w:p w14:paraId="6DC85B5C" w14:textId="77777777" w:rsidR="00AF34B9" w:rsidRPr="001A5256" w:rsidRDefault="00AF34B9" w:rsidP="00AF34B9">
      <w:pPr>
        <w:spacing w:after="0" w:line="240" w:lineRule="auto"/>
        <w:ind w:firstLine="709"/>
        <w:jc w:val="both"/>
        <w:rPr>
          <w:rFonts w:ascii="Times New Roman" w:eastAsia="Times New Roman" w:hAnsi="Times New Roman" w:cs="Times New Roman"/>
          <w:sz w:val="24"/>
          <w:szCs w:val="24"/>
          <w:lang w:eastAsia="ru-RU"/>
        </w:rPr>
      </w:pPr>
      <w:r w:rsidRPr="001A5256">
        <w:rPr>
          <w:rFonts w:ascii="Times New Roman" w:eastAsia="Times New Roman" w:hAnsi="Times New Roman" w:cs="Times New Roman"/>
          <w:sz w:val="24"/>
          <w:szCs w:val="24"/>
          <w:lang w:eastAsia="ru-RU"/>
        </w:rPr>
        <w:t>Сложенные изделия перевязывают, одновременно прикрепляя упаковочный ярлык.</w:t>
      </w:r>
    </w:p>
    <w:p w14:paraId="3A65C1FF" w14:textId="77777777" w:rsidR="00AF34B9" w:rsidRPr="001A5256" w:rsidRDefault="00AF34B9" w:rsidP="00AF34B9">
      <w:pPr>
        <w:spacing w:after="0" w:line="240" w:lineRule="auto"/>
        <w:ind w:firstLine="709"/>
        <w:jc w:val="both"/>
        <w:rPr>
          <w:rFonts w:ascii="Times New Roman" w:eastAsia="Times New Roman" w:hAnsi="Times New Roman" w:cs="Times New Roman"/>
          <w:sz w:val="24"/>
          <w:szCs w:val="24"/>
          <w:lang w:eastAsia="ru-RU"/>
        </w:rPr>
      </w:pPr>
      <w:r w:rsidRPr="001A5256">
        <w:rPr>
          <w:rFonts w:ascii="Times New Roman" w:eastAsia="Times New Roman" w:hAnsi="Times New Roman" w:cs="Times New Roman"/>
          <w:sz w:val="24"/>
          <w:szCs w:val="24"/>
          <w:lang w:eastAsia="ru-RU"/>
        </w:rPr>
        <w:t>На таре или упаковке должны быть указаны адрес и реквизиты изготовителя, наименование филиала Покупателя, наименование и количество поставляемого товара.</w:t>
      </w:r>
    </w:p>
    <w:p w14:paraId="6CD02AED" w14:textId="77777777" w:rsidR="00AF34B9" w:rsidRPr="001A5256" w:rsidRDefault="00AF34B9" w:rsidP="00AF34B9">
      <w:pPr>
        <w:spacing w:after="0" w:line="240" w:lineRule="auto"/>
        <w:ind w:firstLine="709"/>
        <w:jc w:val="both"/>
        <w:rPr>
          <w:rFonts w:ascii="Times New Roman" w:eastAsia="Times New Roman" w:hAnsi="Times New Roman" w:cs="Times New Roman"/>
          <w:sz w:val="24"/>
          <w:szCs w:val="24"/>
          <w:lang w:eastAsia="ru-RU"/>
        </w:rPr>
      </w:pPr>
      <w:r w:rsidRPr="001A5256">
        <w:rPr>
          <w:rFonts w:ascii="Times New Roman" w:eastAsia="Times New Roman" w:hAnsi="Times New Roman" w:cs="Times New Roman"/>
          <w:sz w:val="24"/>
          <w:szCs w:val="24"/>
          <w:lang w:eastAsia="ru-RU"/>
        </w:rPr>
        <w:t>Упаковка специальной обуви должна соответствовать                                     ГОСТ Р 57838-2017 «Обувь. Маркировка, упаковка, транспортирование и хранение».</w:t>
      </w:r>
    </w:p>
    <w:p w14:paraId="090BB765" w14:textId="77777777" w:rsidR="00AF34B9" w:rsidRPr="001A5256" w:rsidRDefault="00AF34B9" w:rsidP="00AF34B9">
      <w:pPr>
        <w:spacing w:after="0" w:line="240" w:lineRule="auto"/>
        <w:ind w:firstLine="709"/>
        <w:jc w:val="both"/>
        <w:rPr>
          <w:rFonts w:ascii="Times New Roman" w:eastAsia="Times New Roman" w:hAnsi="Times New Roman" w:cs="Times New Roman"/>
          <w:sz w:val="24"/>
          <w:szCs w:val="24"/>
          <w:lang w:eastAsia="ru-RU"/>
        </w:rPr>
      </w:pPr>
      <w:r w:rsidRPr="001A5256">
        <w:rPr>
          <w:rFonts w:ascii="Times New Roman" w:eastAsia="Times New Roman" w:hAnsi="Times New Roman" w:cs="Times New Roman"/>
          <w:sz w:val="24"/>
          <w:szCs w:val="24"/>
          <w:lang w:eastAsia="ru-RU"/>
        </w:rPr>
        <w:t xml:space="preserve"> На упаковке должны быть указаны размеры товара.</w:t>
      </w:r>
    </w:p>
    <w:p w14:paraId="21874362" w14:textId="77777777" w:rsidR="00AF34B9" w:rsidRPr="001A5256" w:rsidRDefault="00AF34B9" w:rsidP="00AF34B9">
      <w:pPr>
        <w:pStyle w:val="ConsPlusNormal"/>
        <w:widowControl w:val="0"/>
        <w:numPr>
          <w:ilvl w:val="0"/>
          <w:numId w:val="16"/>
        </w:numPr>
        <w:spacing w:before="240" w:after="120"/>
        <w:ind w:left="0" w:firstLine="426"/>
        <w:jc w:val="center"/>
        <w:rPr>
          <w:rFonts w:ascii="Times New Roman" w:hAnsi="Times New Roman" w:cs="Times New Roman"/>
          <w:b/>
          <w:sz w:val="24"/>
          <w:szCs w:val="24"/>
        </w:rPr>
      </w:pPr>
      <w:r w:rsidRPr="001A5256">
        <w:rPr>
          <w:rFonts w:ascii="Times New Roman" w:hAnsi="Times New Roman" w:cs="Times New Roman"/>
          <w:b/>
          <w:sz w:val="24"/>
          <w:szCs w:val="24"/>
        </w:rPr>
        <w:t>СРОК, МЕСТО И УСЛОВИЯ ПОСТАВКИ ТОВАРА</w:t>
      </w:r>
    </w:p>
    <w:p w14:paraId="5D30C816" w14:textId="77777777" w:rsidR="00AF34B9" w:rsidRPr="001A5256" w:rsidRDefault="00AF34B9" w:rsidP="00AF34B9">
      <w:pPr>
        <w:pStyle w:val="ConsPlusNormal"/>
        <w:widowControl w:val="0"/>
        <w:numPr>
          <w:ilvl w:val="5"/>
          <w:numId w:val="8"/>
        </w:numPr>
        <w:tabs>
          <w:tab w:val="left" w:pos="1276"/>
        </w:tabs>
        <w:ind w:left="0" w:firstLine="709"/>
        <w:jc w:val="both"/>
        <w:rPr>
          <w:rFonts w:ascii="Times New Roman" w:hAnsi="Times New Roman" w:cs="Times New Roman"/>
          <w:b/>
          <w:sz w:val="24"/>
          <w:szCs w:val="24"/>
        </w:rPr>
      </w:pPr>
      <w:r w:rsidRPr="001A5256">
        <w:rPr>
          <w:rFonts w:ascii="Times New Roman" w:hAnsi="Times New Roman" w:cs="Times New Roman"/>
          <w:b/>
          <w:sz w:val="24"/>
          <w:szCs w:val="24"/>
        </w:rPr>
        <w:t>Срок и место поставки</w:t>
      </w:r>
    </w:p>
    <w:p w14:paraId="3378EAC1" w14:textId="77777777" w:rsidR="00AF34B9" w:rsidRPr="001A5256" w:rsidRDefault="00AF34B9" w:rsidP="00AF34B9">
      <w:pPr>
        <w:widowControl w:val="0"/>
        <w:numPr>
          <w:ilvl w:val="2"/>
          <w:numId w:val="20"/>
        </w:numPr>
        <w:spacing w:after="0" w:line="240" w:lineRule="auto"/>
        <w:ind w:left="0" w:firstLine="709"/>
        <w:jc w:val="both"/>
        <w:rPr>
          <w:rFonts w:ascii="Times New Roman" w:eastAsia="Times New Roman" w:hAnsi="Times New Roman" w:cs="Times New Roman"/>
          <w:sz w:val="24"/>
          <w:szCs w:val="24"/>
          <w:lang w:eastAsia="ru-RU"/>
        </w:rPr>
      </w:pPr>
      <w:r w:rsidRPr="001A5256">
        <w:rPr>
          <w:rFonts w:ascii="Times New Roman" w:eastAsia="Times New Roman" w:hAnsi="Times New Roman" w:cs="Times New Roman"/>
          <w:sz w:val="24"/>
          <w:szCs w:val="24"/>
          <w:lang w:eastAsia="ru-RU"/>
        </w:rPr>
        <w:t xml:space="preserve">Поставка Товара осуществляется по заявкам Покупателя и доставляется Получателю в Филиалы Покупателя в срок не более 30 (тридцати) календарных дней с даты получения Поставщиком заявки Филиала Покупателя. </w:t>
      </w:r>
      <w:r w:rsidRPr="001A5256">
        <w:rPr>
          <w:rFonts w:ascii="Times New Roman" w:eastAsia="Times New Roman" w:hAnsi="Times New Roman" w:cs="Times New Roman"/>
          <w:iCs/>
          <w:sz w:val="24"/>
          <w:szCs w:val="24"/>
          <w:lang w:eastAsia="ru-RU"/>
        </w:rPr>
        <w:t>Заявки направляются Филиалом Покупателя на электронный адрес Поставщика.</w:t>
      </w:r>
    </w:p>
    <w:p w14:paraId="40D2C422" w14:textId="77777777" w:rsidR="00AF34B9" w:rsidRPr="001A5256" w:rsidRDefault="00AF34B9" w:rsidP="00AF34B9">
      <w:pPr>
        <w:widowControl w:val="0"/>
        <w:numPr>
          <w:ilvl w:val="2"/>
          <w:numId w:val="20"/>
        </w:numPr>
        <w:spacing w:after="0" w:line="240" w:lineRule="auto"/>
        <w:ind w:left="0" w:firstLine="709"/>
        <w:jc w:val="both"/>
        <w:rPr>
          <w:rFonts w:ascii="Times New Roman" w:eastAsia="Times New Roman" w:hAnsi="Times New Roman" w:cs="Times New Roman"/>
          <w:sz w:val="24"/>
          <w:szCs w:val="24"/>
          <w:lang w:eastAsia="ru-RU"/>
        </w:rPr>
      </w:pPr>
      <w:r w:rsidRPr="001A5256">
        <w:rPr>
          <w:rFonts w:ascii="Times New Roman" w:hAnsi="Times New Roman" w:cs="Times New Roman"/>
          <w:sz w:val="24"/>
          <w:szCs w:val="24"/>
        </w:rPr>
        <w:t>Адрес (адреса) поставки Товара указаны в приложении № 2</w:t>
      </w:r>
      <w:r w:rsidRPr="001A5256">
        <w:rPr>
          <w:rFonts w:ascii="Times New Roman" w:hAnsi="Times New Roman" w:cs="Times New Roman"/>
          <w:sz w:val="24"/>
          <w:szCs w:val="24"/>
        </w:rPr>
        <w:br/>
        <w:t>к ТЗ.</w:t>
      </w:r>
    </w:p>
    <w:p w14:paraId="70BB13E8" w14:textId="77777777" w:rsidR="00AF34B9" w:rsidRPr="001A5256" w:rsidRDefault="00AF34B9" w:rsidP="00AF34B9">
      <w:pPr>
        <w:pStyle w:val="ConsPlusNormal"/>
        <w:tabs>
          <w:tab w:val="left" w:pos="1276"/>
        </w:tabs>
        <w:jc w:val="both"/>
        <w:rPr>
          <w:rFonts w:ascii="Times New Roman" w:hAnsi="Times New Roman" w:cs="Times New Roman"/>
          <w:b/>
          <w:sz w:val="24"/>
          <w:szCs w:val="24"/>
        </w:rPr>
      </w:pPr>
      <w:r w:rsidRPr="001A5256">
        <w:rPr>
          <w:rFonts w:ascii="Times New Roman" w:hAnsi="Times New Roman" w:cs="Times New Roman"/>
          <w:sz w:val="24"/>
          <w:szCs w:val="24"/>
        </w:rPr>
        <w:t xml:space="preserve">Датой поставки Товара считается дата подписания Покупателем товарной накладной по форме ТОРГ-12/ УПД. </w:t>
      </w:r>
    </w:p>
    <w:p w14:paraId="53F79707" w14:textId="000A716C" w:rsidR="00AF34B9" w:rsidRPr="001A5256" w:rsidRDefault="00AF34B9" w:rsidP="00AF34B9">
      <w:pPr>
        <w:pStyle w:val="ConsPlusNormal"/>
        <w:tabs>
          <w:tab w:val="left" w:pos="1276"/>
        </w:tabs>
        <w:ind w:firstLine="709"/>
        <w:jc w:val="both"/>
        <w:rPr>
          <w:rFonts w:ascii="Times New Roman" w:hAnsi="Times New Roman" w:cs="Times New Roman"/>
          <w:sz w:val="24"/>
          <w:szCs w:val="24"/>
        </w:rPr>
      </w:pPr>
      <w:r w:rsidRPr="001A5256">
        <w:rPr>
          <w:rFonts w:ascii="Times New Roman" w:hAnsi="Times New Roman" w:cs="Times New Roman"/>
          <w:sz w:val="24"/>
          <w:szCs w:val="24"/>
        </w:rPr>
        <w:t>6.1.3.Срок действия договора на поставку товаров с момента подписания и действует до 30.12.202</w:t>
      </w:r>
      <w:r w:rsidR="00301DF0">
        <w:rPr>
          <w:rFonts w:ascii="Times New Roman" w:hAnsi="Times New Roman" w:cs="Times New Roman"/>
          <w:sz w:val="24"/>
          <w:szCs w:val="24"/>
        </w:rPr>
        <w:t>8</w:t>
      </w:r>
      <w:r w:rsidRPr="001A5256">
        <w:rPr>
          <w:rFonts w:ascii="Times New Roman" w:hAnsi="Times New Roman" w:cs="Times New Roman"/>
          <w:sz w:val="24"/>
          <w:szCs w:val="24"/>
        </w:rPr>
        <w:t xml:space="preserve"> года, а в части расчётов между Сторонами – до полного исполнения своих обязательств по Договору.</w:t>
      </w:r>
    </w:p>
    <w:p w14:paraId="5C69C92C" w14:textId="4AAA045F" w:rsidR="00AF34B9" w:rsidRPr="001A5256" w:rsidRDefault="00AF34B9" w:rsidP="00AF34B9">
      <w:pPr>
        <w:pStyle w:val="ConsPlusNormal"/>
        <w:tabs>
          <w:tab w:val="left" w:pos="1276"/>
        </w:tabs>
        <w:jc w:val="both"/>
        <w:rPr>
          <w:rFonts w:ascii="Times New Roman" w:hAnsi="Times New Roman" w:cs="Times New Roman"/>
          <w:sz w:val="24"/>
          <w:szCs w:val="24"/>
        </w:rPr>
      </w:pPr>
      <w:r>
        <w:rPr>
          <w:rFonts w:ascii="Times New Roman" w:hAnsi="Times New Roman" w:cs="Times New Roman"/>
          <w:sz w:val="24"/>
          <w:szCs w:val="24"/>
        </w:rPr>
        <w:t xml:space="preserve">          </w:t>
      </w:r>
      <w:r w:rsidRPr="001A5256">
        <w:rPr>
          <w:rFonts w:ascii="Times New Roman" w:hAnsi="Times New Roman" w:cs="Times New Roman"/>
          <w:sz w:val="24"/>
          <w:szCs w:val="24"/>
        </w:rPr>
        <w:t>6.1.4.  Поставщик предоставляет в адрес Покупателя один экземпляр Товара (эталонный образец) по каждой позиции в течение 5 дней после подписания договора, поставленной на безвозмездной основе.</w:t>
      </w:r>
    </w:p>
    <w:p w14:paraId="615790D2" w14:textId="77777777" w:rsidR="00AF34B9" w:rsidRPr="001A5256" w:rsidRDefault="00AF34B9" w:rsidP="00AF34B9">
      <w:pPr>
        <w:pStyle w:val="ConsPlusNormal"/>
        <w:tabs>
          <w:tab w:val="left" w:pos="1276"/>
        </w:tabs>
        <w:ind w:firstLine="709"/>
        <w:jc w:val="both"/>
        <w:rPr>
          <w:rFonts w:ascii="Times New Roman" w:hAnsi="Times New Roman" w:cs="Times New Roman"/>
          <w:sz w:val="24"/>
          <w:szCs w:val="24"/>
        </w:rPr>
      </w:pPr>
    </w:p>
    <w:p w14:paraId="775BC172" w14:textId="77777777" w:rsidR="00AF34B9" w:rsidRPr="001A5256" w:rsidRDefault="00AF34B9" w:rsidP="00AF34B9">
      <w:pPr>
        <w:pStyle w:val="ConsPlusNormal"/>
        <w:widowControl w:val="0"/>
        <w:numPr>
          <w:ilvl w:val="5"/>
          <w:numId w:val="8"/>
        </w:numPr>
        <w:tabs>
          <w:tab w:val="left" w:pos="1276"/>
        </w:tabs>
        <w:ind w:left="0" w:firstLine="709"/>
        <w:jc w:val="both"/>
        <w:rPr>
          <w:rFonts w:ascii="Times New Roman" w:hAnsi="Times New Roman" w:cs="Times New Roman"/>
          <w:b/>
          <w:sz w:val="24"/>
          <w:szCs w:val="24"/>
        </w:rPr>
      </w:pPr>
      <w:r w:rsidRPr="001A5256">
        <w:rPr>
          <w:rFonts w:ascii="Times New Roman" w:hAnsi="Times New Roman" w:cs="Times New Roman"/>
          <w:b/>
          <w:sz w:val="24"/>
          <w:szCs w:val="24"/>
        </w:rPr>
        <w:t>Условия поставки</w:t>
      </w:r>
    </w:p>
    <w:p w14:paraId="1619279B" w14:textId="77777777" w:rsidR="00AF34B9" w:rsidRPr="001A5256" w:rsidRDefault="00AF34B9" w:rsidP="00AF34B9">
      <w:pPr>
        <w:widowControl w:val="0"/>
        <w:autoSpaceDE w:val="0"/>
        <w:autoSpaceDN w:val="0"/>
        <w:adjustRightInd w:val="0"/>
        <w:spacing w:after="0" w:line="240" w:lineRule="auto"/>
        <w:ind w:firstLine="709"/>
        <w:jc w:val="both"/>
        <w:rPr>
          <w:rFonts w:ascii="Times New Roman" w:hAnsi="Times New Roman" w:cs="Times New Roman"/>
          <w:sz w:val="24"/>
          <w:szCs w:val="24"/>
        </w:rPr>
      </w:pPr>
      <w:r w:rsidRPr="001A5256">
        <w:rPr>
          <w:rFonts w:ascii="Times New Roman" w:hAnsi="Times New Roman" w:cs="Times New Roman"/>
          <w:sz w:val="24"/>
          <w:szCs w:val="24"/>
        </w:rPr>
        <w:t>Поставка Товара осуществляется в сроки, определенные п. 6.1 ТЗ. Поставщик обязан уведомить Покупателя о времени и дате поставки Товара по указанной в договоре электронной почте или посредством факсимильного сообщения не позднее 15 (пятнадцати) рабочих дней до дня его поставки.</w:t>
      </w:r>
    </w:p>
    <w:p w14:paraId="5E111C14" w14:textId="77777777" w:rsidR="00AF34B9" w:rsidRPr="001A5256" w:rsidRDefault="00AF34B9" w:rsidP="00AF34B9">
      <w:pPr>
        <w:widowControl w:val="0"/>
        <w:autoSpaceDE w:val="0"/>
        <w:autoSpaceDN w:val="0"/>
        <w:adjustRightInd w:val="0"/>
        <w:spacing w:after="0" w:line="240" w:lineRule="auto"/>
        <w:ind w:firstLine="709"/>
        <w:jc w:val="both"/>
        <w:rPr>
          <w:rFonts w:ascii="Times New Roman" w:hAnsi="Times New Roman" w:cs="Times New Roman"/>
          <w:sz w:val="24"/>
          <w:szCs w:val="24"/>
        </w:rPr>
      </w:pPr>
      <w:r w:rsidRPr="001A5256">
        <w:rPr>
          <w:rFonts w:ascii="Times New Roman" w:hAnsi="Times New Roman" w:cs="Times New Roman"/>
          <w:sz w:val="24"/>
          <w:szCs w:val="24"/>
        </w:rPr>
        <w:t>Доставка Товара осуществляется в рабочие дни с понедельника по четверг с 10:00 до 16:00 часов, в пятницу с 10:00 до 14:00 часов.</w:t>
      </w:r>
    </w:p>
    <w:p w14:paraId="516F2300" w14:textId="77777777" w:rsidR="00AF34B9" w:rsidRPr="001A5256" w:rsidRDefault="00AF34B9" w:rsidP="00AF34B9">
      <w:pPr>
        <w:widowControl w:val="0"/>
        <w:autoSpaceDE w:val="0"/>
        <w:autoSpaceDN w:val="0"/>
        <w:adjustRightInd w:val="0"/>
        <w:spacing w:after="0" w:line="240" w:lineRule="auto"/>
        <w:ind w:firstLine="709"/>
        <w:jc w:val="both"/>
        <w:rPr>
          <w:rFonts w:ascii="Times New Roman" w:hAnsi="Times New Roman" w:cs="Times New Roman"/>
          <w:sz w:val="24"/>
          <w:szCs w:val="24"/>
        </w:rPr>
      </w:pPr>
      <w:r w:rsidRPr="001A5256">
        <w:rPr>
          <w:rFonts w:ascii="Times New Roman" w:hAnsi="Times New Roman" w:cs="Times New Roman"/>
          <w:sz w:val="24"/>
          <w:szCs w:val="24"/>
        </w:rPr>
        <w:t xml:space="preserve">Покупатель обязан в письменном виде </w:t>
      </w:r>
      <w:r w:rsidRPr="001A5256">
        <w:rPr>
          <w:rFonts w:ascii="Times New Roman" w:eastAsia="Times New Roman" w:hAnsi="Times New Roman" w:cs="Times New Roman"/>
          <w:color w:val="000000"/>
          <w:sz w:val="24"/>
          <w:szCs w:val="24"/>
          <w:lang w:eastAsia="ru-RU"/>
        </w:rPr>
        <w:t xml:space="preserve">и(или) </w:t>
      </w:r>
      <w:r w:rsidRPr="001A5256">
        <w:rPr>
          <w:rFonts w:ascii="Times New Roman" w:hAnsi="Times New Roman" w:cs="Times New Roman"/>
          <w:sz w:val="24"/>
          <w:szCs w:val="24"/>
        </w:rPr>
        <w:t>посредством направления сообщения по электронной почте, указанной в договоре, подтвердить Поставщику готовность принять Товар в указанные Поставщиком время и дату. Без наличия подтверждения от Покупателя доставка Товара в указанное Поставщиком время не осуществляется.</w:t>
      </w:r>
    </w:p>
    <w:p w14:paraId="2F9E9AE1" w14:textId="77777777" w:rsidR="00AF34B9" w:rsidRPr="001A5256" w:rsidRDefault="00AF34B9" w:rsidP="00AF34B9">
      <w:pPr>
        <w:widowControl w:val="0"/>
        <w:autoSpaceDE w:val="0"/>
        <w:autoSpaceDN w:val="0"/>
        <w:adjustRightInd w:val="0"/>
        <w:spacing w:after="0" w:line="240" w:lineRule="auto"/>
        <w:ind w:firstLine="709"/>
        <w:jc w:val="both"/>
        <w:rPr>
          <w:rFonts w:ascii="Times New Roman" w:hAnsi="Times New Roman" w:cs="Times New Roman"/>
          <w:sz w:val="24"/>
          <w:szCs w:val="24"/>
        </w:rPr>
      </w:pPr>
    </w:p>
    <w:p w14:paraId="72A88872" w14:textId="77777777" w:rsidR="00AF34B9" w:rsidRPr="001A5256" w:rsidRDefault="00AF34B9" w:rsidP="00AF34B9">
      <w:pPr>
        <w:pStyle w:val="ConsPlusNormal"/>
        <w:widowControl w:val="0"/>
        <w:numPr>
          <w:ilvl w:val="0"/>
          <w:numId w:val="16"/>
        </w:numPr>
        <w:spacing w:before="240" w:after="120"/>
        <w:ind w:left="357" w:hanging="357"/>
        <w:jc w:val="center"/>
        <w:rPr>
          <w:rFonts w:ascii="Times New Roman" w:hAnsi="Times New Roman" w:cs="Times New Roman"/>
          <w:b/>
          <w:sz w:val="24"/>
          <w:szCs w:val="24"/>
        </w:rPr>
      </w:pPr>
      <w:r w:rsidRPr="001A5256">
        <w:rPr>
          <w:rFonts w:ascii="Times New Roman" w:hAnsi="Times New Roman" w:cs="Times New Roman"/>
          <w:b/>
          <w:sz w:val="24"/>
          <w:szCs w:val="24"/>
        </w:rPr>
        <w:t>УСЛОВИЯ СДАЧИ И ПРИЕМКИ ТОВАРА</w:t>
      </w:r>
    </w:p>
    <w:p w14:paraId="46876E08" w14:textId="77777777" w:rsidR="00AF34B9" w:rsidRPr="001A5256" w:rsidRDefault="00AF34B9" w:rsidP="00AF34B9">
      <w:pPr>
        <w:pStyle w:val="ConsPlusNormal"/>
        <w:widowControl w:val="0"/>
        <w:numPr>
          <w:ilvl w:val="0"/>
          <w:numId w:val="9"/>
        </w:numPr>
        <w:tabs>
          <w:tab w:val="left" w:pos="1276"/>
          <w:tab w:val="left" w:pos="1418"/>
        </w:tabs>
        <w:ind w:left="0" w:firstLine="709"/>
        <w:rPr>
          <w:rFonts w:ascii="Times New Roman" w:hAnsi="Times New Roman" w:cs="Times New Roman"/>
          <w:sz w:val="24"/>
          <w:szCs w:val="24"/>
        </w:rPr>
      </w:pPr>
      <w:r w:rsidRPr="001A5256">
        <w:rPr>
          <w:rFonts w:ascii="Times New Roman" w:hAnsi="Times New Roman" w:cs="Times New Roman"/>
          <w:b/>
          <w:sz w:val="24"/>
          <w:szCs w:val="24"/>
        </w:rPr>
        <w:t>Порядок сдачи и приемки</w:t>
      </w:r>
      <w:r w:rsidRPr="001A5256">
        <w:rPr>
          <w:rStyle w:val="ad"/>
          <w:rFonts w:ascii="Times New Roman" w:hAnsi="Times New Roman" w:cs="Times New Roman"/>
          <w:b/>
          <w:sz w:val="24"/>
          <w:szCs w:val="24"/>
        </w:rPr>
        <w:footnoteReference w:id="2"/>
      </w:r>
    </w:p>
    <w:p w14:paraId="5495030B" w14:textId="77777777" w:rsidR="00AF34B9" w:rsidRPr="001A5256" w:rsidRDefault="00AF34B9" w:rsidP="00AF34B9">
      <w:pPr>
        <w:pStyle w:val="ConsPlusNormal"/>
        <w:jc w:val="both"/>
        <w:rPr>
          <w:rFonts w:ascii="Times New Roman" w:hAnsi="Times New Roman" w:cs="Times New Roman"/>
          <w:sz w:val="24"/>
          <w:szCs w:val="24"/>
        </w:rPr>
      </w:pPr>
      <w:r w:rsidRPr="001A5256">
        <w:rPr>
          <w:rFonts w:ascii="Times New Roman" w:hAnsi="Times New Roman" w:cs="Times New Roman"/>
          <w:sz w:val="24"/>
          <w:szCs w:val="24"/>
        </w:rPr>
        <w:t>Приемка осуществляется уполномоченным работником Покупателя или приемочной комиссией Покупателя по усмотрению Покупателя.</w:t>
      </w:r>
      <w:r w:rsidRPr="001A5256">
        <w:rPr>
          <w:rFonts w:ascii="Times New Roman" w:hAnsi="Times New Roman" w:cs="Times New Roman"/>
          <w:sz w:val="24"/>
          <w:szCs w:val="24"/>
        </w:rPr>
        <w:br/>
        <w:t>Не позднее чем за 7 (семь) календарных дней Покупатель уведомляет Поставщика о дате приемки Товара по электронной почте, указанной в договоре. В случае неприбытия уполномоченного представителя Поставщика для участия в приемке в срок, указанный в уведомлении, Покупателя осуществляет приемку Товара без участия Поставщика.</w:t>
      </w:r>
    </w:p>
    <w:p w14:paraId="73A2AA8A" w14:textId="18C4C9B2" w:rsidR="00AF34B9" w:rsidRPr="001A5256" w:rsidRDefault="00AF34B9" w:rsidP="00AF34B9">
      <w:pPr>
        <w:pStyle w:val="ConsPlusNormal"/>
        <w:tabs>
          <w:tab w:val="left" w:pos="1276"/>
        </w:tabs>
        <w:jc w:val="both"/>
        <w:rPr>
          <w:rFonts w:ascii="Times New Roman" w:hAnsi="Times New Roman" w:cs="Times New Roman"/>
          <w:sz w:val="24"/>
          <w:szCs w:val="24"/>
        </w:rPr>
      </w:pPr>
      <w:r w:rsidRPr="001A5256">
        <w:rPr>
          <w:rFonts w:ascii="Times New Roman" w:hAnsi="Times New Roman" w:cs="Times New Roman"/>
          <w:sz w:val="24"/>
          <w:szCs w:val="24"/>
        </w:rPr>
        <w:t>Приемка Товара осуществляется Покупателем в течение 1</w:t>
      </w:r>
      <w:r w:rsidR="008A5501">
        <w:rPr>
          <w:rFonts w:ascii="Times New Roman" w:hAnsi="Times New Roman" w:cs="Times New Roman"/>
          <w:sz w:val="24"/>
          <w:szCs w:val="24"/>
        </w:rPr>
        <w:t>5</w:t>
      </w:r>
      <w:r w:rsidRPr="001A5256">
        <w:rPr>
          <w:rFonts w:ascii="Times New Roman" w:hAnsi="Times New Roman" w:cs="Times New Roman"/>
          <w:sz w:val="24"/>
          <w:szCs w:val="24"/>
        </w:rPr>
        <w:t xml:space="preserve"> (</w:t>
      </w:r>
      <w:r w:rsidR="008A5501">
        <w:rPr>
          <w:rFonts w:ascii="Times New Roman" w:hAnsi="Times New Roman" w:cs="Times New Roman"/>
          <w:sz w:val="24"/>
          <w:szCs w:val="24"/>
        </w:rPr>
        <w:t>пятнадца</w:t>
      </w:r>
      <w:r w:rsidRPr="001A5256">
        <w:rPr>
          <w:rFonts w:ascii="Times New Roman" w:hAnsi="Times New Roman" w:cs="Times New Roman"/>
          <w:sz w:val="24"/>
          <w:szCs w:val="24"/>
        </w:rPr>
        <w:t>ти) рабочих дней с момента получения Товара и документов, указанных в п.7.2 ТЗ.</w:t>
      </w:r>
    </w:p>
    <w:p w14:paraId="42755F67" w14:textId="77777777" w:rsidR="00AF34B9" w:rsidRPr="001A5256" w:rsidRDefault="00AF34B9" w:rsidP="00AF34B9">
      <w:pPr>
        <w:pStyle w:val="ConsPlusNormal"/>
        <w:widowControl w:val="0"/>
        <w:numPr>
          <w:ilvl w:val="0"/>
          <w:numId w:val="9"/>
        </w:numPr>
        <w:tabs>
          <w:tab w:val="left" w:pos="1276"/>
        </w:tabs>
        <w:ind w:left="0" w:firstLine="709"/>
        <w:jc w:val="both"/>
        <w:rPr>
          <w:rFonts w:ascii="Times New Roman" w:hAnsi="Times New Roman" w:cs="Times New Roman"/>
          <w:sz w:val="24"/>
          <w:szCs w:val="24"/>
        </w:rPr>
      </w:pPr>
      <w:r w:rsidRPr="001A5256">
        <w:rPr>
          <w:rFonts w:ascii="Times New Roman" w:hAnsi="Times New Roman" w:cs="Times New Roman"/>
          <w:b/>
          <w:sz w:val="24"/>
          <w:szCs w:val="24"/>
        </w:rPr>
        <w:t>Требования по передаче Покупателю технических и иных документов при поставке Товаров</w:t>
      </w:r>
    </w:p>
    <w:p w14:paraId="2BD9C238" w14:textId="77777777" w:rsidR="00AF34B9" w:rsidRPr="001A5256" w:rsidRDefault="00AF34B9" w:rsidP="00AF34B9">
      <w:pPr>
        <w:widowControl w:val="0"/>
        <w:autoSpaceDE w:val="0"/>
        <w:autoSpaceDN w:val="0"/>
        <w:adjustRightInd w:val="0"/>
        <w:spacing w:after="0" w:line="240" w:lineRule="auto"/>
        <w:ind w:firstLine="709"/>
        <w:jc w:val="both"/>
        <w:rPr>
          <w:rFonts w:ascii="Times New Roman" w:hAnsi="Times New Roman" w:cs="Times New Roman"/>
          <w:sz w:val="24"/>
          <w:szCs w:val="24"/>
        </w:rPr>
      </w:pPr>
      <w:r w:rsidRPr="001A5256">
        <w:rPr>
          <w:rFonts w:ascii="Times New Roman" w:hAnsi="Times New Roman" w:cs="Times New Roman"/>
          <w:sz w:val="24"/>
          <w:szCs w:val="24"/>
        </w:rPr>
        <w:t>Поставщик поставляет Товар Покупателю с надлежащим образом оформленными следующими сопроводительными документами:</w:t>
      </w:r>
    </w:p>
    <w:p w14:paraId="5BFCA2FA" w14:textId="77777777" w:rsidR="00AF34B9" w:rsidRPr="001A5256" w:rsidRDefault="00AF34B9" w:rsidP="00AF34B9">
      <w:pPr>
        <w:widowControl w:val="0"/>
        <w:numPr>
          <w:ilvl w:val="0"/>
          <w:numId w:val="28"/>
        </w:numPr>
        <w:autoSpaceDE w:val="0"/>
        <w:autoSpaceDN w:val="0"/>
        <w:adjustRightInd w:val="0"/>
        <w:spacing w:after="0" w:line="240" w:lineRule="auto"/>
        <w:ind w:left="0" w:firstLine="709"/>
        <w:jc w:val="both"/>
        <w:rPr>
          <w:rFonts w:ascii="Times New Roman" w:hAnsi="Times New Roman" w:cs="Times New Roman"/>
          <w:sz w:val="24"/>
          <w:szCs w:val="24"/>
        </w:rPr>
      </w:pPr>
      <w:r w:rsidRPr="001A5256">
        <w:rPr>
          <w:rFonts w:ascii="Times New Roman" w:hAnsi="Times New Roman" w:cs="Times New Roman"/>
          <w:sz w:val="24"/>
          <w:szCs w:val="24"/>
        </w:rPr>
        <w:t xml:space="preserve">товарной накладной по форме ТОРГ-12 / УПД; </w:t>
      </w:r>
    </w:p>
    <w:p w14:paraId="06053959" w14:textId="77777777" w:rsidR="00AF34B9" w:rsidRPr="001A5256" w:rsidRDefault="00AF34B9" w:rsidP="00AF34B9">
      <w:pPr>
        <w:widowControl w:val="0"/>
        <w:numPr>
          <w:ilvl w:val="0"/>
          <w:numId w:val="28"/>
        </w:numPr>
        <w:autoSpaceDE w:val="0"/>
        <w:autoSpaceDN w:val="0"/>
        <w:adjustRightInd w:val="0"/>
        <w:spacing w:after="0" w:line="240" w:lineRule="auto"/>
        <w:ind w:left="0" w:firstLine="709"/>
        <w:jc w:val="both"/>
        <w:rPr>
          <w:rFonts w:ascii="Times New Roman" w:hAnsi="Times New Roman" w:cs="Times New Roman"/>
          <w:sz w:val="24"/>
          <w:szCs w:val="24"/>
        </w:rPr>
      </w:pPr>
      <w:r w:rsidRPr="001A5256">
        <w:rPr>
          <w:rFonts w:ascii="Times New Roman" w:hAnsi="Times New Roman" w:cs="Times New Roman"/>
          <w:sz w:val="24"/>
          <w:szCs w:val="24"/>
        </w:rPr>
        <w:t xml:space="preserve">товарно-транспортной накладной по форме № 1-Т (если поставка осуществляется автомобильным транспортом) либо железнодорожной накладной (если поставка осуществляется железнодорожным транспортом), подписанная со стороны Поставщика; </w:t>
      </w:r>
    </w:p>
    <w:p w14:paraId="1175CDB9" w14:textId="77777777" w:rsidR="00AF34B9" w:rsidRPr="001A5256" w:rsidRDefault="00AF34B9" w:rsidP="00AF34B9">
      <w:pPr>
        <w:widowControl w:val="0"/>
        <w:numPr>
          <w:ilvl w:val="0"/>
          <w:numId w:val="28"/>
        </w:numPr>
        <w:autoSpaceDE w:val="0"/>
        <w:autoSpaceDN w:val="0"/>
        <w:adjustRightInd w:val="0"/>
        <w:spacing w:after="0" w:line="240" w:lineRule="auto"/>
        <w:ind w:left="0" w:firstLine="709"/>
        <w:jc w:val="both"/>
        <w:rPr>
          <w:rFonts w:ascii="Times New Roman" w:hAnsi="Times New Roman" w:cs="Times New Roman"/>
          <w:sz w:val="24"/>
          <w:szCs w:val="24"/>
        </w:rPr>
      </w:pPr>
      <w:r w:rsidRPr="001A5256">
        <w:rPr>
          <w:rFonts w:ascii="Times New Roman" w:hAnsi="Times New Roman" w:cs="Times New Roman"/>
          <w:sz w:val="24"/>
          <w:szCs w:val="24"/>
        </w:rPr>
        <w:t>счет-фактурой</w:t>
      </w:r>
      <w:r w:rsidRPr="001A5256">
        <w:rPr>
          <w:rFonts w:ascii="Times New Roman" w:hAnsi="Times New Roman" w:cs="Times New Roman"/>
          <w:sz w:val="24"/>
          <w:szCs w:val="24"/>
          <w:vertAlign w:val="superscript"/>
        </w:rPr>
        <w:footnoteReference w:id="3"/>
      </w:r>
      <w:r w:rsidRPr="001A5256">
        <w:rPr>
          <w:rFonts w:ascii="Times New Roman" w:hAnsi="Times New Roman" w:cs="Times New Roman"/>
          <w:sz w:val="24"/>
          <w:szCs w:val="24"/>
        </w:rPr>
        <w:t>;</w:t>
      </w:r>
    </w:p>
    <w:p w14:paraId="6F61E322" w14:textId="77777777" w:rsidR="00AF34B9" w:rsidRPr="001A5256" w:rsidRDefault="00AF34B9" w:rsidP="00AF34B9">
      <w:pPr>
        <w:numPr>
          <w:ilvl w:val="0"/>
          <w:numId w:val="28"/>
        </w:numPr>
        <w:shd w:val="clear" w:color="auto" w:fill="FFFFFF"/>
        <w:tabs>
          <w:tab w:val="left" w:pos="709"/>
        </w:tabs>
        <w:suppressAutoHyphens/>
        <w:spacing w:after="0" w:line="240" w:lineRule="auto"/>
        <w:ind w:left="0" w:firstLine="709"/>
        <w:jc w:val="both"/>
        <w:rPr>
          <w:rFonts w:ascii="Times New Roman" w:hAnsi="Times New Roman" w:cs="Times New Roman"/>
          <w:sz w:val="24"/>
          <w:szCs w:val="24"/>
        </w:rPr>
      </w:pPr>
      <w:r w:rsidRPr="001A5256">
        <w:rPr>
          <w:rFonts w:ascii="Times New Roman" w:hAnsi="Times New Roman" w:cs="Times New Roman"/>
          <w:sz w:val="24"/>
          <w:szCs w:val="24"/>
        </w:rPr>
        <w:t xml:space="preserve">копиями сертификатов соответствия </w:t>
      </w:r>
      <w:r w:rsidRPr="001A5256">
        <w:rPr>
          <w:rFonts w:ascii="Times New Roman" w:eastAsia="Times New Roman" w:hAnsi="Times New Roman" w:cs="Times New Roman"/>
          <w:color w:val="000000"/>
          <w:sz w:val="24"/>
          <w:szCs w:val="24"/>
          <w:lang w:eastAsia="ru-RU"/>
        </w:rPr>
        <w:t xml:space="preserve">и(или) </w:t>
      </w:r>
      <w:r w:rsidRPr="001A5256">
        <w:rPr>
          <w:rFonts w:ascii="Times New Roman" w:hAnsi="Times New Roman" w:cs="Times New Roman"/>
          <w:sz w:val="24"/>
          <w:szCs w:val="24"/>
        </w:rPr>
        <w:t>деклараций Таможенного союза о соответствии Товаров требованиям ТР ТС 019/2011 «О безопасности средств индивидуальной защиты»;</w:t>
      </w:r>
    </w:p>
    <w:p w14:paraId="195380A5" w14:textId="77777777" w:rsidR="00AF34B9" w:rsidRPr="001A5256" w:rsidRDefault="00AF34B9" w:rsidP="00AF34B9">
      <w:pPr>
        <w:numPr>
          <w:ilvl w:val="0"/>
          <w:numId w:val="28"/>
        </w:numPr>
        <w:shd w:val="clear" w:color="auto" w:fill="FFFFFF"/>
        <w:tabs>
          <w:tab w:val="left" w:pos="709"/>
        </w:tabs>
        <w:suppressAutoHyphens/>
        <w:spacing w:after="0" w:line="240" w:lineRule="auto"/>
        <w:ind w:left="0" w:firstLine="709"/>
        <w:jc w:val="both"/>
        <w:rPr>
          <w:rFonts w:ascii="Times New Roman" w:hAnsi="Times New Roman" w:cs="Times New Roman"/>
          <w:color w:val="000000"/>
          <w:sz w:val="24"/>
          <w:szCs w:val="24"/>
        </w:rPr>
      </w:pPr>
      <w:r w:rsidRPr="001A5256">
        <w:rPr>
          <w:rFonts w:ascii="Times New Roman" w:hAnsi="Times New Roman" w:cs="Times New Roman"/>
          <w:color w:val="000000"/>
          <w:sz w:val="24"/>
          <w:szCs w:val="24"/>
        </w:rPr>
        <w:t>копии протоколов испытаний, подтверждающие все защитные и технические характеристики СИЗ;</w:t>
      </w:r>
    </w:p>
    <w:p w14:paraId="337B05FF" w14:textId="6854483F" w:rsidR="00AF34B9" w:rsidRPr="001A5256" w:rsidRDefault="007B1D96" w:rsidP="00AF34B9">
      <w:pPr>
        <w:numPr>
          <w:ilvl w:val="0"/>
          <w:numId w:val="28"/>
        </w:numPr>
        <w:shd w:val="clear" w:color="auto" w:fill="FFFFFF"/>
        <w:tabs>
          <w:tab w:val="left" w:pos="709"/>
        </w:tabs>
        <w:suppressAutoHyphens/>
        <w:spacing w:after="0" w:line="240" w:lineRule="auto"/>
        <w:ind w:left="0" w:firstLine="709"/>
        <w:jc w:val="both"/>
        <w:rPr>
          <w:rFonts w:ascii="Times New Roman" w:hAnsi="Times New Roman" w:cs="Times New Roman"/>
          <w:b/>
          <w:sz w:val="24"/>
          <w:szCs w:val="24"/>
        </w:rPr>
      </w:pPr>
      <w:r>
        <w:rPr>
          <w:rFonts w:ascii="Times New Roman" w:hAnsi="Times New Roman" w:cs="Times New Roman"/>
          <w:sz w:val="24"/>
          <w:szCs w:val="24"/>
        </w:rPr>
        <w:t>копией заключения</w:t>
      </w:r>
      <w:r w:rsidR="00AF34B9" w:rsidRPr="001A5256">
        <w:rPr>
          <w:rFonts w:ascii="Times New Roman" w:hAnsi="Times New Roman" w:cs="Times New Roman"/>
          <w:sz w:val="24"/>
          <w:szCs w:val="24"/>
        </w:rPr>
        <w:t xml:space="preserve"> о подтверждении производства промышленной продукции на территории Российской Федерации, выданного Министерством промышленности и торговли Российской Федерации</w:t>
      </w:r>
      <w:r w:rsidR="00AF34B9" w:rsidRPr="001A5256">
        <w:rPr>
          <w:rFonts w:ascii="Times New Roman" w:hAnsi="Times New Roman" w:cs="Times New Roman"/>
          <w:sz w:val="24"/>
          <w:szCs w:val="24"/>
        </w:rPr>
        <w:br/>
        <w:t xml:space="preserve">в отношении Товаров, изготовленных на территории Российской Федерации; копией деклараций о происхождении товара или сертификата о происхождении товара – для </w:t>
      </w:r>
      <w:r w:rsidR="00AF34B9" w:rsidRPr="001A5256">
        <w:rPr>
          <w:rFonts w:ascii="Times New Roman" w:hAnsi="Times New Roman" w:cs="Times New Roman"/>
          <w:sz w:val="24"/>
          <w:szCs w:val="24"/>
        </w:rPr>
        <w:lastRenderedPageBreak/>
        <w:t>Товаров, изготовленных на территории других государств – членов Евразийского экономического союза.</w:t>
      </w:r>
    </w:p>
    <w:p w14:paraId="11A1C921" w14:textId="77777777" w:rsidR="00AF34B9" w:rsidRPr="001A5256" w:rsidRDefault="00AF34B9" w:rsidP="00AF34B9">
      <w:pPr>
        <w:shd w:val="clear" w:color="auto" w:fill="FFFFFF"/>
        <w:tabs>
          <w:tab w:val="left" w:pos="709"/>
        </w:tabs>
        <w:suppressAutoHyphens/>
        <w:spacing w:after="0" w:line="240" w:lineRule="auto"/>
        <w:ind w:left="709"/>
        <w:jc w:val="both"/>
        <w:rPr>
          <w:rFonts w:ascii="Times New Roman" w:hAnsi="Times New Roman" w:cs="Times New Roman"/>
          <w:b/>
          <w:sz w:val="24"/>
          <w:szCs w:val="24"/>
        </w:rPr>
      </w:pPr>
    </w:p>
    <w:p w14:paraId="06ADA107" w14:textId="77777777" w:rsidR="00AF34B9" w:rsidRPr="001A5256" w:rsidRDefault="00AF34B9" w:rsidP="00AF34B9">
      <w:pPr>
        <w:shd w:val="clear" w:color="auto" w:fill="FFFFFF"/>
        <w:tabs>
          <w:tab w:val="left" w:pos="709"/>
        </w:tabs>
        <w:suppressAutoHyphens/>
        <w:spacing w:after="0" w:line="240" w:lineRule="auto"/>
        <w:jc w:val="both"/>
        <w:rPr>
          <w:rFonts w:ascii="Times New Roman" w:hAnsi="Times New Roman" w:cs="Times New Roman"/>
          <w:b/>
          <w:sz w:val="24"/>
          <w:szCs w:val="24"/>
        </w:rPr>
      </w:pPr>
      <w:r w:rsidRPr="001A5256">
        <w:rPr>
          <w:rFonts w:ascii="Times New Roman" w:hAnsi="Times New Roman" w:cs="Times New Roman"/>
          <w:b/>
          <w:sz w:val="24"/>
          <w:szCs w:val="24"/>
        </w:rPr>
        <w:t xml:space="preserve">                                 8.   ТРЕБОВАНИЯ К ТРАНСПОРТИРОВКЕ</w:t>
      </w:r>
    </w:p>
    <w:p w14:paraId="4E073932" w14:textId="77777777" w:rsidR="00AF34B9" w:rsidRPr="001A5256" w:rsidRDefault="00AF34B9" w:rsidP="00AF34B9">
      <w:pPr>
        <w:spacing w:after="0" w:line="240" w:lineRule="auto"/>
        <w:ind w:firstLine="709"/>
        <w:jc w:val="both"/>
        <w:rPr>
          <w:rFonts w:ascii="Times New Roman" w:eastAsia="Arial Unicode MS" w:hAnsi="Times New Roman" w:cs="Times New Roman"/>
          <w:sz w:val="24"/>
          <w:szCs w:val="24"/>
        </w:rPr>
      </w:pPr>
      <w:r w:rsidRPr="001A5256">
        <w:rPr>
          <w:rFonts w:ascii="Times New Roman" w:eastAsia="Arial Unicode MS" w:hAnsi="Times New Roman" w:cs="Times New Roman"/>
          <w:sz w:val="24"/>
          <w:szCs w:val="24"/>
        </w:rPr>
        <w:t xml:space="preserve">Транспортировка Товара указанного в приложении № 3 к ТЗ, осуществляется в соответствии с разделом 3 ГОСТ 10581-91 «Изделия швейные. Маркировка, упаковка, транспортирование и хранение». </w:t>
      </w:r>
    </w:p>
    <w:p w14:paraId="062A2116" w14:textId="77777777" w:rsidR="00AF34B9" w:rsidRPr="001A5256" w:rsidRDefault="00AF34B9" w:rsidP="00AF34B9">
      <w:pPr>
        <w:pStyle w:val="ConsPlusNormal"/>
        <w:ind w:firstLine="709"/>
        <w:jc w:val="both"/>
        <w:rPr>
          <w:rFonts w:ascii="Times New Roman" w:hAnsi="Times New Roman" w:cs="Times New Roman"/>
          <w:sz w:val="24"/>
          <w:szCs w:val="24"/>
        </w:rPr>
      </w:pPr>
      <w:r w:rsidRPr="001A5256">
        <w:rPr>
          <w:rFonts w:ascii="Times New Roman" w:hAnsi="Times New Roman" w:cs="Times New Roman"/>
          <w:sz w:val="24"/>
          <w:szCs w:val="24"/>
        </w:rPr>
        <w:t>Транспортировка Товара, указанного в приложении № 3 к ТЗ, должна соответствовать ГОСТ Р 57838-2017 «Обувь. Маркировка, упаковка, транспортирование и хранение».</w:t>
      </w:r>
    </w:p>
    <w:p w14:paraId="19440E61" w14:textId="77777777" w:rsidR="00AF34B9" w:rsidRPr="001A5256" w:rsidRDefault="00AF34B9" w:rsidP="00AF34B9">
      <w:pPr>
        <w:spacing w:after="0" w:line="240" w:lineRule="auto"/>
        <w:ind w:firstLine="709"/>
        <w:jc w:val="both"/>
        <w:rPr>
          <w:rFonts w:ascii="Times New Roman" w:hAnsi="Times New Roman" w:cs="Times New Roman"/>
          <w:sz w:val="24"/>
          <w:szCs w:val="24"/>
          <w:lang w:eastAsia="ru-RU"/>
        </w:rPr>
      </w:pPr>
      <w:r w:rsidRPr="001A5256">
        <w:rPr>
          <w:rFonts w:ascii="Times New Roman" w:hAnsi="Times New Roman" w:cs="Times New Roman"/>
          <w:sz w:val="24"/>
          <w:szCs w:val="24"/>
        </w:rPr>
        <w:t>Транспортирование Товара должно осуществляться всеми видами транспорта с соблюдением правил перевозки грузов для каждого вида транспорта. В процессе транспортировки Товар должен быть защищен от намокания, загрязнения и механических повреждений.</w:t>
      </w:r>
    </w:p>
    <w:p w14:paraId="62E85A5B" w14:textId="77777777" w:rsidR="00AF34B9" w:rsidRPr="001A5256" w:rsidRDefault="00AF34B9" w:rsidP="00AF34B9">
      <w:pPr>
        <w:pStyle w:val="ConsPlusNormal"/>
        <w:spacing w:before="240" w:after="120"/>
        <w:ind w:left="709"/>
        <w:jc w:val="center"/>
        <w:rPr>
          <w:rFonts w:ascii="Times New Roman" w:hAnsi="Times New Roman" w:cs="Times New Roman"/>
          <w:b/>
          <w:sz w:val="24"/>
          <w:szCs w:val="24"/>
        </w:rPr>
      </w:pPr>
      <w:r w:rsidRPr="001A5256">
        <w:rPr>
          <w:rFonts w:ascii="Times New Roman" w:hAnsi="Times New Roman" w:cs="Times New Roman"/>
          <w:b/>
          <w:sz w:val="24"/>
          <w:szCs w:val="24"/>
        </w:rPr>
        <w:t>9.  ТРЕБОВАНИЯ К ХРАНЕНИЮ</w:t>
      </w:r>
    </w:p>
    <w:p w14:paraId="06DF3AF7" w14:textId="77777777" w:rsidR="00AF34B9" w:rsidRPr="001A5256" w:rsidRDefault="00AF34B9" w:rsidP="00AF34B9">
      <w:pPr>
        <w:spacing w:after="0" w:line="240" w:lineRule="auto"/>
        <w:ind w:firstLine="709"/>
        <w:jc w:val="both"/>
        <w:rPr>
          <w:rFonts w:ascii="Times New Roman" w:eastAsia="Arial Unicode MS" w:hAnsi="Times New Roman" w:cs="Times New Roman"/>
          <w:sz w:val="24"/>
          <w:szCs w:val="24"/>
        </w:rPr>
      </w:pPr>
      <w:r w:rsidRPr="001A5256">
        <w:rPr>
          <w:rFonts w:ascii="Times New Roman" w:eastAsia="Arial Unicode MS" w:hAnsi="Times New Roman" w:cs="Times New Roman"/>
          <w:sz w:val="24"/>
          <w:szCs w:val="24"/>
        </w:rPr>
        <w:t xml:space="preserve">Хранение СИЗ, указанных в приложении № 3 к ТЗ, до их отгрузки Покупателю должно осуществляться в соответствии с разделом 4 ГОСТ 10581-91 «Изделия швейные. Маркировка, упаковка, транспортирование и хранение». </w:t>
      </w:r>
    </w:p>
    <w:p w14:paraId="3CE5CA68" w14:textId="77777777" w:rsidR="00AF34B9" w:rsidRPr="001A5256" w:rsidRDefault="00AF34B9" w:rsidP="00AF34B9">
      <w:pPr>
        <w:pStyle w:val="ConsPlusNormal"/>
        <w:ind w:firstLine="709"/>
        <w:jc w:val="both"/>
        <w:rPr>
          <w:rFonts w:ascii="Times New Roman" w:hAnsi="Times New Roman" w:cs="Times New Roman"/>
          <w:sz w:val="24"/>
          <w:szCs w:val="24"/>
        </w:rPr>
      </w:pPr>
      <w:r w:rsidRPr="001A5256">
        <w:rPr>
          <w:rFonts w:ascii="Times New Roman" w:hAnsi="Times New Roman" w:cs="Times New Roman"/>
          <w:sz w:val="24"/>
          <w:szCs w:val="24"/>
        </w:rPr>
        <w:t xml:space="preserve">Хранение СИЗ должно осуществляться в соответствии с требованиями ГОСТ, установленными для каждого вида СИЗ в приложении № 3 к ТЗ. </w:t>
      </w:r>
    </w:p>
    <w:p w14:paraId="5692C5DB" w14:textId="77777777" w:rsidR="00AF34B9" w:rsidRPr="001A5256" w:rsidRDefault="00AF34B9" w:rsidP="00AF34B9">
      <w:pPr>
        <w:pStyle w:val="ConsPlusNormal"/>
        <w:spacing w:before="240" w:after="120"/>
        <w:ind w:left="709"/>
        <w:jc w:val="center"/>
        <w:rPr>
          <w:rFonts w:ascii="Times New Roman" w:hAnsi="Times New Roman" w:cs="Times New Roman"/>
          <w:b/>
          <w:sz w:val="24"/>
          <w:szCs w:val="24"/>
        </w:rPr>
      </w:pPr>
      <w:r w:rsidRPr="001A5256">
        <w:rPr>
          <w:rFonts w:ascii="Times New Roman" w:hAnsi="Times New Roman" w:cs="Times New Roman"/>
          <w:b/>
          <w:sz w:val="24"/>
          <w:szCs w:val="24"/>
        </w:rPr>
        <w:t>10.  ТРЕБОВАНИЯ К ОБСЛУЖИВАНИЮ</w:t>
      </w:r>
    </w:p>
    <w:p w14:paraId="57BD46BD" w14:textId="77777777" w:rsidR="00AF34B9" w:rsidRPr="001A5256" w:rsidRDefault="00AF34B9" w:rsidP="00AF34B9">
      <w:pPr>
        <w:pStyle w:val="ConsPlusNormal"/>
        <w:ind w:left="709"/>
        <w:jc w:val="both"/>
        <w:rPr>
          <w:rFonts w:ascii="Times New Roman" w:hAnsi="Times New Roman" w:cs="Times New Roman"/>
          <w:sz w:val="24"/>
          <w:szCs w:val="24"/>
        </w:rPr>
      </w:pPr>
      <w:r w:rsidRPr="001A5256">
        <w:rPr>
          <w:rFonts w:ascii="Times New Roman" w:hAnsi="Times New Roman" w:cs="Times New Roman"/>
          <w:sz w:val="24"/>
          <w:szCs w:val="24"/>
        </w:rPr>
        <w:t>Не установлены.</w:t>
      </w:r>
    </w:p>
    <w:p w14:paraId="134F94E2" w14:textId="77777777" w:rsidR="00AF34B9" w:rsidRPr="001A5256" w:rsidRDefault="00AF34B9" w:rsidP="00AF34B9">
      <w:pPr>
        <w:pStyle w:val="ConsPlusNormal"/>
        <w:spacing w:before="240" w:after="120"/>
        <w:ind w:left="709"/>
        <w:rPr>
          <w:rFonts w:ascii="Times New Roman" w:hAnsi="Times New Roman" w:cs="Times New Roman"/>
          <w:b/>
          <w:sz w:val="24"/>
          <w:szCs w:val="24"/>
        </w:rPr>
      </w:pPr>
      <w:r w:rsidRPr="001A5256">
        <w:rPr>
          <w:rFonts w:ascii="Times New Roman" w:hAnsi="Times New Roman" w:cs="Times New Roman"/>
          <w:b/>
          <w:sz w:val="24"/>
          <w:szCs w:val="24"/>
        </w:rPr>
        <w:t xml:space="preserve">                        11.  ЭКОЛОГИЧЕСКИЕ ТРЕБОВАНИЯ</w:t>
      </w:r>
    </w:p>
    <w:p w14:paraId="6F0F5BDE" w14:textId="77777777" w:rsidR="00AF34B9" w:rsidRPr="001A5256" w:rsidRDefault="00AF34B9" w:rsidP="00AF34B9">
      <w:pPr>
        <w:pStyle w:val="ConsPlusNormal"/>
        <w:ind w:firstLine="709"/>
        <w:jc w:val="both"/>
        <w:rPr>
          <w:rFonts w:ascii="Times New Roman" w:hAnsi="Times New Roman" w:cs="Times New Roman"/>
          <w:color w:val="000000"/>
          <w:sz w:val="24"/>
          <w:szCs w:val="24"/>
        </w:rPr>
      </w:pPr>
      <w:r w:rsidRPr="001A5256">
        <w:rPr>
          <w:rFonts w:ascii="Times New Roman" w:hAnsi="Times New Roman" w:cs="Times New Roman"/>
          <w:sz w:val="24"/>
          <w:szCs w:val="24"/>
        </w:rPr>
        <w:t>Не установлены.</w:t>
      </w:r>
    </w:p>
    <w:p w14:paraId="3B445593" w14:textId="77777777" w:rsidR="00AF34B9" w:rsidRPr="001A5256" w:rsidRDefault="00AF34B9" w:rsidP="00AF34B9">
      <w:pPr>
        <w:pStyle w:val="ConsPlusNormal"/>
        <w:spacing w:before="240" w:after="120"/>
        <w:ind w:left="709"/>
        <w:jc w:val="center"/>
        <w:rPr>
          <w:rFonts w:ascii="Times New Roman" w:hAnsi="Times New Roman" w:cs="Times New Roman"/>
          <w:sz w:val="24"/>
          <w:szCs w:val="24"/>
        </w:rPr>
      </w:pPr>
      <w:r w:rsidRPr="001A5256">
        <w:rPr>
          <w:rFonts w:ascii="Times New Roman" w:hAnsi="Times New Roman" w:cs="Times New Roman"/>
          <w:b/>
          <w:sz w:val="24"/>
          <w:szCs w:val="24"/>
        </w:rPr>
        <w:t xml:space="preserve">12.  ТРЕБОВАНИЯ К БЕЗОПАСНОСТИ </w:t>
      </w:r>
    </w:p>
    <w:p w14:paraId="4793C10B" w14:textId="77777777" w:rsidR="00AF34B9" w:rsidRPr="001A5256" w:rsidRDefault="00AF34B9" w:rsidP="00AF34B9">
      <w:pPr>
        <w:pStyle w:val="ConsPlusNormal"/>
        <w:ind w:firstLine="709"/>
        <w:jc w:val="both"/>
        <w:rPr>
          <w:rFonts w:ascii="Times New Roman" w:hAnsi="Times New Roman" w:cs="Times New Roman"/>
          <w:color w:val="000000"/>
          <w:sz w:val="24"/>
          <w:szCs w:val="24"/>
        </w:rPr>
      </w:pPr>
      <w:r w:rsidRPr="001A5256">
        <w:rPr>
          <w:rFonts w:ascii="Times New Roman" w:hAnsi="Times New Roman" w:cs="Times New Roman"/>
          <w:sz w:val="24"/>
          <w:szCs w:val="24"/>
        </w:rPr>
        <w:t>Товар должен быть разрешен для применения на территории Российской Федерации и соответствовать требованиям безопасности</w:t>
      </w:r>
      <w:r w:rsidRPr="001A5256">
        <w:rPr>
          <w:rFonts w:ascii="Times New Roman" w:hAnsi="Times New Roman" w:cs="Times New Roman"/>
          <w:sz w:val="24"/>
          <w:szCs w:val="24"/>
        </w:rPr>
        <w:br/>
        <w:t>в соответствии с действующим законодательством Российской Федерации,</w:t>
      </w:r>
      <w:r w:rsidRPr="001A5256">
        <w:rPr>
          <w:rFonts w:ascii="Times New Roman" w:hAnsi="Times New Roman" w:cs="Times New Roman"/>
          <w:sz w:val="24"/>
          <w:szCs w:val="24"/>
        </w:rPr>
        <w:br/>
        <w:t>в</w:t>
      </w:r>
      <w:r w:rsidRPr="001A5256">
        <w:rPr>
          <w:rFonts w:ascii="Times New Roman" w:hAnsi="Times New Roman" w:cs="Times New Roman"/>
          <w:color w:val="000000"/>
          <w:sz w:val="24"/>
          <w:szCs w:val="24"/>
        </w:rPr>
        <w:t xml:space="preserve"> том числе быть безопасным для жизни, здоровья, имущества Покупателя, конечного потребителя и окружающей среды.</w:t>
      </w:r>
    </w:p>
    <w:p w14:paraId="0A619845" w14:textId="77777777" w:rsidR="00AF34B9" w:rsidRPr="001A5256" w:rsidRDefault="00AF34B9" w:rsidP="00AF34B9">
      <w:pPr>
        <w:pStyle w:val="ConsPlusNormal"/>
        <w:spacing w:before="240" w:after="120"/>
        <w:ind w:left="709"/>
        <w:jc w:val="center"/>
        <w:rPr>
          <w:rFonts w:ascii="Times New Roman" w:hAnsi="Times New Roman" w:cs="Times New Roman"/>
          <w:b/>
          <w:sz w:val="24"/>
          <w:szCs w:val="24"/>
        </w:rPr>
      </w:pPr>
      <w:r w:rsidRPr="001A5256">
        <w:rPr>
          <w:rFonts w:ascii="Times New Roman" w:hAnsi="Times New Roman" w:cs="Times New Roman"/>
          <w:b/>
          <w:sz w:val="24"/>
          <w:szCs w:val="24"/>
        </w:rPr>
        <w:t>13.    ДОПОЛНИТЕЛЬНЫЕ (ИНЫЕ) ТРЕБОВАНИЯ</w:t>
      </w:r>
    </w:p>
    <w:p w14:paraId="0FE5CFDE" w14:textId="77777777" w:rsidR="00AF34B9" w:rsidRPr="001A5256" w:rsidRDefault="00AF34B9" w:rsidP="00AF34B9">
      <w:pPr>
        <w:pStyle w:val="ae"/>
        <w:widowControl w:val="0"/>
        <w:autoSpaceDE w:val="0"/>
        <w:autoSpaceDN w:val="0"/>
        <w:adjustRightInd w:val="0"/>
        <w:ind w:left="3054" w:hanging="2345"/>
      </w:pPr>
      <w:r w:rsidRPr="001A5256">
        <w:t>Не установлены.</w:t>
      </w:r>
    </w:p>
    <w:p w14:paraId="7E641E3C" w14:textId="77777777" w:rsidR="00AF34B9" w:rsidRPr="003371CA" w:rsidRDefault="00AF34B9" w:rsidP="00AF34B9">
      <w:pPr>
        <w:pStyle w:val="ConsPlusNormal"/>
        <w:spacing w:before="240" w:after="120"/>
        <w:rPr>
          <w:rFonts w:ascii="Times New Roman" w:hAnsi="Times New Roman" w:cs="Times New Roman"/>
          <w:sz w:val="28"/>
          <w:szCs w:val="28"/>
        </w:rPr>
      </w:pPr>
      <w:r w:rsidRPr="001A5256">
        <w:rPr>
          <w:rFonts w:ascii="Times New Roman" w:hAnsi="Times New Roman" w:cs="Times New Roman"/>
          <w:sz w:val="24"/>
          <w:szCs w:val="24"/>
        </w:rPr>
        <w:t xml:space="preserve">                        </w:t>
      </w:r>
      <w:r w:rsidRPr="001A5256">
        <w:rPr>
          <w:rFonts w:ascii="Times New Roman" w:hAnsi="Times New Roman" w:cs="Times New Roman"/>
          <w:b/>
          <w:sz w:val="24"/>
          <w:szCs w:val="24"/>
        </w:rPr>
        <w:t>14.</w:t>
      </w:r>
      <w:r w:rsidRPr="001A5256">
        <w:rPr>
          <w:rFonts w:ascii="Times New Roman" w:hAnsi="Times New Roman" w:cs="Times New Roman"/>
          <w:b/>
          <w:sz w:val="24"/>
          <w:szCs w:val="24"/>
        </w:rPr>
        <w:tab/>
        <w:t>ПЕРЕЧЕНЬ ПРИЛОЖЕНИЙ</w:t>
      </w:r>
    </w:p>
    <w:p w14:paraId="269D86AF" w14:textId="77777777" w:rsidR="00AF34B9" w:rsidRDefault="00AF34B9" w:rsidP="003B253F">
      <w:pPr>
        <w:pStyle w:val="ConsPlusNormal"/>
        <w:widowControl w:val="0"/>
        <w:ind w:left="1560"/>
        <w:jc w:val="center"/>
        <w:rPr>
          <w:rFonts w:ascii="Times New Roman" w:hAnsi="Times New Roman" w:cs="Times New Roman"/>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000" w:firstRow="0" w:lastRow="0" w:firstColumn="0" w:lastColumn="0" w:noHBand="0" w:noVBand="0"/>
      </w:tblPr>
      <w:tblGrid>
        <w:gridCol w:w="1381"/>
        <w:gridCol w:w="6241"/>
        <w:gridCol w:w="1722"/>
      </w:tblGrid>
      <w:tr w:rsidR="00AF34B9" w:rsidRPr="00C55ECB" w14:paraId="77571243" w14:textId="77777777" w:rsidTr="00C9494F">
        <w:trPr>
          <w:trHeight w:val="567"/>
        </w:trPr>
        <w:tc>
          <w:tcPr>
            <w:tcW w:w="729" w:type="pct"/>
            <w:tcBorders>
              <w:top w:val="single" w:sz="4" w:space="0" w:color="auto"/>
              <w:left w:val="single" w:sz="4" w:space="0" w:color="auto"/>
              <w:bottom w:val="single" w:sz="4" w:space="0" w:color="auto"/>
              <w:right w:val="single" w:sz="4" w:space="0" w:color="auto"/>
            </w:tcBorders>
            <w:vAlign w:val="center"/>
          </w:tcPr>
          <w:p w14:paraId="091F3036" w14:textId="77777777" w:rsidR="00AF34B9" w:rsidRPr="00C55ECB" w:rsidRDefault="00AF34B9" w:rsidP="00C9494F">
            <w:pPr>
              <w:pStyle w:val="ConsPlusNormal"/>
              <w:jc w:val="center"/>
              <w:rPr>
                <w:rFonts w:ascii="Times New Roman" w:hAnsi="Times New Roman" w:cs="Times New Roman"/>
                <w:sz w:val="24"/>
                <w:szCs w:val="24"/>
              </w:rPr>
            </w:pPr>
            <w:r w:rsidRPr="00C55ECB">
              <w:rPr>
                <w:rFonts w:ascii="Times New Roman" w:hAnsi="Times New Roman" w:cs="Times New Roman"/>
                <w:sz w:val="24"/>
                <w:szCs w:val="24"/>
              </w:rPr>
              <w:t>№ приложения</w:t>
            </w:r>
          </w:p>
        </w:tc>
        <w:tc>
          <w:tcPr>
            <w:tcW w:w="3345" w:type="pct"/>
            <w:tcBorders>
              <w:top w:val="single" w:sz="4" w:space="0" w:color="auto"/>
              <w:left w:val="single" w:sz="4" w:space="0" w:color="auto"/>
              <w:bottom w:val="single" w:sz="4" w:space="0" w:color="auto"/>
              <w:right w:val="single" w:sz="4" w:space="0" w:color="auto"/>
            </w:tcBorders>
            <w:vAlign w:val="center"/>
          </w:tcPr>
          <w:p w14:paraId="0C893F84" w14:textId="77777777" w:rsidR="00AF34B9" w:rsidRPr="00C55ECB" w:rsidRDefault="00AF34B9" w:rsidP="00C9494F">
            <w:pPr>
              <w:pStyle w:val="ConsPlusNormal"/>
              <w:jc w:val="center"/>
              <w:rPr>
                <w:rFonts w:ascii="Times New Roman" w:hAnsi="Times New Roman" w:cs="Times New Roman"/>
                <w:sz w:val="24"/>
                <w:szCs w:val="24"/>
              </w:rPr>
            </w:pPr>
            <w:r w:rsidRPr="00C55ECB">
              <w:rPr>
                <w:rFonts w:ascii="Times New Roman" w:hAnsi="Times New Roman" w:cs="Times New Roman"/>
                <w:sz w:val="24"/>
                <w:szCs w:val="24"/>
              </w:rPr>
              <w:t>Наименование приложения</w:t>
            </w:r>
          </w:p>
        </w:tc>
        <w:tc>
          <w:tcPr>
            <w:tcW w:w="926" w:type="pct"/>
            <w:tcBorders>
              <w:top w:val="single" w:sz="4" w:space="0" w:color="auto"/>
              <w:left w:val="single" w:sz="4" w:space="0" w:color="auto"/>
              <w:bottom w:val="single" w:sz="4" w:space="0" w:color="auto"/>
              <w:right w:val="single" w:sz="4" w:space="0" w:color="auto"/>
            </w:tcBorders>
            <w:vAlign w:val="center"/>
          </w:tcPr>
          <w:p w14:paraId="085671C4" w14:textId="77777777" w:rsidR="00AF34B9" w:rsidRPr="00C55ECB" w:rsidRDefault="00AF34B9" w:rsidP="00C9494F">
            <w:pPr>
              <w:pStyle w:val="ConsPlusNormal"/>
              <w:jc w:val="center"/>
              <w:rPr>
                <w:rFonts w:ascii="Times New Roman" w:hAnsi="Times New Roman" w:cs="Times New Roman"/>
                <w:sz w:val="24"/>
                <w:szCs w:val="24"/>
              </w:rPr>
            </w:pPr>
            <w:r w:rsidRPr="00C55ECB">
              <w:rPr>
                <w:rFonts w:ascii="Times New Roman" w:hAnsi="Times New Roman" w:cs="Times New Roman"/>
                <w:sz w:val="24"/>
                <w:szCs w:val="24"/>
              </w:rPr>
              <w:t>Номер страницы</w:t>
            </w:r>
          </w:p>
        </w:tc>
      </w:tr>
      <w:tr w:rsidR="00AF34B9" w:rsidRPr="00C55ECB" w14:paraId="04C40099" w14:textId="77777777" w:rsidTr="00C9494F">
        <w:trPr>
          <w:trHeight w:val="567"/>
        </w:trPr>
        <w:tc>
          <w:tcPr>
            <w:tcW w:w="729" w:type="pct"/>
            <w:tcBorders>
              <w:top w:val="single" w:sz="4" w:space="0" w:color="auto"/>
              <w:left w:val="single" w:sz="4" w:space="0" w:color="auto"/>
              <w:bottom w:val="single" w:sz="4" w:space="0" w:color="auto"/>
              <w:right w:val="single" w:sz="4" w:space="0" w:color="auto"/>
            </w:tcBorders>
            <w:vAlign w:val="center"/>
          </w:tcPr>
          <w:p w14:paraId="62649F08" w14:textId="77777777" w:rsidR="00AF34B9" w:rsidRPr="00C55ECB" w:rsidRDefault="00AF34B9" w:rsidP="00C9494F">
            <w:pPr>
              <w:pStyle w:val="ConsPlusNormal"/>
              <w:jc w:val="center"/>
              <w:rPr>
                <w:rFonts w:ascii="Times New Roman" w:hAnsi="Times New Roman" w:cs="Times New Roman"/>
                <w:sz w:val="24"/>
                <w:szCs w:val="24"/>
              </w:rPr>
            </w:pPr>
            <w:r w:rsidRPr="00C55ECB">
              <w:rPr>
                <w:rFonts w:ascii="Times New Roman" w:hAnsi="Times New Roman" w:cs="Times New Roman"/>
                <w:sz w:val="24"/>
                <w:szCs w:val="24"/>
              </w:rPr>
              <w:t>1</w:t>
            </w:r>
          </w:p>
        </w:tc>
        <w:tc>
          <w:tcPr>
            <w:tcW w:w="3345" w:type="pct"/>
            <w:tcBorders>
              <w:top w:val="single" w:sz="4" w:space="0" w:color="auto"/>
              <w:left w:val="single" w:sz="4" w:space="0" w:color="auto"/>
              <w:bottom w:val="single" w:sz="4" w:space="0" w:color="auto"/>
              <w:right w:val="single" w:sz="4" w:space="0" w:color="auto"/>
            </w:tcBorders>
            <w:vAlign w:val="center"/>
          </w:tcPr>
          <w:p w14:paraId="4935D823" w14:textId="77777777" w:rsidR="00AF34B9" w:rsidRPr="00C55ECB" w:rsidRDefault="00AF34B9" w:rsidP="00C9494F">
            <w:pPr>
              <w:pStyle w:val="ConsPlusNormal"/>
              <w:keepNext/>
              <w:rPr>
                <w:rFonts w:ascii="Times New Roman" w:hAnsi="Times New Roman" w:cs="Times New Roman"/>
                <w:sz w:val="24"/>
                <w:szCs w:val="24"/>
              </w:rPr>
            </w:pPr>
            <w:r w:rsidRPr="00C55ECB">
              <w:rPr>
                <w:rFonts w:ascii="Times New Roman" w:hAnsi="Times New Roman" w:cs="Times New Roman"/>
                <w:sz w:val="24"/>
                <w:szCs w:val="24"/>
              </w:rPr>
              <w:t>Спецификация поставляемого Товара</w:t>
            </w:r>
          </w:p>
        </w:tc>
        <w:tc>
          <w:tcPr>
            <w:tcW w:w="926" w:type="pct"/>
            <w:tcBorders>
              <w:top w:val="single" w:sz="4" w:space="0" w:color="auto"/>
              <w:left w:val="single" w:sz="4" w:space="0" w:color="auto"/>
              <w:bottom w:val="single" w:sz="4" w:space="0" w:color="auto"/>
              <w:right w:val="single" w:sz="4" w:space="0" w:color="auto"/>
            </w:tcBorders>
            <w:vAlign w:val="center"/>
          </w:tcPr>
          <w:p w14:paraId="31B19593" w14:textId="77777777" w:rsidR="00AF34B9" w:rsidRPr="00552146" w:rsidRDefault="00AF34B9" w:rsidP="00C9494F">
            <w:pPr>
              <w:pStyle w:val="ConsPlusNormal"/>
              <w:rPr>
                <w:rFonts w:ascii="Times New Roman" w:hAnsi="Times New Roman" w:cs="Times New Roman"/>
                <w:sz w:val="24"/>
                <w:szCs w:val="24"/>
              </w:rPr>
            </w:pPr>
          </w:p>
        </w:tc>
      </w:tr>
      <w:tr w:rsidR="00AF34B9" w:rsidRPr="00C55ECB" w14:paraId="06317312" w14:textId="77777777" w:rsidTr="00C9494F">
        <w:trPr>
          <w:trHeight w:val="567"/>
        </w:trPr>
        <w:tc>
          <w:tcPr>
            <w:tcW w:w="729" w:type="pct"/>
            <w:tcBorders>
              <w:top w:val="single" w:sz="4" w:space="0" w:color="auto"/>
              <w:left w:val="single" w:sz="4" w:space="0" w:color="auto"/>
              <w:bottom w:val="single" w:sz="4" w:space="0" w:color="auto"/>
              <w:right w:val="single" w:sz="4" w:space="0" w:color="auto"/>
            </w:tcBorders>
            <w:vAlign w:val="center"/>
          </w:tcPr>
          <w:p w14:paraId="6E57990A" w14:textId="77777777" w:rsidR="00AF34B9" w:rsidRPr="00C55ECB" w:rsidRDefault="00AF34B9" w:rsidP="00C9494F">
            <w:pPr>
              <w:pStyle w:val="ConsPlusNormal"/>
              <w:jc w:val="center"/>
              <w:rPr>
                <w:rFonts w:ascii="Times New Roman" w:hAnsi="Times New Roman" w:cs="Times New Roman"/>
                <w:sz w:val="24"/>
                <w:szCs w:val="24"/>
              </w:rPr>
            </w:pPr>
            <w:r w:rsidRPr="00C55ECB">
              <w:rPr>
                <w:rFonts w:ascii="Times New Roman" w:hAnsi="Times New Roman" w:cs="Times New Roman"/>
                <w:sz w:val="24"/>
                <w:szCs w:val="24"/>
              </w:rPr>
              <w:t>2</w:t>
            </w:r>
          </w:p>
        </w:tc>
        <w:tc>
          <w:tcPr>
            <w:tcW w:w="3345" w:type="pct"/>
            <w:tcBorders>
              <w:top w:val="single" w:sz="4" w:space="0" w:color="auto"/>
              <w:left w:val="single" w:sz="4" w:space="0" w:color="auto"/>
              <w:bottom w:val="single" w:sz="4" w:space="0" w:color="auto"/>
              <w:right w:val="single" w:sz="4" w:space="0" w:color="auto"/>
            </w:tcBorders>
            <w:vAlign w:val="center"/>
          </w:tcPr>
          <w:p w14:paraId="3196FBF6" w14:textId="77777777" w:rsidR="00AF34B9" w:rsidRPr="00C55ECB" w:rsidRDefault="00AF34B9" w:rsidP="00C9494F">
            <w:pPr>
              <w:keepNext/>
              <w:suppressAutoHyphens/>
              <w:autoSpaceDE w:val="0"/>
              <w:autoSpaceDN w:val="0"/>
              <w:adjustRightInd w:val="0"/>
              <w:spacing w:after="0" w:line="240" w:lineRule="auto"/>
              <w:rPr>
                <w:rFonts w:ascii="Times New Roman" w:hAnsi="Times New Roman"/>
                <w:sz w:val="24"/>
                <w:szCs w:val="24"/>
              </w:rPr>
            </w:pPr>
            <w:r w:rsidRPr="00C55ECB">
              <w:rPr>
                <w:rFonts w:ascii="Times New Roman" w:eastAsia="Arial" w:hAnsi="Times New Roman"/>
                <w:sz w:val="24"/>
                <w:szCs w:val="24"/>
                <w:lang w:val="ru" w:eastAsia="ar-SA"/>
              </w:rPr>
              <w:t>Адреса филиалов Покупателя</w:t>
            </w:r>
          </w:p>
        </w:tc>
        <w:tc>
          <w:tcPr>
            <w:tcW w:w="926" w:type="pct"/>
            <w:tcBorders>
              <w:top w:val="single" w:sz="4" w:space="0" w:color="auto"/>
              <w:left w:val="single" w:sz="4" w:space="0" w:color="auto"/>
              <w:bottom w:val="single" w:sz="4" w:space="0" w:color="auto"/>
              <w:right w:val="single" w:sz="4" w:space="0" w:color="auto"/>
            </w:tcBorders>
            <w:vAlign w:val="center"/>
          </w:tcPr>
          <w:p w14:paraId="084CD26E" w14:textId="77777777" w:rsidR="00AF34B9" w:rsidRPr="00552146" w:rsidRDefault="00AF34B9" w:rsidP="00C9494F">
            <w:pPr>
              <w:pStyle w:val="ConsPlusNormal"/>
              <w:jc w:val="center"/>
              <w:rPr>
                <w:rFonts w:ascii="Times New Roman" w:hAnsi="Times New Roman" w:cs="Times New Roman"/>
                <w:sz w:val="24"/>
                <w:szCs w:val="24"/>
              </w:rPr>
            </w:pPr>
          </w:p>
        </w:tc>
      </w:tr>
      <w:tr w:rsidR="00AF34B9" w:rsidRPr="00C55ECB" w14:paraId="492D00C5" w14:textId="77777777" w:rsidTr="00C9494F">
        <w:trPr>
          <w:trHeight w:val="567"/>
        </w:trPr>
        <w:tc>
          <w:tcPr>
            <w:tcW w:w="729" w:type="pct"/>
            <w:tcBorders>
              <w:top w:val="single" w:sz="4" w:space="0" w:color="auto"/>
              <w:left w:val="single" w:sz="4" w:space="0" w:color="auto"/>
              <w:bottom w:val="single" w:sz="4" w:space="0" w:color="auto"/>
              <w:right w:val="single" w:sz="4" w:space="0" w:color="auto"/>
            </w:tcBorders>
            <w:vAlign w:val="center"/>
          </w:tcPr>
          <w:p w14:paraId="32183A5A" w14:textId="77777777" w:rsidR="00AF34B9" w:rsidRPr="00C55ECB" w:rsidRDefault="00AF34B9" w:rsidP="00C9494F">
            <w:pPr>
              <w:pStyle w:val="ConsPlusNormal"/>
              <w:jc w:val="center"/>
              <w:rPr>
                <w:rFonts w:ascii="Times New Roman" w:hAnsi="Times New Roman" w:cs="Times New Roman"/>
                <w:sz w:val="24"/>
                <w:szCs w:val="24"/>
              </w:rPr>
            </w:pPr>
            <w:r>
              <w:rPr>
                <w:rFonts w:ascii="Times New Roman" w:hAnsi="Times New Roman" w:cs="Times New Roman"/>
                <w:sz w:val="24"/>
                <w:szCs w:val="24"/>
              </w:rPr>
              <w:lastRenderedPageBreak/>
              <w:t>3</w:t>
            </w:r>
          </w:p>
        </w:tc>
        <w:tc>
          <w:tcPr>
            <w:tcW w:w="3345" w:type="pct"/>
            <w:tcBorders>
              <w:top w:val="single" w:sz="4" w:space="0" w:color="auto"/>
              <w:left w:val="single" w:sz="4" w:space="0" w:color="auto"/>
              <w:bottom w:val="single" w:sz="4" w:space="0" w:color="auto"/>
              <w:right w:val="single" w:sz="4" w:space="0" w:color="auto"/>
            </w:tcBorders>
            <w:vAlign w:val="center"/>
          </w:tcPr>
          <w:p w14:paraId="66836D1A" w14:textId="77777777" w:rsidR="00AF34B9" w:rsidRPr="00C55ECB" w:rsidRDefault="00AF34B9" w:rsidP="00C9494F">
            <w:pPr>
              <w:keepNext/>
              <w:suppressAutoHyphens/>
              <w:autoSpaceDE w:val="0"/>
              <w:autoSpaceDN w:val="0"/>
              <w:adjustRightInd w:val="0"/>
              <w:spacing w:after="0" w:line="240" w:lineRule="auto"/>
              <w:rPr>
                <w:rFonts w:ascii="Times New Roman" w:hAnsi="Times New Roman"/>
                <w:bCs/>
                <w:sz w:val="24"/>
                <w:szCs w:val="24"/>
                <w:lang w:eastAsia="ar-SA"/>
              </w:rPr>
            </w:pPr>
            <w:r w:rsidRPr="00C55ECB">
              <w:rPr>
                <w:rFonts w:ascii="Times New Roman" w:hAnsi="Times New Roman"/>
                <w:bCs/>
                <w:sz w:val="24"/>
                <w:szCs w:val="24"/>
                <w:lang w:eastAsia="ar-SA"/>
              </w:rPr>
              <w:t>Технические характеристики Товара</w:t>
            </w:r>
          </w:p>
        </w:tc>
        <w:tc>
          <w:tcPr>
            <w:tcW w:w="926" w:type="pct"/>
            <w:tcBorders>
              <w:top w:val="single" w:sz="4" w:space="0" w:color="auto"/>
              <w:left w:val="single" w:sz="4" w:space="0" w:color="auto"/>
              <w:bottom w:val="single" w:sz="4" w:space="0" w:color="auto"/>
              <w:right w:val="single" w:sz="4" w:space="0" w:color="auto"/>
            </w:tcBorders>
            <w:shd w:val="clear" w:color="auto" w:fill="FFFFFF"/>
            <w:vAlign w:val="center"/>
          </w:tcPr>
          <w:p w14:paraId="5AFD798D" w14:textId="77777777" w:rsidR="00AF34B9" w:rsidRPr="00954860" w:rsidRDefault="00AF34B9" w:rsidP="00C9494F">
            <w:pPr>
              <w:pStyle w:val="ConsPlusNormal"/>
              <w:jc w:val="center"/>
              <w:rPr>
                <w:rFonts w:ascii="Times New Roman" w:hAnsi="Times New Roman" w:cs="Times New Roman"/>
                <w:sz w:val="24"/>
                <w:szCs w:val="24"/>
              </w:rPr>
            </w:pPr>
          </w:p>
        </w:tc>
      </w:tr>
      <w:tr w:rsidR="00AF34B9" w:rsidRPr="00C55ECB" w14:paraId="42B6571F" w14:textId="77777777" w:rsidTr="00C9494F">
        <w:trPr>
          <w:trHeight w:val="567"/>
        </w:trPr>
        <w:tc>
          <w:tcPr>
            <w:tcW w:w="729" w:type="pct"/>
            <w:tcBorders>
              <w:top w:val="single" w:sz="4" w:space="0" w:color="auto"/>
              <w:left w:val="single" w:sz="4" w:space="0" w:color="auto"/>
              <w:bottom w:val="single" w:sz="4" w:space="0" w:color="auto"/>
              <w:right w:val="single" w:sz="4" w:space="0" w:color="auto"/>
            </w:tcBorders>
            <w:vAlign w:val="center"/>
          </w:tcPr>
          <w:p w14:paraId="5E836AA5" w14:textId="77777777" w:rsidR="00AF34B9" w:rsidRPr="00C55ECB" w:rsidRDefault="00AF34B9" w:rsidP="00C9494F">
            <w:pPr>
              <w:pStyle w:val="ConsPlusNormal"/>
              <w:jc w:val="center"/>
              <w:rPr>
                <w:rFonts w:ascii="Times New Roman" w:hAnsi="Times New Roman" w:cs="Times New Roman"/>
                <w:sz w:val="24"/>
                <w:szCs w:val="24"/>
              </w:rPr>
            </w:pPr>
            <w:r>
              <w:rPr>
                <w:rFonts w:ascii="Times New Roman" w:hAnsi="Times New Roman" w:cs="Times New Roman"/>
                <w:sz w:val="24"/>
                <w:szCs w:val="24"/>
              </w:rPr>
              <w:t>4</w:t>
            </w:r>
          </w:p>
        </w:tc>
        <w:tc>
          <w:tcPr>
            <w:tcW w:w="3345" w:type="pct"/>
            <w:tcBorders>
              <w:top w:val="single" w:sz="4" w:space="0" w:color="auto"/>
              <w:left w:val="single" w:sz="4" w:space="0" w:color="auto"/>
              <w:bottom w:val="single" w:sz="4" w:space="0" w:color="auto"/>
              <w:right w:val="single" w:sz="4" w:space="0" w:color="auto"/>
            </w:tcBorders>
            <w:vAlign w:val="center"/>
          </w:tcPr>
          <w:p w14:paraId="729F170D" w14:textId="77777777" w:rsidR="00AF34B9" w:rsidRPr="00C55ECB" w:rsidRDefault="00AF34B9" w:rsidP="00C9494F">
            <w:pPr>
              <w:keepNext/>
              <w:overflowPunct w:val="0"/>
              <w:autoSpaceDE w:val="0"/>
              <w:autoSpaceDN w:val="0"/>
              <w:adjustRightInd w:val="0"/>
              <w:spacing w:after="0" w:line="240" w:lineRule="auto"/>
              <w:jc w:val="both"/>
              <w:textAlignment w:val="baseline"/>
              <w:outlineLvl w:val="0"/>
              <w:rPr>
                <w:rFonts w:ascii="Times New Roman" w:eastAsia="Times New Roman" w:hAnsi="Times New Roman"/>
                <w:sz w:val="24"/>
                <w:szCs w:val="24"/>
                <w:lang w:eastAsia="ru-RU"/>
              </w:rPr>
            </w:pPr>
            <w:r w:rsidRPr="00C55ECB">
              <w:rPr>
                <w:rFonts w:ascii="Times New Roman" w:eastAsia="Times New Roman" w:hAnsi="Times New Roman"/>
                <w:sz w:val="24"/>
                <w:szCs w:val="24"/>
                <w:lang w:eastAsia="ru-RU"/>
              </w:rPr>
              <w:t>Требования к световозвращающим материалам</w:t>
            </w:r>
          </w:p>
        </w:tc>
        <w:tc>
          <w:tcPr>
            <w:tcW w:w="926" w:type="pct"/>
            <w:tcBorders>
              <w:top w:val="single" w:sz="4" w:space="0" w:color="auto"/>
              <w:left w:val="single" w:sz="4" w:space="0" w:color="auto"/>
              <w:bottom w:val="single" w:sz="4" w:space="0" w:color="auto"/>
              <w:right w:val="single" w:sz="4" w:space="0" w:color="auto"/>
            </w:tcBorders>
            <w:shd w:val="clear" w:color="auto" w:fill="FFFFFF"/>
            <w:vAlign w:val="center"/>
          </w:tcPr>
          <w:p w14:paraId="5C444921" w14:textId="77777777" w:rsidR="00AF34B9" w:rsidRPr="00954860" w:rsidRDefault="00AF34B9" w:rsidP="00C9494F">
            <w:pPr>
              <w:pStyle w:val="ConsPlusNormal"/>
              <w:jc w:val="center"/>
              <w:rPr>
                <w:rFonts w:ascii="Times New Roman" w:hAnsi="Times New Roman" w:cs="Times New Roman"/>
                <w:sz w:val="24"/>
                <w:szCs w:val="24"/>
              </w:rPr>
            </w:pPr>
          </w:p>
        </w:tc>
      </w:tr>
      <w:tr w:rsidR="00AF34B9" w:rsidRPr="00C55ECB" w14:paraId="02F842C7" w14:textId="77777777" w:rsidTr="00C9494F">
        <w:trPr>
          <w:trHeight w:val="567"/>
        </w:trPr>
        <w:tc>
          <w:tcPr>
            <w:tcW w:w="729" w:type="pct"/>
            <w:tcBorders>
              <w:top w:val="single" w:sz="4" w:space="0" w:color="auto"/>
              <w:left w:val="single" w:sz="4" w:space="0" w:color="auto"/>
              <w:bottom w:val="single" w:sz="4" w:space="0" w:color="auto"/>
              <w:right w:val="single" w:sz="4" w:space="0" w:color="auto"/>
            </w:tcBorders>
            <w:vAlign w:val="center"/>
          </w:tcPr>
          <w:p w14:paraId="68391BD2" w14:textId="77777777" w:rsidR="00AF34B9" w:rsidRPr="00C55ECB" w:rsidRDefault="00AF34B9" w:rsidP="00C9494F">
            <w:pPr>
              <w:pStyle w:val="ConsPlusNormal"/>
              <w:jc w:val="center"/>
              <w:rPr>
                <w:rFonts w:ascii="Times New Roman" w:hAnsi="Times New Roman" w:cs="Times New Roman"/>
                <w:sz w:val="24"/>
                <w:szCs w:val="24"/>
              </w:rPr>
            </w:pPr>
            <w:r>
              <w:rPr>
                <w:rFonts w:ascii="Times New Roman" w:hAnsi="Times New Roman" w:cs="Times New Roman"/>
                <w:sz w:val="24"/>
                <w:szCs w:val="24"/>
              </w:rPr>
              <w:t>5</w:t>
            </w:r>
          </w:p>
        </w:tc>
        <w:tc>
          <w:tcPr>
            <w:tcW w:w="3345" w:type="pct"/>
            <w:tcBorders>
              <w:top w:val="single" w:sz="4" w:space="0" w:color="auto"/>
              <w:left w:val="single" w:sz="4" w:space="0" w:color="auto"/>
              <w:bottom w:val="single" w:sz="4" w:space="0" w:color="auto"/>
              <w:right w:val="single" w:sz="4" w:space="0" w:color="auto"/>
            </w:tcBorders>
            <w:vAlign w:val="center"/>
          </w:tcPr>
          <w:p w14:paraId="71ED4624" w14:textId="77777777" w:rsidR="00AF34B9" w:rsidRPr="00C55ECB" w:rsidRDefault="00AF34B9" w:rsidP="00C9494F">
            <w:pPr>
              <w:keepNext/>
              <w:suppressAutoHyphens/>
              <w:autoSpaceDE w:val="0"/>
              <w:autoSpaceDN w:val="0"/>
              <w:adjustRightInd w:val="0"/>
              <w:spacing w:after="0" w:line="240" w:lineRule="auto"/>
              <w:rPr>
                <w:rFonts w:ascii="Times New Roman" w:hAnsi="Times New Roman"/>
                <w:bCs/>
                <w:sz w:val="24"/>
                <w:szCs w:val="24"/>
                <w:lang w:eastAsia="ar-SA"/>
              </w:rPr>
            </w:pPr>
            <w:r w:rsidRPr="00C55ECB">
              <w:rPr>
                <w:rFonts w:ascii="Times New Roman" w:eastAsia="Times New Roman" w:hAnsi="Times New Roman"/>
                <w:sz w:val="24"/>
                <w:szCs w:val="24"/>
                <w:lang w:eastAsia="ru-RU"/>
              </w:rPr>
              <w:t>Требования к теплоизоляции</w:t>
            </w:r>
          </w:p>
        </w:tc>
        <w:tc>
          <w:tcPr>
            <w:tcW w:w="926" w:type="pct"/>
            <w:tcBorders>
              <w:top w:val="single" w:sz="4" w:space="0" w:color="auto"/>
              <w:left w:val="single" w:sz="4" w:space="0" w:color="auto"/>
              <w:bottom w:val="single" w:sz="4" w:space="0" w:color="auto"/>
              <w:right w:val="single" w:sz="4" w:space="0" w:color="auto"/>
            </w:tcBorders>
            <w:shd w:val="clear" w:color="auto" w:fill="FFFFFF"/>
            <w:vAlign w:val="center"/>
          </w:tcPr>
          <w:p w14:paraId="36A8C0C6" w14:textId="77777777" w:rsidR="00AF34B9" w:rsidRPr="00954860" w:rsidRDefault="00AF34B9" w:rsidP="00C9494F">
            <w:pPr>
              <w:pStyle w:val="ConsPlusNormal"/>
              <w:jc w:val="center"/>
              <w:rPr>
                <w:rFonts w:ascii="Times New Roman" w:hAnsi="Times New Roman" w:cs="Times New Roman"/>
                <w:sz w:val="24"/>
                <w:szCs w:val="24"/>
              </w:rPr>
            </w:pPr>
          </w:p>
        </w:tc>
      </w:tr>
      <w:tr w:rsidR="00AF34B9" w:rsidRPr="00C55ECB" w14:paraId="7E87FD17" w14:textId="77777777" w:rsidTr="00C9494F">
        <w:trPr>
          <w:trHeight w:val="567"/>
        </w:trPr>
        <w:tc>
          <w:tcPr>
            <w:tcW w:w="729" w:type="pct"/>
            <w:tcBorders>
              <w:top w:val="single" w:sz="4" w:space="0" w:color="auto"/>
              <w:left w:val="single" w:sz="4" w:space="0" w:color="auto"/>
              <w:bottom w:val="single" w:sz="4" w:space="0" w:color="auto"/>
              <w:right w:val="single" w:sz="4" w:space="0" w:color="auto"/>
            </w:tcBorders>
            <w:vAlign w:val="center"/>
          </w:tcPr>
          <w:p w14:paraId="09266D6A" w14:textId="77777777" w:rsidR="00AF34B9" w:rsidRPr="00C55ECB" w:rsidRDefault="00AF34B9" w:rsidP="00C9494F">
            <w:pPr>
              <w:pStyle w:val="ConsPlusNormal"/>
              <w:jc w:val="center"/>
              <w:rPr>
                <w:rFonts w:ascii="Times New Roman" w:hAnsi="Times New Roman" w:cs="Times New Roman"/>
                <w:sz w:val="24"/>
                <w:szCs w:val="24"/>
              </w:rPr>
            </w:pPr>
            <w:r>
              <w:rPr>
                <w:rFonts w:ascii="Times New Roman" w:hAnsi="Times New Roman" w:cs="Times New Roman"/>
                <w:sz w:val="24"/>
                <w:szCs w:val="24"/>
              </w:rPr>
              <w:t>6</w:t>
            </w:r>
          </w:p>
        </w:tc>
        <w:tc>
          <w:tcPr>
            <w:tcW w:w="3345" w:type="pct"/>
            <w:tcBorders>
              <w:top w:val="single" w:sz="4" w:space="0" w:color="auto"/>
              <w:left w:val="single" w:sz="4" w:space="0" w:color="auto"/>
              <w:bottom w:val="single" w:sz="4" w:space="0" w:color="auto"/>
              <w:right w:val="single" w:sz="4" w:space="0" w:color="auto"/>
            </w:tcBorders>
            <w:vAlign w:val="center"/>
          </w:tcPr>
          <w:p w14:paraId="224039ED" w14:textId="77777777" w:rsidR="00AF34B9" w:rsidRPr="00C55ECB" w:rsidRDefault="00AF34B9" w:rsidP="00C9494F">
            <w:pPr>
              <w:keepNext/>
              <w:suppressAutoHyphens/>
              <w:autoSpaceDE w:val="0"/>
              <w:autoSpaceDN w:val="0"/>
              <w:adjustRightInd w:val="0"/>
              <w:spacing w:after="0" w:line="240" w:lineRule="auto"/>
              <w:rPr>
                <w:rFonts w:ascii="Times New Roman" w:hAnsi="Times New Roman"/>
                <w:sz w:val="24"/>
                <w:szCs w:val="24"/>
                <w:lang w:eastAsia="ar-SA"/>
              </w:rPr>
            </w:pPr>
            <w:r w:rsidRPr="00C55ECB">
              <w:rPr>
                <w:rFonts w:ascii="Times New Roman" w:hAnsi="Times New Roman"/>
                <w:sz w:val="24"/>
                <w:szCs w:val="24"/>
              </w:rPr>
              <w:t>Размерно-росто</w:t>
            </w:r>
            <w:r>
              <w:rPr>
                <w:rFonts w:ascii="Times New Roman" w:hAnsi="Times New Roman"/>
                <w:sz w:val="24"/>
                <w:szCs w:val="24"/>
              </w:rPr>
              <w:t xml:space="preserve">вочные ряды специальной одежды </w:t>
            </w:r>
            <w:r w:rsidRPr="00C55ECB">
              <w:rPr>
                <w:rFonts w:ascii="Times New Roman" w:hAnsi="Times New Roman"/>
                <w:sz w:val="24"/>
                <w:szCs w:val="24"/>
              </w:rPr>
              <w:t>и других видов средств индивидуальной защиты</w:t>
            </w:r>
          </w:p>
        </w:tc>
        <w:tc>
          <w:tcPr>
            <w:tcW w:w="926" w:type="pct"/>
            <w:tcBorders>
              <w:top w:val="single" w:sz="4" w:space="0" w:color="auto"/>
              <w:left w:val="single" w:sz="4" w:space="0" w:color="auto"/>
              <w:bottom w:val="single" w:sz="4" w:space="0" w:color="auto"/>
              <w:right w:val="single" w:sz="4" w:space="0" w:color="auto"/>
            </w:tcBorders>
            <w:shd w:val="clear" w:color="auto" w:fill="FFFFFF"/>
            <w:vAlign w:val="center"/>
          </w:tcPr>
          <w:p w14:paraId="14FB0F55" w14:textId="77777777" w:rsidR="00AF34B9" w:rsidRPr="00954860" w:rsidRDefault="00AF34B9" w:rsidP="00C9494F">
            <w:pPr>
              <w:pStyle w:val="ConsPlusNormal"/>
              <w:jc w:val="center"/>
              <w:rPr>
                <w:rFonts w:ascii="Times New Roman" w:hAnsi="Times New Roman" w:cs="Times New Roman"/>
                <w:sz w:val="24"/>
                <w:szCs w:val="24"/>
              </w:rPr>
            </w:pPr>
          </w:p>
        </w:tc>
      </w:tr>
    </w:tbl>
    <w:p w14:paraId="1370F3A8" w14:textId="169EF4A6" w:rsidR="00826319" w:rsidRDefault="00826319" w:rsidP="003B253F">
      <w:pPr>
        <w:pStyle w:val="ConsPlusNormal"/>
        <w:widowControl w:val="0"/>
        <w:ind w:left="1560"/>
        <w:jc w:val="center"/>
        <w:rPr>
          <w:rFonts w:ascii="Times New Roman" w:hAnsi="Times New Roman" w:cs="Times New Roman"/>
          <w:b/>
          <w:sz w:val="24"/>
          <w:szCs w:val="24"/>
        </w:rPr>
      </w:pPr>
    </w:p>
    <w:p w14:paraId="6B1C3E26" w14:textId="2220D7D1" w:rsidR="00AF34B9" w:rsidRDefault="00AF34B9" w:rsidP="003B253F">
      <w:pPr>
        <w:pStyle w:val="ConsPlusNormal"/>
        <w:widowControl w:val="0"/>
        <w:ind w:left="1560"/>
        <w:jc w:val="center"/>
        <w:rPr>
          <w:rFonts w:ascii="Times New Roman" w:hAnsi="Times New Roman" w:cs="Times New Roman"/>
          <w:b/>
          <w:sz w:val="24"/>
          <w:szCs w:val="24"/>
        </w:rPr>
      </w:pPr>
    </w:p>
    <w:p w14:paraId="610435FB" w14:textId="58B03329" w:rsidR="00AF34B9" w:rsidRDefault="00AF34B9" w:rsidP="003B253F">
      <w:pPr>
        <w:pStyle w:val="ConsPlusNormal"/>
        <w:widowControl w:val="0"/>
        <w:ind w:left="1560"/>
        <w:jc w:val="center"/>
        <w:rPr>
          <w:rFonts w:ascii="Times New Roman" w:hAnsi="Times New Roman" w:cs="Times New Roman"/>
          <w:b/>
          <w:sz w:val="24"/>
          <w:szCs w:val="24"/>
        </w:rPr>
      </w:pPr>
    </w:p>
    <w:p w14:paraId="7AA796E4" w14:textId="77777777" w:rsidR="00AF34B9" w:rsidRPr="00A05805" w:rsidRDefault="00AF34B9" w:rsidP="003B253F">
      <w:pPr>
        <w:pStyle w:val="ConsPlusNormal"/>
        <w:widowControl w:val="0"/>
        <w:ind w:left="1560"/>
        <w:jc w:val="center"/>
        <w:rPr>
          <w:rFonts w:ascii="Times New Roman" w:hAnsi="Times New Roman" w:cs="Times New Roman"/>
          <w:b/>
          <w:sz w:val="24"/>
          <w:szCs w:val="24"/>
        </w:rPr>
      </w:pPr>
    </w:p>
    <w:p w14:paraId="0BC39F2D" w14:textId="77777777" w:rsidR="00BD1125" w:rsidRDefault="00BD1125" w:rsidP="00BD1125">
      <w:pPr>
        <w:tabs>
          <w:tab w:val="left" w:pos="284"/>
        </w:tabs>
        <w:suppressAutoHyphens/>
        <w:autoSpaceDE w:val="0"/>
        <w:autoSpaceDN w:val="0"/>
        <w:adjustRightInd w:val="0"/>
        <w:spacing w:after="0" w:line="240" w:lineRule="auto"/>
        <w:ind w:firstLine="11624"/>
        <w:jc w:val="right"/>
        <w:rPr>
          <w:rFonts w:ascii="Times New Roman" w:eastAsia="Arial" w:hAnsi="Times New Roman"/>
          <w:sz w:val="24"/>
          <w:szCs w:val="24"/>
          <w:lang w:eastAsia="ar-SA"/>
        </w:rPr>
        <w:sectPr w:rsidR="00BD1125" w:rsidSect="00E855B9">
          <w:headerReference w:type="default" r:id="rId14"/>
          <w:footerReference w:type="default" r:id="rId15"/>
          <w:pgSz w:w="11906" w:h="16838"/>
          <w:pgMar w:top="1134" w:right="851" w:bottom="1134" w:left="1701" w:header="709" w:footer="709" w:gutter="0"/>
          <w:cols w:space="708"/>
          <w:docGrid w:linePitch="360"/>
        </w:sectPr>
      </w:pPr>
    </w:p>
    <w:p w14:paraId="38262D3E" w14:textId="041B2025" w:rsidR="00944F7A" w:rsidRPr="00E5242C" w:rsidRDefault="00826319" w:rsidP="00BD1125">
      <w:pPr>
        <w:tabs>
          <w:tab w:val="left" w:pos="284"/>
        </w:tabs>
        <w:suppressAutoHyphens/>
        <w:autoSpaceDE w:val="0"/>
        <w:autoSpaceDN w:val="0"/>
        <w:adjustRightInd w:val="0"/>
        <w:spacing w:after="0" w:line="240" w:lineRule="auto"/>
        <w:ind w:firstLine="11624"/>
        <w:jc w:val="right"/>
        <w:rPr>
          <w:rFonts w:ascii="Times New Roman" w:eastAsia="Arial" w:hAnsi="Times New Roman"/>
          <w:sz w:val="24"/>
          <w:szCs w:val="24"/>
          <w:lang w:eastAsia="ar-SA"/>
        </w:rPr>
      </w:pPr>
      <w:r w:rsidRPr="00826319">
        <w:rPr>
          <w:rFonts w:ascii="Times New Roman" w:eastAsia="Arial" w:hAnsi="Times New Roman"/>
          <w:sz w:val="24"/>
          <w:szCs w:val="24"/>
          <w:lang w:eastAsia="ar-SA"/>
        </w:rPr>
        <w:lastRenderedPageBreak/>
        <w:t>Приложение № 1 к ТЗ</w:t>
      </w:r>
    </w:p>
    <w:p w14:paraId="5D05A40D" w14:textId="046AD0B5" w:rsidR="00A9298F" w:rsidRPr="000537D1" w:rsidRDefault="00A9298F" w:rsidP="00282A12">
      <w:pPr>
        <w:spacing w:line="240" w:lineRule="auto"/>
        <w:jc w:val="center"/>
        <w:rPr>
          <w:rFonts w:ascii="Times New Roman" w:eastAsia="Arial" w:hAnsi="Times New Roman"/>
          <w:sz w:val="28"/>
          <w:szCs w:val="28"/>
          <w:lang w:eastAsia="ar-SA"/>
        </w:rPr>
      </w:pPr>
      <w:r w:rsidRPr="000537D1">
        <w:rPr>
          <w:rFonts w:ascii="Times New Roman" w:hAnsi="Times New Roman"/>
          <w:b/>
          <w:sz w:val="28"/>
          <w:szCs w:val="28"/>
        </w:rPr>
        <w:t>Спецификация поставляемого Товара</w:t>
      </w:r>
    </w:p>
    <w:tbl>
      <w:tblPr>
        <w:tblpPr w:leftFromText="180" w:rightFromText="180" w:vertAnchor="text" w:tblpXSpec="center" w:tblpY="1"/>
        <w:tblOverlap w:val="never"/>
        <w:tblW w:w="13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 w:type="dxa"/>
          <w:right w:w="11" w:type="dxa"/>
        </w:tblCellMar>
        <w:tblLook w:val="04A0" w:firstRow="1" w:lastRow="0" w:firstColumn="1" w:lastColumn="0" w:noHBand="0" w:noVBand="1"/>
      </w:tblPr>
      <w:tblGrid>
        <w:gridCol w:w="677"/>
        <w:gridCol w:w="3287"/>
        <w:gridCol w:w="1418"/>
        <w:gridCol w:w="992"/>
        <w:gridCol w:w="1418"/>
        <w:gridCol w:w="2409"/>
        <w:gridCol w:w="3294"/>
      </w:tblGrid>
      <w:tr w:rsidR="00A9298F" w:rsidRPr="009C100D" w14:paraId="27905A6A" w14:textId="77777777" w:rsidTr="00282A12">
        <w:trPr>
          <w:trHeight w:val="854"/>
          <w:tblHeader/>
        </w:trPr>
        <w:tc>
          <w:tcPr>
            <w:tcW w:w="677" w:type="dxa"/>
            <w:shd w:val="clear" w:color="auto" w:fill="auto"/>
            <w:tcMar>
              <w:left w:w="28" w:type="dxa"/>
              <w:right w:w="28" w:type="dxa"/>
            </w:tcMar>
            <w:vAlign w:val="center"/>
            <w:hideMark/>
          </w:tcPr>
          <w:p w14:paraId="3C738055" w14:textId="77777777" w:rsidR="00A9298F" w:rsidRPr="00A60EBA" w:rsidRDefault="00A9298F" w:rsidP="00C9494F">
            <w:pPr>
              <w:spacing w:after="0" w:line="240" w:lineRule="auto"/>
              <w:jc w:val="center"/>
              <w:rPr>
                <w:rFonts w:ascii="Times New Roman" w:eastAsia="Times New Roman" w:hAnsi="Times New Roman"/>
                <w:b/>
                <w:bCs/>
                <w:color w:val="000000"/>
                <w:sz w:val="24"/>
                <w:szCs w:val="24"/>
                <w:lang w:eastAsia="ru-RU"/>
              </w:rPr>
            </w:pPr>
            <w:r w:rsidRPr="00A60EBA">
              <w:rPr>
                <w:rFonts w:ascii="Times New Roman" w:eastAsia="Times New Roman" w:hAnsi="Times New Roman"/>
                <w:b/>
                <w:sz w:val="24"/>
                <w:szCs w:val="24"/>
                <w:lang w:eastAsia="ru-RU"/>
              </w:rPr>
              <w:t>№ п/п</w:t>
            </w:r>
          </w:p>
        </w:tc>
        <w:tc>
          <w:tcPr>
            <w:tcW w:w="3287" w:type="dxa"/>
            <w:shd w:val="clear" w:color="auto" w:fill="auto"/>
            <w:tcMar>
              <w:left w:w="28" w:type="dxa"/>
              <w:right w:w="28" w:type="dxa"/>
            </w:tcMar>
            <w:vAlign w:val="center"/>
            <w:hideMark/>
          </w:tcPr>
          <w:p w14:paraId="360F0F27" w14:textId="77777777" w:rsidR="00A9298F" w:rsidRPr="00A60EBA" w:rsidRDefault="00A9298F" w:rsidP="00C9494F">
            <w:pPr>
              <w:spacing w:after="0" w:line="240" w:lineRule="auto"/>
              <w:jc w:val="center"/>
              <w:rPr>
                <w:rFonts w:ascii="Times New Roman" w:eastAsia="Times New Roman" w:hAnsi="Times New Roman"/>
                <w:b/>
                <w:bCs/>
                <w:color w:val="000000"/>
                <w:sz w:val="24"/>
                <w:szCs w:val="24"/>
                <w:lang w:eastAsia="ru-RU"/>
              </w:rPr>
            </w:pPr>
            <w:r w:rsidRPr="00A60EBA">
              <w:rPr>
                <w:rFonts w:ascii="Times New Roman" w:eastAsia="Times New Roman" w:hAnsi="Times New Roman"/>
                <w:b/>
                <w:sz w:val="24"/>
                <w:szCs w:val="24"/>
                <w:lang w:eastAsia="ru-RU"/>
              </w:rPr>
              <w:t>Наименование Товара</w:t>
            </w:r>
          </w:p>
        </w:tc>
        <w:tc>
          <w:tcPr>
            <w:tcW w:w="1418" w:type="dxa"/>
            <w:vAlign w:val="center"/>
          </w:tcPr>
          <w:p w14:paraId="7AC50F93" w14:textId="77777777" w:rsidR="00A9298F" w:rsidRPr="00A60EBA" w:rsidRDefault="00A9298F" w:rsidP="00C9494F">
            <w:pPr>
              <w:spacing w:after="0" w:line="240" w:lineRule="auto"/>
              <w:jc w:val="center"/>
              <w:rPr>
                <w:rFonts w:ascii="Times New Roman" w:eastAsia="Times New Roman" w:hAnsi="Times New Roman"/>
                <w:b/>
                <w:sz w:val="24"/>
                <w:szCs w:val="24"/>
                <w:lang w:eastAsia="ru-RU"/>
              </w:rPr>
            </w:pPr>
            <w:r w:rsidRPr="00A60EBA">
              <w:rPr>
                <w:rFonts w:ascii="Times New Roman" w:hAnsi="Times New Roman"/>
                <w:b/>
                <w:bCs/>
                <w:color w:val="000000"/>
                <w:spacing w:val="-2"/>
                <w:sz w:val="24"/>
                <w:szCs w:val="24"/>
              </w:rPr>
              <w:t>Код ОКПД 2</w:t>
            </w:r>
          </w:p>
        </w:tc>
        <w:tc>
          <w:tcPr>
            <w:tcW w:w="992" w:type="dxa"/>
            <w:shd w:val="clear" w:color="auto" w:fill="auto"/>
            <w:tcMar>
              <w:left w:w="28" w:type="dxa"/>
              <w:right w:w="28" w:type="dxa"/>
            </w:tcMar>
            <w:vAlign w:val="center"/>
            <w:hideMark/>
          </w:tcPr>
          <w:p w14:paraId="74F37462" w14:textId="77777777" w:rsidR="00A9298F" w:rsidRPr="00A60EBA" w:rsidRDefault="00A9298F" w:rsidP="00C9494F">
            <w:pPr>
              <w:spacing w:after="0" w:line="240" w:lineRule="auto"/>
              <w:jc w:val="center"/>
              <w:rPr>
                <w:rFonts w:ascii="Times New Roman" w:eastAsia="Times New Roman" w:hAnsi="Times New Roman"/>
                <w:b/>
                <w:sz w:val="24"/>
                <w:szCs w:val="24"/>
                <w:lang w:eastAsia="ru-RU"/>
              </w:rPr>
            </w:pPr>
            <w:r w:rsidRPr="00A60EBA">
              <w:rPr>
                <w:rFonts w:ascii="Times New Roman" w:eastAsia="Times New Roman" w:hAnsi="Times New Roman"/>
                <w:b/>
                <w:sz w:val="24"/>
                <w:szCs w:val="24"/>
                <w:lang w:eastAsia="ru-RU"/>
              </w:rPr>
              <w:t>Ед.</w:t>
            </w:r>
          </w:p>
          <w:p w14:paraId="3AC4C8B7" w14:textId="77777777" w:rsidR="00A9298F" w:rsidRPr="00A60EBA" w:rsidRDefault="00A9298F" w:rsidP="00C9494F">
            <w:pPr>
              <w:spacing w:after="0" w:line="240" w:lineRule="auto"/>
              <w:jc w:val="center"/>
              <w:rPr>
                <w:rFonts w:ascii="Times New Roman" w:eastAsia="Times New Roman" w:hAnsi="Times New Roman"/>
                <w:b/>
                <w:bCs/>
                <w:color w:val="000000"/>
                <w:sz w:val="24"/>
                <w:szCs w:val="24"/>
                <w:lang w:eastAsia="ru-RU"/>
              </w:rPr>
            </w:pPr>
            <w:r w:rsidRPr="00A60EBA">
              <w:rPr>
                <w:rFonts w:ascii="Times New Roman" w:eastAsia="Times New Roman" w:hAnsi="Times New Roman"/>
                <w:b/>
                <w:sz w:val="24"/>
                <w:szCs w:val="24"/>
                <w:lang w:eastAsia="ru-RU"/>
              </w:rPr>
              <w:t>измерения</w:t>
            </w:r>
          </w:p>
        </w:tc>
        <w:tc>
          <w:tcPr>
            <w:tcW w:w="1418" w:type="dxa"/>
            <w:shd w:val="clear" w:color="auto" w:fill="auto"/>
            <w:tcMar>
              <w:left w:w="28" w:type="dxa"/>
              <w:right w:w="28" w:type="dxa"/>
            </w:tcMar>
            <w:vAlign w:val="center"/>
            <w:hideMark/>
          </w:tcPr>
          <w:p w14:paraId="2A54EAB9" w14:textId="77777777" w:rsidR="00A9298F" w:rsidRPr="00A60EBA" w:rsidRDefault="00A9298F" w:rsidP="00C9494F">
            <w:pPr>
              <w:spacing w:after="0" w:line="240" w:lineRule="auto"/>
              <w:jc w:val="center"/>
              <w:rPr>
                <w:rFonts w:ascii="Times New Roman" w:eastAsia="Times New Roman" w:hAnsi="Times New Roman"/>
                <w:b/>
                <w:bCs/>
                <w:color w:val="000000"/>
                <w:sz w:val="24"/>
                <w:szCs w:val="24"/>
                <w:lang w:eastAsia="ru-RU"/>
              </w:rPr>
            </w:pPr>
            <w:r w:rsidRPr="00A60EBA">
              <w:rPr>
                <w:rFonts w:ascii="Times New Roman" w:eastAsia="Times New Roman" w:hAnsi="Times New Roman"/>
                <w:b/>
                <w:sz w:val="24"/>
                <w:szCs w:val="24"/>
                <w:lang w:eastAsia="ru-RU"/>
              </w:rPr>
              <w:t>Количество Товара</w:t>
            </w:r>
          </w:p>
        </w:tc>
        <w:tc>
          <w:tcPr>
            <w:tcW w:w="2409" w:type="dxa"/>
          </w:tcPr>
          <w:p w14:paraId="16BD97AC" w14:textId="77777777" w:rsidR="00A9298F" w:rsidRDefault="00A9298F" w:rsidP="00C9494F">
            <w:pPr>
              <w:spacing w:after="0" w:line="240" w:lineRule="auto"/>
              <w:jc w:val="center"/>
              <w:rPr>
                <w:rFonts w:ascii="Times New Roman" w:hAnsi="Times New Roman"/>
                <w:b/>
                <w:spacing w:val="-2"/>
                <w:sz w:val="24"/>
                <w:szCs w:val="24"/>
              </w:rPr>
            </w:pPr>
          </w:p>
          <w:p w14:paraId="02705A82" w14:textId="77777777" w:rsidR="00A9298F" w:rsidRPr="00A60EBA" w:rsidRDefault="00A9298F" w:rsidP="00C9494F">
            <w:pPr>
              <w:spacing w:after="0" w:line="240" w:lineRule="auto"/>
              <w:jc w:val="center"/>
              <w:rPr>
                <w:rFonts w:ascii="Times New Roman" w:hAnsi="Times New Roman"/>
                <w:b/>
                <w:spacing w:val="-2"/>
                <w:sz w:val="24"/>
                <w:szCs w:val="24"/>
              </w:rPr>
            </w:pPr>
            <w:r>
              <w:rPr>
                <w:rFonts w:ascii="Times New Roman" w:hAnsi="Times New Roman"/>
                <w:b/>
                <w:spacing w:val="-2"/>
                <w:sz w:val="24"/>
                <w:szCs w:val="24"/>
              </w:rPr>
              <w:t>Филиал</w:t>
            </w:r>
          </w:p>
        </w:tc>
        <w:tc>
          <w:tcPr>
            <w:tcW w:w="3294" w:type="dxa"/>
            <w:tcMar>
              <w:left w:w="28" w:type="dxa"/>
              <w:right w:w="28" w:type="dxa"/>
            </w:tcMar>
            <w:vAlign w:val="center"/>
          </w:tcPr>
          <w:p w14:paraId="2B4CE978" w14:textId="77777777" w:rsidR="00A9298F" w:rsidRPr="00A60EBA" w:rsidRDefault="00A9298F" w:rsidP="00C9494F">
            <w:pPr>
              <w:spacing w:after="0" w:line="240" w:lineRule="auto"/>
              <w:jc w:val="center"/>
              <w:rPr>
                <w:rFonts w:ascii="Times New Roman" w:eastAsia="Times New Roman" w:hAnsi="Times New Roman"/>
                <w:b/>
                <w:sz w:val="24"/>
                <w:szCs w:val="24"/>
                <w:lang w:eastAsia="ru-RU"/>
              </w:rPr>
            </w:pPr>
            <w:r w:rsidRPr="00A60EBA">
              <w:rPr>
                <w:rFonts w:ascii="Times New Roman" w:eastAsia="Times New Roman" w:hAnsi="Times New Roman"/>
                <w:b/>
                <w:sz w:val="24"/>
                <w:szCs w:val="24"/>
                <w:lang w:eastAsia="ru-RU"/>
              </w:rPr>
              <w:t>Примечание</w:t>
            </w:r>
          </w:p>
          <w:p w14:paraId="40A57BEF" w14:textId="77777777" w:rsidR="00A9298F" w:rsidRPr="00A60EBA" w:rsidRDefault="00A9298F" w:rsidP="00C9494F">
            <w:pPr>
              <w:spacing w:after="0" w:line="240" w:lineRule="auto"/>
              <w:jc w:val="center"/>
              <w:rPr>
                <w:rFonts w:ascii="Times New Roman" w:eastAsia="Times New Roman" w:hAnsi="Times New Roman"/>
                <w:b/>
                <w:sz w:val="24"/>
                <w:szCs w:val="24"/>
                <w:lang w:eastAsia="ru-RU"/>
              </w:rPr>
            </w:pPr>
            <w:r w:rsidRPr="00A60EBA">
              <w:rPr>
                <w:rFonts w:ascii="Times New Roman" w:eastAsia="Times New Roman" w:hAnsi="Times New Roman"/>
                <w:b/>
                <w:sz w:val="24"/>
                <w:szCs w:val="24"/>
                <w:lang w:eastAsia="ru-RU"/>
              </w:rPr>
              <w:t>(размер)</w:t>
            </w:r>
          </w:p>
        </w:tc>
      </w:tr>
      <w:tr w:rsidR="00A9298F" w:rsidRPr="009C100D" w14:paraId="5E7A20EC" w14:textId="77777777" w:rsidTr="00282A12">
        <w:trPr>
          <w:trHeight w:val="118"/>
          <w:tblHeader/>
        </w:trPr>
        <w:tc>
          <w:tcPr>
            <w:tcW w:w="677" w:type="dxa"/>
            <w:shd w:val="clear" w:color="auto" w:fill="auto"/>
            <w:tcMar>
              <w:left w:w="28" w:type="dxa"/>
              <w:right w:w="28" w:type="dxa"/>
            </w:tcMar>
            <w:vAlign w:val="center"/>
          </w:tcPr>
          <w:p w14:paraId="67E95F22"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sidRPr="009C100D">
              <w:rPr>
                <w:rFonts w:ascii="Times New Roman" w:eastAsia="Times New Roman" w:hAnsi="Times New Roman"/>
                <w:sz w:val="24"/>
                <w:szCs w:val="24"/>
                <w:lang w:eastAsia="ru-RU"/>
              </w:rPr>
              <w:t>1</w:t>
            </w:r>
          </w:p>
        </w:tc>
        <w:tc>
          <w:tcPr>
            <w:tcW w:w="3287" w:type="dxa"/>
            <w:shd w:val="clear" w:color="auto" w:fill="auto"/>
            <w:tcMar>
              <w:left w:w="28" w:type="dxa"/>
              <w:right w:w="28" w:type="dxa"/>
            </w:tcMar>
            <w:vAlign w:val="center"/>
          </w:tcPr>
          <w:p w14:paraId="7EF39841"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sidRPr="009C100D">
              <w:rPr>
                <w:rFonts w:ascii="Times New Roman" w:eastAsia="Times New Roman" w:hAnsi="Times New Roman"/>
                <w:sz w:val="24"/>
                <w:szCs w:val="24"/>
                <w:lang w:eastAsia="ru-RU"/>
              </w:rPr>
              <w:t>2</w:t>
            </w:r>
          </w:p>
        </w:tc>
        <w:tc>
          <w:tcPr>
            <w:tcW w:w="1418" w:type="dxa"/>
            <w:vAlign w:val="center"/>
          </w:tcPr>
          <w:p w14:paraId="6224EDF2"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992" w:type="dxa"/>
            <w:shd w:val="clear" w:color="auto" w:fill="auto"/>
            <w:tcMar>
              <w:left w:w="28" w:type="dxa"/>
              <w:right w:w="28" w:type="dxa"/>
            </w:tcMar>
            <w:vAlign w:val="center"/>
          </w:tcPr>
          <w:p w14:paraId="3DC95254"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1418" w:type="dxa"/>
            <w:shd w:val="clear" w:color="auto" w:fill="auto"/>
            <w:tcMar>
              <w:left w:w="28" w:type="dxa"/>
              <w:right w:w="28" w:type="dxa"/>
            </w:tcMar>
            <w:vAlign w:val="center"/>
          </w:tcPr>
          <w:p w14:paraId="6F682C31"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2409" w:type="dxa"/>
          </w:tcPr>
          <w:p w14:paraId="0A743F2D"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c>
          <w:tcPr>
            <w:tcW w:w="3294" w:type="dxa"/>
            <w:tcMar>
              <w:left w:w="28" w:type="dxa"/>
              <w:right w:w="28" w:type="dxa"/>
            </w:tcMar>
            <w:vAlign w:val="center"/>
          </w:tcPr>
          <w:p w14:paraId="28A86010"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A9298F" w:rsidRPr="009C100D" w14:paraId="3BC7D704" w14:textId="77777777" w:rsidTr="00282A12">
        <w:trPr>
          <w:trHeight w:val="262"/>
        </w:trPr>
        <w:tc>
          <w:tcPr>
            <w:tcW w:w="677" w:type="dxa"/>
            <w:vMerge w:val="restart"/>
            <w:shd w:val="clear" w:color="auto" w:fill="auto"/>
            <w:tcMar>
              <w:left w:w="28" w:type="dxa"/>
              <w:right w:w="28" w:type="dxa"/>
            </w:tcMar>
            <w:vAlign w:val="center"/>
          </w:tcPr>
          <w:p w14:paraId="0E4DF925" w14:textId="77777777" w:rsidR="00A9298F" w:rsidRPr="00FD4AF4" w:rsidRDefault="00A9298F" w:rsidP="00C9494F">
            <w:pPr>
              <w:spacing w:after="0" w:line="240" w:lineRule="auto"/>
              <w:jc w:val="center"/>
              <w:rPr>
                <w:rFonts w:ascii="Times New Roman" w:eastAsia="Times New Roman" w:hAnsi="Times New Roman"/>
                <w:sz w:val="24"/>
                <w:szCs w:val="24"/>
                <w:lang w:eastAsia="ru-RU"/>
              </w:rPr>
            </w:pPr>
            <w:r w:rsidRPr="00FD4AF4">
              <w:rPr>
                <w:rFonts w:ascii="Times New Roman" w:eastAsia="Times New Roman" w:hAnsi="Times New Roman"/>
                <w:sz w:val="24"/>
                <w:szCs w:val="24"/>
                <w:lang w:eastAsia="ru-RU"/>
              </w:rPr>
              <w:t>1</w:t>
            </w:r>
          </w:p>
        </w:tc>
        <w:tc>
          <w:tcPr>
            <w:tcW w:w="3287" w:type="dxa"/>
            <w:vMerge w:val="restart"/>
            <w:shd w:val="clear" w:color="auto" w:fill="auto"/>
            <w:tcMar>
              <w:left w:w="28" w:type="dxa"/>
              <w:right w:w="28" w:type="dxa"/>
            </w:tcMar>
            <w:vAlign w:val="center"/>
          </w:tcPr>
          <w:p w14:paraId="605BBA22" w14:textId="77777777" w:rsidR="00A9298F" w:rsidRPr="004110FD" w:rsidRDefault="00A9298F" w:rsidP="00C9494F">
            <w:pPr>
              <w:spacing w:after="0" w:line="240" w:lineRule="auto"/>
              <w:rPr>
                <w:rFonts w:ascii="Times New Roman" w:eastAsia="Times New Roman" w:hAnsi="Times New Roman"/>
                <w:sz w:val="24"/>
                <w:szCs w:val="24"/>
                <w:lang w:eastAsia="ru-RU"/>
              </w:rPr>
            </w:pPr>
            <w:r w:rsidRPr="004110FD">
              <w:rPr>
                <w:rFonts w:ascii="Times New Roman" w:eastAsia="Times New Roman" w:hAnsi="Times New Roman"/>
                <w:sz w:val="24"/>
                <w:szCs w:val="24"/>
                <w:lang w:eastAsia="ru-RU"/>
              </w:rPr>
              <w:t>Белье нательное</w:t>
            </w:r>
          </w:p>
        </w:tc>
        <w:tc>
          <w:tcPr>
            <w:tcW w:w="1418" w:type="dxa"/>
            <w:vMerge w:val="restart"/>
          </w:tcPr>
          <w:p w14:paraId="3A00A54F" w14:textId="77777777" w:rsidR="00A9298F" w:rsidRPr="009C100D" w:rsidRDefault="00A9298F" w:rsidP="00C9494F">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14.14.12.110</w:t>
            </w:r>
          </w:p>
        </w:tc>
        <w:tc>
          <w:tcPr>
            <w:tcW w:w="992" w:type="dxa"/>
            <w:vMerge w:val="restart"/>
            <w:shd w:val="clear" w:color="auto" w:fill="auto"/>
            <w:tcMar>
              <w:left w:w="28" w:type="dxa"/>
              <w:right w:w="28" w:type="dxa"/>
            </w:tcMar>
            <w:vAlign w:val="center"/>
          </w:tcPr>
          <w:p w14:paraId="45D2A450"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sidRPr="009C100D">
              <w:rPr>
                <w:rFonts w:ascii="Times New Roman" w:hAnsi="Times New Roman"/>
                <w:color w:val="000000"/>
                <w:sz w:val="24"/>
                <w:szCs w:val="24"/>
              </w:rPr>
              <w:t>шт.</w:t>
            </w:r>
          </w:p>
        </w:tc>
        <w:tc>
          <w:tcPr>
            <w:tcW w:w="1418" w:type="dxa"/>
            <w:shd w:val="clear" w:color="auto" w:fill="auto"/>
            <w:tcMar>
              <w:left w:w="28" w:type="dxa"/>
              <w:right w:w="28" w:type="dxa"/>
            </w:tcMar>
            <w:vAlign w:val="center"/>
          </w:tcPr>
          <w:p w14:paraId="3CF65805" w14:textId="393BAA16" w:rsidR="00A9298F" w:rsidRPr="0048384D" w:rsidRDefault="00A9298F" w:rsidP="0048384D">
            <w:pPr>
              <w:spacing w:after="0" w:line="240" w:lineRule="auto"/>
              <w:jc w:val="center"/>
              <w:rPr>
                <w:rFonts w:ascii="Times New Roman" w:hAnsi="Times New Roman"/>
                <w:color w:val="000000"/>
                <w:sz w:val="24"/>
                <w:szCs w:val="24"/>
              </w:rPr>
            </w:pPr>
            <w:r w:rsidRPr="0048384D">
              <w:rPr>
                <w:rFonts w:ascii="Times New Roman" w:hAnsi="Times New Roman"/>
                <w:color w:val="000000"/>
                <w:sz w:val="24"/>
                <w:szCs w:val="24"/>
                <w:lang w:val="en-US"/>
              </w:rPr>
              <w:t>6</w:t>
            </w:r>
            <w:r w:rsidR="0048384D" w:rsidRPr="0048384D">
              <w:rPr>
                <w:rFonts w:ascii="Times New Roman" w:hAnsi="Times New Roman"/>
                <w:color w:val="000000"/>
                <w:sz w:val="24"/>
                <w:szCs w:val="24"/>
              </w:rPr>
              <w:t>8</w:t>
            </w:r>
          </w:p>
        </w:tc>
        <w:tc>
          <w:tcPr>
            <w:tcW w:w="2409" w:type="dxa"/>
          </w:tcPr>
          <w:p w14:paraId="519B922E"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г. Москвы</w:t>
            </w:r>
          </w:p>
        </w:tc>
        <w:tc>
          <w:tcPr>
            <w:tcW w:w="3294" w:type="dxa"/>
            <w:vMerge w:val="restart"/>
            <w:tcMar>
              <w:left w:w="28" w:type="dxa"/>
              <w:right w:w="28" w:type="dxa"/>
            </w:tcMar>
            <w:vAlign w:val="center"/>
          </w:tcPr>
          <w:p w14:paraId="5843CACC"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sidRPr="009C100D">
              <w:rPr>
                <w:rFonts w:ascii="Times New Roman" w:eastAsia="Times New Roman" w:hAnsi="Times New Roman"/>
                <w:sz w:val="24"/>
                <w:szCs w:val="24"/>
                <w:lang w:eastAsia="ru-RU"/>
              </w:rPr>
              <w:t>Указано в приложени</w:t>
            </w:r>
            <w:r>
              <w:rPr>
                <w:rFonts w:ascii="Times New Roman" w:eastAsia="Times New Roman" w:hAnsi="Times New Roman"/>
                <w:sz w:val="24"/>
                <w:szCs w:val="24"/>
                <w:lang w:eastAsia="ru-RU"/>
              </w:rPr>
              <w:t>и</w:t>
            </w:r>
            <w:r w:rsidRPr="009C100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6</w:t>
            </w:r>
            <w:r w:rsidRPr="009C100D">
              <w:rPr>
                <w:rFonts w:ascii="Times New Roman" w:eastAsia="Times New Roman" w:hAnsi="Times New Roman"/>
                <w:sz w:val="24"/>
                <w:szCs w:val="24"/>
                <w:lang w:eastAsia="ru-RU"/>
              </w:rPr>
              <w:t xml:space="preserve"> к ТЗ</w:t>
            </w:r>
          </w:p>
        </w:tc>
      </w:tr>
      <w:tr w:rsidR="00A9298F" w:rsidRPr="009C100D" w14:paraId="25EEDF7E" w14:textId="77777777" w:rsidTr="00282A12">
        <w:trPr>
          <w:trHeight w:val="567"/>
        </w:trPr>
        <w:tc>
          <w:tcPr>
            <w:tcW w:w="677" w:type="dxa"/>
            <w:vMerge/>
            <w:shd w:val="clear" w:color="auto" w:fill="auto"/>
            <w:tcMar>
              <w:left w:w="28" w:type="dxa"/>
              <w:right w:w="28" w:type="dxa"/>
            </w:tcMar>
            <w:vAlign w:val="center"/>
          </w:tcPr>
          <w:p w14:paraId="7C90854C"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c>
          <w:tcPr>
            <w:tcW w:w="3287" w:type="dxa"/>
            <w:vMerge/>
            <w:shd w:val="clear" w:color="auto" w:fill="auto"/>
            <w:tcMar>
              <w:left w:w="28" w:type="dxa"/>
              <w:right w:w="28" w:type="dxa"/>
            </w:tcMar>
            <w:vAlign w:val="center"/>
          </w:tcPr>
          <w:p w14:paraId="4F56B470" w14:textId="77777777" w:rsidR="00A9298F" w:rsidRPr="004110FD" w:rsidRDefault="00A9298F" w:rsidP="00C9494F">
            <w:pPr>
              <w:spacing w:after="0" w:line="240" w:lineRule="auto"/>
              <w:rPr>
                <w:rFonts w:ascii="Times New Roman" w:eastAsia="Times New Roman" w:hAnsi="Times New Roman"/>
                <w:sz w:val="24"/>
                <w:szCs w:val="24"/>
                <w:lang w:eastAsia="ru-RU"/>
              </w:rPr>
            </w:pPr>
          </w:p>
        </w:tc>
        <w:tc>
          <w:tcPr>
            <w:tcW w:w="1418" w:type="dxa"/>
            <w:vMerge/>
          </w:tcPr>
          <w:p w14:paraId="4C550208"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992" w:type="dxa"/>
            <w:vMerge/>
            <w:shd w:val="clear" w:color="auto" w:fill="auto"/>
            <w:tcMar>
              <w:left w:w="28" w:type="dxa"/>
              <w:right w:w="28" w:type="dxa"/>
            </w:tcMar>
            <w:vAlign w:val="center"/>
          </w:tcPr>
          <w:p w14:paraId="743BC279"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1418" w:type="dxa"/>
            <w:shd w:val="clear" w:color="auto" w:fill="auto"/>
            <w:tcMar>
              <w:left w:w="28" w:type="dxa"/>
              <w:right w:w="28" w:type="dxa"/>
            </w:tcMar>
            <w:vAlign w:val="center"/>
          </w:tcPr>
          <w:p w14:paraId="33A0866E" w14:textId="77777777" w:rsidR="00A9298F" w:rsidRPr="0048384D" w:rsidRDefault="00A9298F" w:rsidP="00C9494F">
            <w:pPr>
              <w:spacing w:after="0" w:line="240" w:lineRule="auto"/>
              <w:jc w:val="center"/>
              <w:rPr>
                <w:rFonts w:ascii="Times New Roman" w:hAnsi="Times New Roman"/>
                <w:color w:val="000000"/>
                <w:sz w:val="24"/>
                <w:szCs w:val="24"/>
                <w:lang w:val="en-US"/>
              </w:rPr>
            </w:pPr>
            <w:r w:rsidRPr="0048384D">
              <w:rPr>
                <w:rFonts w:ascii="Times New Roman" w:hAnsi="Times New Roman"/>
                <w:color w:val="000000"/>
                <w:sz w:val="24"/>
                <w:szCs w:val="24"/>
                <w:lang w:val="en-US"/>
              </w:rPr>
              <w:t>408</w:t>
            </w:r>
          </w:p>
        </w:tc>
        <w:tc>
          <w:tcPr>
            <w:tcW w:w="2409" w:type="dxa"/>
          </w:tcPr>
          <w:p w14:paraId="30520826"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Московской области</w:t>
            </w:r>
          </w:p>
        </w:tc>
        <w:tc>
          <w:tcPr>
            <w:tcW w:w="3294" w:type="dxa"/>
            <w:vMerge/>
            <w:tcMar>
              <w:left w:w="28" w:type="dxa"/>
              <w:right w:w="28" w:type="dxa"/>
            </w:tcMar>
            <w:vAlign w:val="center"/>
          </w:tcPr>
          <w:p w14:paraId="560F59A4"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363C9B47" w14:textId="77777777" w:rsidTr="00282A12">
        <w:trPr>
          <w:trHeight w:val="388"/>
        </w:trPr>
        <w:tc>
          <w:tcPr>
            <w:tcW w:w="677" w:type="dxa"/>
            <w:vMerge w:val="restart"/>
            <w:shd w:val="clear" w:color="auto" w:fill="auto"/>
            <w:tcMar>
              <w:left w:w="28" w:type="dxa"/>
              <w:right w:w="28" w:type="dxa"/>
            </w:tcMar>
            <w:vAlign w:val="center"/>
          </w:tcPr>
          <w:p w14:paraId="5800A25D" w14:textId="77777777" w:rsidR="00A9298F" w:rsidRPr="00FD4AF4" w:rsidRDefault="00A9298F" w:rsidP="00C9494F">
            <w:pPr>
              <w:spacing w:after="0" w:line="240" w:lineRule="auto"/>
              <w:jc w:val="center"/>
              <w:rPr>
                <w:rFonts w:ascii="Times New Roman" w:eastAsia="Times New Roman" w:hAnsi="Times New Roman"/>
                <w:sz w:val="24"/>
                <w:szCs w:val="24"/>
                <w:highlight w:val="green"/>
                <w:lang w:eastAsia="ru-RU"/>
              </w:rPr>
            </w:pPr>
            <w:r w:rsidRPr="00FD4AF4">
              <w:rPr>
                <w:rFonts w:ascii="Times New Roman" w:eastAsia="Times New Roman" w:hAnsi="Times New Roman"/>
                <w:sz w:val="24"/>
                <w:szCs w:val="24"/>
                <w:lang w:eastAsia="ru-RU"/>
              </w:rPr>
              <w:t>2</w:t>
            </w:r>
          </w:p>
        </w:tc>
        <w:tc>
          <w:tcPr>
            <w:tcW w:w="3287" w:type="dxa"/>
            <w:vMerge w:val="restart"/>
            <w:shd w:val="clear" w:color="auto" w:fill="auto"/>
            <w:tcMar>
              <w:left w:w="28" w:type="dxa"/>
              <w:right w:w="28" w:type="dxa"/>
            </w:tcMar>
            <w:vAlign w:val="center"/>
          </w:tcPr>
          <w:p w14:paraId="2B61AF77" w14:textId="77777777" w:rsidR="00A9298F" w:rsidRPr="004110FD" w:rsidRDefault="00A9298F" w:rsidP="00C9494F">
            <w:pPr>
              <w:spacing w:after="0" w:line="240" w:lineRule="auto"/>
              <w:rPr>
                <w:rFonts w:ascii="Times New Roman" w:eastAsia="Times New Roman" w:hAnsi="Times New Roman"/>
                <w:sz w:val="24"/>
                <w:szCs w:val="24"/>
                <w:lang w:eastAsia="ru-RU"/>
              </w:rPr>
            </w:pPr>
            <w:r w:rsidRPr="004110FD">
              <w:rPr>
                <w:rFonts w:ascii="Times New Roman" w:eastAsia="Times New Roman" w:hAnsi="Times New Roman"/>
                <w:sz w:val="24"/>
                <w:szCs w:val="24"/>
                <w:lang w:eastAsia="ru-RU"/>
              </w:rPr>
              <w:t>Костюм для защиты от искр и брызг расплавленного металла</w:t>
            </w:r>
          </w:p>
        </w:tc>
        <w:tc>
          <w:tcPr>
            <w:tcW w:w="1418" w:type="dxa"/>
            <w:vMerge w:val="restart"/>
          </w:tcPr>
          <w:p w14:paraId="5D952E5D" w14:textId="77777777" w:rsidR="00A9298F" w:rsidRPr="009C100D" w:rsidRDefault="00A9298F" w:rsidP="00C9494F">
            <w:pPr>
              <w:spacing w:after="0" w:line="240" w:lineRule="auto"/>
              <w:rPr>
                <w:rFonts w:ascii="Times New Roman" w:hAnsi="Times New Roman"/>
                <w:color w:val="000000"/>
                <w:sz w:val="24"/>
                <w:szCs w:val="24"/>
              </w:rPr>
            </w:pPr>
            <w:r w:rsidRPr="00F56ADA">
              <w:rPr>
                <w:rFonts w:ascii="Times New Roman" w:hAnsi="Times New Roman"/>
                <w:color w:val="000000"/>
                <w:sz w:val="24"/>
                <w:szCs w:val="24"/>
              </w:rPr>
              <w:t>14.12.11.120</w:t>
            </w:r>
          </w:p>
        </w:tc>
        <w:tc>
          <w:tcPr>
            <w:tcW w:w="992" w:type="dxa"/>
            <w:vMerge w:val="restart"/>
            <w:shd w:val="clear" w:color="auto" w:fill="auto"/>
            <w:tcMar>
              <w:left w:w="28" w:type="dxa"/>
              <w:right w:w="28" w:type="dxa"/>
            </w:tcMar>
            <w:vAlign w:val="center"/>
          </w:tcPr>
          <w:p w14:paraId="3F208039" w14:textId="77777777" w:rsidR="00A9298F" w:rsidRPr="009C100D" w:rsidRDefault="00A9298F" w:rsidP="00C9494F">
            <w:pPr>
              <w:spacing w:after="0" w:line="240" w:lineRule="auto"/>
              <w:jc w:val="center"/>
              <w:rPr>
                <w:rFonts w:ascii="Times New Roman" w:hAnsi="Times New Roman"/>
                <w:color w:val="000000"/>
                <w:sz w:val="24"/>
                <w:szCs w:val="24"/>
              </w:rPr>
            </w:pPr>
            <w:r w:rsidRPr="009C100D">
              <w:rPr>
                <w:rFonts w:ascii="Times New Roman" w:hAnsi="Times New Roman"/>
                <w:color w:val="000000"/>
                <w:sz w:val="24"/>
                <w:szCs w:val="24"/>
              </w:rPr>
              <w:t>шт.</w:t>
            </w:r>
          </w:p>
        </w:tc>
        <w:tc>
          <w:tcPr>
            <w:tcW w:w="1418" w:type="dxa"/>
            <w:shd w:val="clear" w:color="auto" w:fill="auto"/>
            <w:tcMar>
              <w:left w:w="28" w:type="dxa"/>
              <w:right w:w="28" w:type="dxa"/>
            </w:tcMar>
            <w:vAlign w:val="center"/>
          </w:tcPr>
          <w:p w14:paraId="5CE3EDC3" w14:textId="2D168AFD" w:rsidR="00A9298F" w:rsidRPr="00BF3623" w:rsidRDefault="00BF3623" w:rsidP="00C9494F">
            <w:pPr>
              <w:spacing w:after="0" w:line="240" w:lineRule="auto"/>
              <w:jc w:val="center"/>
              <w:rPr>
                <w:rFonts w:ascii="Times New Roman" w:hAnsi="Times New Roman"/>
                <w:color w:val="000000"/>
                <w:sz w:val="24"/>
                <w:szCs w:val="24"/>
                <w:lang w:val="en-US"/>
              </w:rPr>
            </w:pPr>
            <w:r>
              <w:rPr>
                <w:rFonts w:ascii="Times New Roman" w:hAnsi="Times New Roman"/>
                <w:color w:val="000000"/>
                <w:sz w:val="24"/>
                <w:szCs w:val="24"/>
                <w:lang w:val="en-US"/>
              </w:rPr>
              <w:t>42</w:t>
            </w:r>
          </w:p>
        </w:tc>
        <w:tc>
          <w:tcPr>
            <w:tcW w:w="2409" w:type="dxa"/>
          </w:tcPr>
          <w:p w14:paraId="2F2530A0"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г. Москвы</w:t>
            </w:r>
          </w:p>
        </w:tc>
        <w:tc>
          <w:tcPr>
            <w:tcW w:w="3294" w:type="dxa"/>
            <w:vMerge w:val="restart"/>
            <w:tcMar>
              <w:left w:w="28" w:type="dxa"/>
              <w:right w:w="28" w:type="dxa"/>
            </w:tcMar>
          </w:tcPr>
          <w:p w14:paraId="40C73B59"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sidRPr="009C100D">
              <w:rPr>
                <w:rFonts w:ascii="Times New Roman" w:eastAsia="Times New Roman" w:hAnsi="Times New Roman"/>
                <w:sz w:val="24"/>
                <w:szCs w:val="24"/>
                <w:lang w:eastAsia="ru-RU"/>
              </w:rPr>
              <w:t xml:space="preserve">Указано в приложение </w:t>
            </w:r>
            <w:r>
              <w:rPr>
                <w:rFonts w:ascii="Times New Roman" w:eastAsia="Times New Roman" w:hAnsi="Times New Roman"/>
                <w:sz w:val="24"/>
                <w:szCs w:val="24"/>
                <w:lang w:eastAsia="ru-RU"/>
              </w:rPr>
              <w:t>6</w:t>
            </w:r>
            <w:r w:rsidRPr="009C100D">
              <w:rPr>
                <w:rFonts w:ascii="Times New Roman" w:eastAsia="Times New Roman" w:hAnsi="Times New Roman"/>
                <w:sz w:val="24"/>
                <w:szCs w:val="24"/>
                <w:lang w:eastAsia="ru-RU"/>
              </w:rPr>
              <w:t xml:space="preserve"> к ТЗ</w:t>
            </w:r>
          </w:p>
        </w:tc>
      </w:tr>
      <w:tr w:rsidR="00A9298F" w:rsidRPr="009C100D" w14:paraId="67E5519B" w14:textId="77777777" w:rsidTr="00282A12">
        <w:trPr>
          <w:trHeight w:val="528"/>
        </w:trPr>
        <w:tc>
          <w:tcPr>
            <w:tcW w:w="677" w:type="dxa"/>
            <w:vMerge/>
            <w:shd w:val="clear" w:color="auto" w:fill="auto"/>
            <w:tcMar>
              <w:left w:w="28" w:type="dxa"/>
              <w:right w:w="28" w:type="dxa"/>
            </w:tcMar>
            <w:vAlign w:val="center"/>
          </w:tcPr>
          <w:p w14:paraId="4E1DB361" w14:textId="77777777" w:rsidR="00A9298F" w:rsidRPr="008C53DC" w:rsidRDefault="00A9298F" w:rsidP="00C9494F">
            <w:pPr>
              <w:spacing w:after="0" w:line="240" w:lineRule="auto"/>
              <w:jc w:val="center"/>
              <w:rPr>
                <w:rFonts w:ascii="Times New Roman" w:eastAsia="Times New Roman" w:hAnsi="Times New Roman"/>
                <w:sz w:val="24"/>
                <w:szCs w:val="24"/>
                <w:highlight w:val="yellow"/>
                <w:lang w:eastAsia="ru-RU"/>
              </w:rPr>
            </w:pPr>
          </w:p>
        </w:tc>
        <w:tc>
          <w:tcPr>
            <w:tcW w:w="3287" w:type="dxa"/>
            <w:vMerge/>
            <w:shd w:val="clear" w:color="auto" w:fill="auto"/>
            <w:tcMar>
              <w:left w:w="28" w:type="dxa"/>
              <w:right w:w="28" w:type="dxa"/>
            </w:tcMar>
            <w:vAlign w:val="center"/>
          </w:tcPr>
          <w:p w14:paraId="6477801B" w14:textId="77777777" w:rsidR="00A9298F" w:rsidRPr="004110FD" w:rsidRDefault="00A9298F" w:rsidP="00C9494F">
            <w:pPr>
              <w:spacing w:after="0" w:line="240" w:lineRule="auto"/>
              <w:rPr>
                <w:rFonts w:ascii="Times New Roman" w:eastAsia="Times New Roman" w:hAnsi="Times New Roman"/>
                <w:sz w:val="24"/>
                <w:szCs w:val="24"/>
                <w:lang w:eastAsia="ru-RU"/>
              </w:rPr>
            </w:pPr>
          </w:p>
        </w:tc>
        <w:tc>
          <w:tcPr>
            <w:tcW w:w="1418" w:type="dxa"/>
            <w:vMerge/>
          </w:tcPr>
          <w:p w14:paraId="577A6CEA"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992" w:type="dxa"/>
            <w:vMerge/>
            <w:shd w:val="clear" w:color="auto" w:fill="auto"/>
            <w:tcMar>
              <w:left w:w="28" w:type="dxa"/>
              <w:right w:w="28" w:type="dxa"/>
            </w:tcMar>
            <w:vAlign w:val="center"/>
          </w:tcPr>
          <w:p w14:paraId="0EB1366F"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1418" w:type="dxa"/>
            <w:shd w:val="clear" w:color="auto" w:fill="auto"/>
            <w:tcMar>
              <w:left w:w="28" w:type="dxa"/>
              <w:right w:w="28" w:type="dxa"/>
            </w:tcMar>
            <w:vAlign w:val="center"/>
          </w:tcPr>
          <w:p w14:paraId="3F82099B" w14:textId="598C504D" w:rsidR="00A9298F" w:rsidRPr="00BF3623" w:rsidRDefault="00BF3623" w:rsidP="00C9494F">
            <w:pPr>
              <w:spacing w:after="0" w:line="240" w:lineRule="auto"/>
              <w:jc w:val="center"/>
              <w:rPr>
                <w:rFonts w:ascii="Times New Roman" w:hAnsi="Times New Roman"/>
                <w:color w:val="000000"/>
                <w:sz w:val="24"/>
                <w:szCs w:val="24"/>
                <w:lang w:val="en-US"/>
              </w:rPr>
            </w:pPr>
            <w:r>
              <w:rPr>
                <w:rFonts w:ascii="Times New Roman" w:hAnsi="Times New Roman"/>
                <w:color w:val="000000"/>
                <w:sz w:val="24"/>
                <w:szCs w:val="24"/>
                <w:lang w:val="en-US"/>
              </w:rPr>
              <w:t>18</w:t>
            </w:r>
          </w:p>
        </w:tc>
        <w:tc>
          <w:tcPr>
            <w:tcW w:w="2409" w:type="dxa"/>
          </w:tcPr>
          <w:p w14:paraId="7AB74B82"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Московской области</w:t>
            </w:r>
          </w:p>
        </w:tc>
        <w:tc>
          <w:tcPr>
            <w:tcW w:w="3294" w:type="dxa"/>
            <w:vMerge/>
            <w:tcMar>
              <w:left w:w="28" w:type="dxa"/>
              <w:right w:w="28" w:type="dxa"/>
            </w:tcMar>
          </w:tcPr>
          <w:p w14:paraId="64D8B003"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7584A64D" w14:textId="77777777" w:rsidTr="0048384D">
        <w:trPr>
          <w:trHeight w:val="399"/>
        </w:trPr>
        <w:tc>
          <w:tcPr>
            <w:tcW w:w="677" w:type="dxa"/>
            <w:vMerge w:val="restart"/>
            <w:shd w:val="clear" w:color="auto" w:fill="auto"/>
            <w:tcMar>
              <w:left w:w="28" w:type="dxa"/>
              <w:right w:w="28" w:type="dxa"/>
            </w:tcMar>
          </w:tcPr>
          <w:p w14:paraId="6378A470" w14:textId="77777777" w:rsidR="00A9298F" w:rsidRPr="004C1172" w:rsidRDefault="00A9298F" w:rsidP="00C9494F">
            <w:pPr>
              <w:spacing w:after="0" w:line="240" w:lineRule="auto"/>
              <w:jc w:val="center"/>
              <w:rPr>
                <w:rFonts w:ascii="Times New Roman" w:eastAsia="Times New Roman" w:hAnsi="Times New Roman"/>
                <w:color w:val="000000"/>
                <w:sz w:val="24"/>
                <w:szCs w:val="24"/>
                <w:highlight w:val="yellow"/>
                <w:lang w:eastAsia="ru-RU"/>
              </w:rPr>
            </w:pPr>
            <w:r w:rsidRPr="00FD4AF4">
              <w:rPr>
                <w:rFonts w:ascii="Times New Roman" w:eastAsia="Times New Roman" w:hAnsi="Times New Roman"/>
                <w:sz w:val="24"/>
                <w:szCs w:val="24"/>
                <w:lang w:eastAsia="ru-RU"/>
              </w:rPr>
              <w:t>3</w:t>
            </w:r>
          </w:p>
        </w:tc>
        <w:tc>
          <w:tcPr>
            <w:tcW w:w="3287" w:type="dxa"/>
            <w:vMerge w:val="restart"/>
            <w:shd w:val="clear" w:color="auto" w:fill="auto"/>
            <w:tcMar>
              <w:left w:w="28" w:type="dxa"/>
              <w:right w:w="28" w:type="dxa"/>
            </w:tcMar>
          </w:tcPr>
          <w:p w14:paraId="26494391" w14:textId="77777777" w:rsidR="00A9298F" w:rsidRPr="004110FD" w:rsidRDefault="00A9298F" w:rsidP="00C9494F">
            <w:pPr>
              <w:spacing w:after="0" w:line="240" w:lineRule="auto"/>
              <w:rPr>
                <w:rFonts w:ascii="Times New Roman" w:eastAsia="Times New Roman" w:hAnsi="Times New Roman"/>
                <w:color w:val="000000"/>
                <w:sz w:val="24"/>
                <w:szCs w:val="24"/>
                <w:lang w:eastAsia="ru-RU"/>
              </w:rPr>
            </w:pPr>
            <w:r w:rsidRPr="004110FD">
              <w:rPr>
                <w:rFonts w:ascii="Times New Roman" w:eastAsia="Times New Roman" w:hAnsi="Times New Roman"/>
                <w:color w:val="000000"/>
                <w:sz w:val="24"/>
                <w:szCs w:val="24"/>
                <w:lang w:eastAsia="ru-RU"/>
              </w:rPr>
              <w:t>Костюм для защиты от искр и брызг расплавленного металла на утепляющей прокладке</w:t>
            </w:r>
          </w:p>
        </w:tc>
        <w:tc>
          <w:tcPr>
            <w:tcW w:w="1418" w:type="dxa"/>
            <w:vMerge w:val="restart"/>
          </w:tcPr>
          <w:p w14:paraId="63B1D436" w14:textId="77777777" w:rsidR="00A9298F" w:rsidRPr="009C100D" w:rsidRDefault="00A9298F" w:rsidP="00C9494F">
            <w:pPr>
              <w:spacing w:after="0" w:line="240" w:lineRule="auto"/>
              <w:jc w:val="center"/>
              <w:rPr>
                <w:rFonts w:ascii="Times New Roman" w:hAnsi="Times New Roman"/>
                <w:color w:val="000000"/>
                <w:sz w:val="24"/>
                <w:szCs w:val="24"/>
              </w:rPr>
            </w:pPr>
            <w:r w:rsidRPr="00F56ADA">
              <w:rPr>
                <w:rFonts w:ascii="Times New Roman" w:hAnsi="Times New Roman"/>
                <w:color w:val="000000"/>
                <w:sz w:val="24"/>
                <w:szCs w:val="24"/>
              </w:rPr>
              <w:t>14.12.11.1</w:t>
            </w:r>
            <w:r>
              <w:rPr>
                <w:rFonts w:ascii="Times New Roman" w:hAnsi="Times New Roman"/>
                <w:color w:val="000000"/>
                <w:sz w:val="24"/>
                <w:szCs w:val="24"/>
              </w:rPr>
              <w:t>1</w:t>
            </w:r>
            <w:r w:rsidRPr="00F56ADA">
              <w:rPr>
                <w:rFonts w:ascii="Times New Roman" w:hAnsi="Times New Roman"/>
                <w:color w:val="000000"/>
                <w:sz w:val="24"/>
                <w:szCs w:val="24"/>
              </w:rPr>
              <w:t>0</w:t>
            </w:r>
          </w:p>
        </w:tc>
        <w:tc>
          <w:tcPr>
            <w:tcW w:w="992" w:type="dxa"/>
            <w:vMerge w:val="restart"/>
            <w:shd w:val="clear" w:color="000000" w:fill="auto"/>
            <w:tcMar>
              <w:left w:w="28" w:type="dxa"/>
              <w:right w:w="28" w:type="dxa"/>
            </w:tcMar>
            <w:vAlign w:val="center"/>
            <w:hideMark/>
          </w:tcPr>
          <w:p w14:paraId="382700D9" w14:textId="77777777" w:rsidR="00A9298F" w:rsidRPr="009C100D" w:rsidRDefault="00A9298F" w:rsidP="00C9494F">
            <w:pPr>
              <w:spacing w:after="0" w:line="240" w:lineRule="auto"/>
              <w:jc w:val="center"/>
              <w:rPr>
                <w:rFonts w:ascii="Times New Roman" w:eastAsia="Times New Roman" w:hAnsi="Times New Roman"/>
                <w:color w:val="000000"/>
                <w:sz w:val="24"/>
                <w:szCs w:val="24"/>
                <w:lang w:eastAsia="ru-RU"/>
              </w:rPr>
            </w:pPr>
            <w:r w:rsidRPr="009C100D">
              <w:rPr>
                <w:rFonts w:ascii="Times New Roman" w:hAnsi="Times New Roman"/>
                <w:color w:val="000000"/>
                <w:sz w:val="24"/>
                <w:szCs w:val="24"/>
              </w:rPr>
              <w:t>шт.</w:t>
            </w:r>
          </w:p>
        </w:tc>
        <w:tc>
          <w:tcPr>
            <w:tcW w:w="1418" w:type="dxa"/>
            <w:shd w:val="clear" w:color="auto" w:fill="auto"/>
            <w:tcMar>
              <w:left w:w="28" w:type="dxa"/>
              <w:right w:w="28" w:type="dxa"/>
            </w:tcMar>
            <w:vAlign w:val="center"/>
          </w:tcPr>
          <w:p w14:paraId="4B584785" w14:textId="77777777" w:rsidR="00A9298F" w:rsidRPr="0048384D" w:rsidRDefault="00A9298F" w:rsidP="00C9494F">
            <w:pPr>
              <w:spacing w:after="0" w:line="240" w:lineRule="auto"/>
              <w:jc w:val="center"/>
              <w:rPr>
                <w:rFonts w:ascii="Times New Roman" w:eastAsia="Times New Roman" w:hAnsi="Times New Roman"/>
                <w:color w:val="000000"/>
                <w:sz w:val="24"/>
                <w:szCs w:val="24"/>
                <w:lang w:eastAsia="ru-RU"/>
              </w:rPr>
            </w:pPr>
            <w:r w:rsidRPr="0048384D">
              <w:rPr>
                <w:rFonts w:ascii="Times New Roman" w:eastAsia="Times New Roman" w:hAnsi="Times New Roman"/>
                <w:color w:val="000000"/>
                <w:sz w:val="24"/>
                <w:szCs w:val="24"/>
                <w:lang w:eastAsia="ru-RU"/>
              </w:rPr>
              <w:t>21</w:t>
            </w:r>
          </w:p>
        </w:tc>
        <w:tc>
          <w:tcPr>
            <w:tcW w:w="2409" w:type="dxa"/>
            <w:shd w:val="clear" w:color="000000" w:fill="auto"/>
          </w:tcPr>
          <w:p w14:paraId="14BC861F"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г. Москвы</w:t>
            </w:r>
          </w:p>
        </w:tc>
        <w:tc>
          <w:tcPr>
            <w:tcW w:w="3294" w:type="dxa"/>
            <w:vMerge w:val="restart"/>
            <w:shd w:val="clear" w:color="000000" w:fill="auto"/>
            <w:tcMar>
              <w:left w:w="28" w:type="dxa"/>
              <w:right w:w="28" w:type="dxa"/>
            </w:tcMar>
          </w:tcPr>
          <w:p w14:paraId="1F720DB5" w14:textId="77777777" w:rsidR="00A9298F" w:rsidRPr="009C100D" w:rsidRDefault="00A9298F" w:rsidP="00C9494F">
            <w:pPr>
              <w:spacing w:after="0" w:line="240" w:lineRule="auto"/>
              <w:jc w:val="center"/>
              <w:rPr>
                <w:rFonts w:ascii="Times New Roman" w:hAnsi="Times New Roman"/>
                <w:color w:val="000000"/>
                <w:sz w:val="24"/>
                <w:szCs w:val="24"/>
              </w:rPr>
            </w:pPr>
            <w:r w:rsidRPr="009C100D">
              <w:rPr>
                <w:rFonts w:ascii="Times New Roman" w:eastAsia="Times New Roman" w:hAnsi="Times New Roman"/>
                <w:sz w:val="24"/>
                <w:szCs w:val="24"/>
                <w:lang w:eastAsia="ru-RU"/>
              </w:rPr>
              <w:t xml:space="preserve">Указано в приложение </w:t>
            </w:r>
            <w:r>
              <w:rPr>
                <w:rFonts w:ascii="Times New Roman" w:eastAsia="Times New Roman" w:hAnsi="Times New Roman"/>
                <w:sz w:val="24"/>
                <w:szCs w:val="24"/>
                <w:lang w:eastAsia="ru-RU"/>
              </w:rPr>
              <w:t>6</w:t>
            </w:r>
            <w:r w:rsidRPr="009C100D">
              <w:rPr>
                <w:rFonts w:ascii="Times New Roman" w:eastAsia="Times New Roman" w:hAnsi="Times New Roman"/>
                <w:sz w:val="24"/>
                <w:szCs w:val="24"/>
                <w:lang w:eastAsia="ru-RU"/>
              </w:rPr>
              <w:t xml:space="preserve"> к ТЗ</w:t>
            </w:r>
          </w:p>
        </w:tc>
      </w:tr>
      <w:tr w:rsidR="00A9298F" w:rsidRPr="009C100D" w14:paraId="5D5A4C47" w14:textId="77777777" w:rsidTr="0048384D">
        <w:trPr>
          <w:trHeight w:val="315"/>
        </w:trPr>
        <w:tc>
          <w:tcPr>
            <w:tcW w:w="677" w:type="dxa"/>
            <w:vMerge/>
            <w:shd w:val="clear" w:color="auto" w:fill="auto"/>
            <w:tcMar>
              <w:left w:w="28" w:type="dxa"/>
              <w:right w:w="28" w:type="dxa"/>
            </w:tcMar>
          </w:tcPr>
          <w:p w14:paraId="7CECD819" w14:textId="77777777" w:rsidR="00A9298F" w:rsidRDefault="00A9298F" w:rsidP="00C9494F">
            <w:pPr>
              <w:spacing w:after="0" w:line="240" w:lineRule="auto"/>
              <w:jc w:val="center"/>
              <w:rPr>
                <w:rFonts w:ascii="Times New Roman" w:eastAsia="Times New Roman" w:hAnsi="Times New Roman"/>
                <w:sz w:val="24"/>
                <w:szCs w:val="24"/>
                <w:lang w:eastAsia="ru-RU"/>
              </w:rPr>
            </w:pPr>
          </w:p>
        </w:tc>
        <w:tc>
          <w:tcPr>
            <w:tcW w:w="3287" w:type="dxa"/>
            <w:vMerge/>
            <w:shd w:val="clear" w:color="auto" w:fill="auto"/>
            <w:tcMar>
              <w:left w:w="28" w:type="dxa"/>
              <w:right w:w="28" w:type="dxa"/>
            </w:tcMar>
          </w:tcPr>
          <w:p w14:paraId="252B284D" w14:textId="77777777" w:rsidR="00A9298F" w:rsidRPr="004110FD" w:rsidRDefault="00A9298F" w:rsidP="00C9494F">
            <w:pPr>
              <w:spacing w:after="0" w:line="240" w:lineRule="auto"/>
              <w:rPr>
                <w:rFonts w:ascii="Times New Roman" w:eastAsia="Times New Roman" w:hAnsi="Times New Roman"/>
                <w:sz w:val="24"/>
                <w:szCs w:val="24"/>
                <w:lang w:eastAsia="ru-RU"/>
              </w:rPr>
            </w:pPr>
          </w:p>
        </w:tc>
        <w:tc>
          <w:tcPr>
            <w:tcW w:w="1418" w:type="dxa"/>
            <w:vMerge/>
          </w:tcPr>
          <w:p w14:paraId="03B5D723"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992" w:type="dxa"/>
            <w:vMerge/>
            <w:shd w:val="clear" w:color="000000" w:fill="auto"/>
            <w:tcMar>
              <w:left w:w="28" w:type="dxa"/>
              <w:right w:w="28" w:type="dxa"/>
            </w:tcMar>
            <w:vAlign w:val="center"/>
          </w:tcPr>
          <w:p w14:paraId="720AFFED"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1418" w:type="dxa"/>
            <w:shd w:val="clear" w:color="auto" w:fill="auto"/>
            <w:tcMar>
              <w:left w:w="28" w:type="dxa"/>
              <w:right w:w="28" w:type="dxa"/>
            </w:tcMar>
            <w:vAlign w:val="center"/>
          </w:tcPr>
          <w:p w14:paraId="2B09195D" w14:textId="77777777" w:rsidR="00A9298F" w:rsidRPr="0048384D" w:rsidRDefault="00A9298F" w:rsidP="00C9494F">
            <w:pPr>
              <w:spacing w:after="0" w:line="240" w:lineRule="auto"/>
              <w:jc w:val="center"/>
              <w:rPr>
                <w:rFonts w:ascii="Times New Roman" w:eastAsia="Times New Roman" w:hAnsi="Times New Roman"/>
                <w:color w:val="000000"/>
                <w:sz w:val="24"/>
                <w:szCs w:val="24"/>
                <w:lang w:eastAsia="ru-RU"/>
              </w:rPr>
            </w:pPr>
            <w:r w:rsidRPr="0048384D">
              <w:rPr>
                <w:rFonts w:ascii="Times New Roman" w:eastAsia="Times New Roman" w:hAnsi="Times New Roman"/>
                <w:color w:val="000000"/>
                <w:sz w:val="24"/>
                <w:szCs w:val="24"/>
                <w:lang w:eastAsia="ru-RU"/>
              </w:rPr>
              <w:t>2</w:t>
            </w:r>
          </w:p>
        </w:tc>
        <w:tc>
          <w:tcPr>
            <w:tcW w:w="2409" w:type="dxa"/>
            <w:shd w:val="clear" w:color="000000" w:fill="auto"/>
          </w:tcPr>
          <w:p w14:paraId="171EDEC7"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Московской области</w:t>
            </w:r>
          </w:p>
        </w:tc>
        <w:tc>
          <w:tcPr>
            <w:tcW w:w="3294" w:type="dxa"/>
            <w:vMerge/>
            <w:shd w:val="clear" w:color="000000" w:fill="auto"/>
            <w:tcMar>
              <w:left w:w="28" w:type="dxa"/>
              <w:right w:w="28" w:type="dxa"/>
            </w:tcMar>
          </w:tcPr>
          <w:p w14:paraId="1655318B"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4B6B6F74" w14:textId="77777777" w:rsidTr="0048384D">
        <w:trPr>
          <w:trHeight w:val="393"/>
        </w:trPr>
        <w:tc>
          <w:tcPr>
            <w:tcW w:w="677" w:type="dxa"/>
            <w:vMerge w:val="restart"/>
            <w:shd w:val="clear" w:color="auto" w:fill="auto"/>
            <w:tcMar>
              <w:left w:w="28" w:type="dxa"/>
              <w:right w:w="28" w:type="dxa"/>
            </w:tcMar>
          </w:tcPr>
          <w:p w14:paraId="6C2D3521" w14:textId="77777777" w:rsidR="00A9298F" w:rsidRPr="00A2135C" w:rsidRDefault="00A9298F" w:rsidP="00C9494F">
            <w:pPr>
              <w:spacing w:after="0" w:line="240" w:lineRule="auto"/>
              <w:jc w:val="center"/>
              <w:rPr>
                <w:rFonts w:ascii="Times New Roman" w:eastAsia="Times New Roman" w:hAnsi="Times New Roman"/>
                <w:color w:val="000000"/>
                <w:sz w:val="24"/>
                <w:szCs w:val="24"/>
                <w:highlight w:val="yellow"/>
                <w:lang w:eastAsia="ru-RU"/>
              </w:rPr>
            </w:pPr>
            <w:r w:rsidRPr="00FD4AF4">
              <w:rPr>
                <w:rFonts w:ascii="Times New Roman" w:eastAsia="Times New Roman" w:hAnsi="Times New Roman"/>
                <w:sz w:val="24"/>
                <w:szCs w:val="24"/>
                <w:lang w:eastAsia="ru-RU"/>
              </w:rPr>
              <w:t>4</w:t>
            </w:r>
          </w:p>
        </w:tc>
        <w:tc>
          <w:tcPr>
            <w:tcW w:w="3287" w:type="dxa"/>
            <w:vMerge w:val="restart"/>
            <w:shd w:val="clear" w:color="auto" w:fill="auto"/>
            <w:tcMar>
              <w:left w:w="28" w:type="dxa"/>
              <w:right w:w="28" w:type="dxa"/>
            </w:tcMar>
          </w:tcPr>
          <w:p w14:paraId="1D5C1E10" w14:textId="77777777" w:rsidR="00A9298F" w:rsidRPr="004110FD" w:rsidRDefault="00A9298F" w:rsidP="00C9494F">
            <w:pPr>
              <w:spacing w:after="0" w:line="240" w:lineRule="auto"/>
              <w:rPr>
                <w:rFonts w:ascii="Times New Roman" w:eastAsia="Times New Roman" w:hAnsi="Times New Roman"/>
                <w:color w:val="000000"/>
                <w:sz w:val="24"/>
                <w:szCs w:val="24"/>
                <w:lang w:eastAsia="ru-RU"/>
              </w:rPr>
            </w:pPr>
            <w:r w:rsidRPr="004110FD">
              <w:rPr>
                <w:rFonts w:ascii="Times New Roman" w:eastAsia="Times New Roman" w:hAnsi="Times New Roman"/>
                <w:color w:val="000000"/>
                <w:sz w:val="24"/>
                <w:szCs w:val="24"/>
                <w:lang w:eastAsia="ru-RU"/>
              </w:rPr>
              <w:t>Фартук для защиты от повышенных температур</w:t>
            </w:r>
          </w:p>
        </w:tc>
        <w:tc>
          <w:tcPr>
            <w:tcW w:w="1418" w:type="dxa"/>
            <w:vMerge w:val="restart"/>
          </w:tcPr>
          <w:p w14:paraId="71FA1504" w14:textId="77777777" w:rsidR="00A9298F" w:rsidRPr="00A200A5" w:rsidRDefault="00A9298F" w:rsidP="00C9494F">
            <w:pPr>
              <w:spacing w:after="0" w:line="240" w:lineRule="auto"/>
              <w:jc w:val="center"/>
              <w:rPr>
                <w:rFonts w:ascii="Times New Roman" w:hAnsi="Times New Roman"/>
                <w:color w:val="000000"/>
                <w:sz w:val="24"/>
                <w:szCs w:val="24"/>
              </w:rPr>
            </w:pPr>
            <w:r w:rsidRPr="002B3E4A">
              <w:rPr>
                <w:rFonts w:ascii="Times New Roman" w:hAnsi="Times New Roman"/>
                <w:color w:val="000000"/>
                <w:sz w:val="24"/>
                <w:szCs w:val="24"/>
              </w:rPr>
              <w:t>14.12.30.131</w:t>
            </w:r>
          </w:p>
        </w:tc>
        <w:tc>
          <w:tcPr>
            <w:tcW w:w="992" w:type="dxa"/>
            <w:vMerge w:val="restart"/>
            <w:shd w:val="clear" w:color="000000" w:fill="auto"/>
            <w:tcMar>
              <w:left w:w="28" w:type="dxa"/>
              <w:right w:w="28" w:type="dxa"/>
            </w:tcMar>
            <w:vAlign w:val="center"/>
            <w:hideMark/>
          </w:tcPr>
          <w:p w14:paraId="2205260D" w14:textId="77777777" w:rsidR="00A9298F" w:rsidRPr="009C100D" w:rsidRDefault="00A9298F" w:rsidP="00C9494F">
            <w:pPr>
              <w:spacing w:after="0" w:line="240" w:lineRule="auto"/>
              <w:jc w:val="center"/>
              <w:rPr>
                <w:rFonts w:ascii="Times New Roman" w:eastAsia="Times New Roman" w:hAnsi="Times New Roman"/>
                <w:color w:val="000000"/>
                <w:sz w:val="24"/>
                <w:szCs w:val="24"/>
                <w:lang w:eastAsia="ru-RU"/>
              </w:rPr>
            </w:pPr>
            <w:r w:rsidRPr="009C100D">
              <w:rPr>
                <w:rFonts w:ascii="Times New Roman" w:hAnsi="Times New Roman"/>
                <w:color w:val="000000"/>
                <w:sz w:val="24"/>
                <w:szCs w:val="24"/>
              </w:rPr>
              <w:t>шт.</w:t>
            </w:r>
          </w:p>
        </w:tc>
        <w:tc>
          <w:tcPr>
            <w:tcW w:w="1418" w:type="dxa"/>
            <w:shd w:val="clear" w:color="auto" w:fill="auto"/>
            <w:tcMar>
              <w:left w:w="28" w:type="dxa"/>
              <w:right w:w="28" w:type="dxa"/>
            </w:tcMar>
            <w:vAlign w:val="center"/>
          </w:tcPr>
          <w:p w14:paraId="3A919445" w14:textId="77777777" w:rsidR="00A9298F" w:rsidRPr="0048384D" w:rsidRDefault="00A9298F" w:rsidP="00C9494F">
            <w:pPr>
              <w:spacing w:after="0" w:line="240" w:lineRule="auto"/>
              <w:jc w:val="center"/>
              <w:rPr>
                <w:rFonts w:ascii="Times New Roman" w:eastAsia="Times New Roman" w:hAnsi="Times New Roman"/>
                <w:color w:val="000000"/>
                <w:sz w:val="24"/>
                <w:szCs w:val="24"/>
                <w:lang w:eastAsia="ru-RU"/>
              </w:rPr>
            </w:pPr>
            <w:r w:rsidRPr="0048384D">
              <w:rPr>
                <w:rFonts w:ascii="Times New Roman" w:eastAsia="Times New Roman" w:hAnsi="Times New Roman"/>
                <w:color w:val="000000"/>
                <w:sz w:val="24"/>
                <w:szCs w:val="24"/>
                <w:lang w:eastAsia="ru-RU"/>
              </w:rPr>
              <w:t>84</w:t>
            </w:r>
          </w:p>
        </w:tc>
        <w:tc>
          <w:tcPr>
            <w:tcW w:w="2409" w:type="dxa"/>
            <w:shd w:val="clear" w:color="000000" w:fill="auto"/>
          </w:tcPr>
          <w:p w14:paraId="7DF1E2D8"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г. Москвы</w:t>
            </w:r>
          </w:p>
        </w:tc>
        <w:tc>
          <w:tcPr>
            <w:tcW w:w="3294" w:type="dxa"/>
            <w:vMerge w:val="restart"/>
            <w:shd w:val="clear" w:color="000000" w:fill="auto"/>
            <w:tcMar>
              <w:left w:w="28" w:type="dxa"/>
              <w:right w:w="28" w:type="dxa"/>
            </w:tcMar>
          </w:tcPr>
          <w:p w14:paraId="4398791F" w14:textId="77777777" w:rsidR="00A9298F" w:rsidRPr="009C100D" w:rsidRDefault="00A9298F" w:rsidP="00C9494F">
            <w:pPr>
              <w:spacing w:after="0" w:line="240" w:lineRule="auto"/>
              <w:jc w:val="center"/>
              <w:rPr>
                <w:rFonts w:ascii="Times New Roman" w:hAnsi="Times New Roman"/>
                <w:color w:val="000000"/>
                <w:sz w:val="24"/>
                <w:szCs w:val="24"/>
              </w:rPr>
            </w:pPr>
            <w:r w:rsidRPr="009C100D">
              <w:rPr>
                <w:rFonts w:ascii="Times New Roman" w:eastAsia="Times New Roman" w:hAnsi="Times New Roman"/>
                <w:sz w:val="24"/>
                <w:szCs w:val="24"/>
                <w:lang w:eastAsia="ru-RU"/>
              </w:rPr>
              <w:t xml:space="preserve">Указано в приложение </w:t>
            </w:r>
            <w:r>
              <w:rPr>
                <w:rFonts w:ascii="Times New Roman" w:eastAsia="Times New Roman" w:hAnsi="Times New Roman"/>
                <w:sz w:val="24"/>
                <w:szCs w:val="24"/>
                <w:lang w:eastAsia="ru-RU"/>
              </w:rPr>
              <w:t>6</w:t>
            </w:r>
            <w:r w:rsidRPr="009C100D">
              <w:rPr>
                <w:rFonts w:ascii="Times New Roman" w:eastAsia="Times New Roman" w:hAnsi="Times New Roman"/>
                <w:sz w:val="24"/>
                <w:szCs w:val="24"/>
                <w:lang w:eastAsia="ru-RU"/>
              </w:rPr>
              <w:t xml:space="preserve"> к ТЗ</w:t>
            </w:r>
          </w:p>
        </w:tc>
      </w:tr>
      <w:tr w:rsidR="00A9298F" w:rsidRPr="009C100D" w14:paraId="6B856B38" w14:textId="77777777" w:rsidTr="0048384D">
        <w:trPr>
          <w:trHeight w:val="569"/>
        </w:trPr>
        <w:tc>
          <w:tcPr>
            <w:tcW w:w="677" w:type="dxa"/>
            <w:vMerge/>
            <w:shd w:val="clear" w:color="auto" w:fill="auto"/>
            <w:tcMar>
              <w:left w:w="28" w:type="dxa"/>
              <w:right w:w="28" w:type="dxa"/>
            </w:tcMar>
          </w:tcPr>
          <w:p w14:paraId="739FA322" w14:textId="77777777" w:rsidR="00A9298F" w:rsidRDefault="00A9298F" w:rsidP="00C9494F">
            <w:pPr>
              <w:spacing w:after="0" w:line="240" w:lineRule="auto"/>
              <w:jc w:val="center"/>
              <w:rPr>
                <w:rFonts w:ascii="Times New Roman" w:eastAsia="Times New Roman" w:hAnsi="Times New Roman"/>
                <w:sz w:val="24"/>
                <w:szCs w:val="24"/>
                <w:lang w:eastAsia="ru-RU"/>
              </w:rPr>
            </w:pPr>
          </w:p>
        </w:tc>
        <w:tc>
          <w:tcPr>
            <w:tcW w:w="3287" w:type="dxa"/>
            <w:vMerge/>
            <w:shd w:val="clear" w:color="auto" w:fill="auto"/>
            <w:tcMar>
              <w:left w:w="28" w:type="dxa"/>
              <w:right w:w="28" w:type="dxa"/>
            </w:tcMar>
          </w:tcPr>
          <w:p w14:paraId="4E424211" w14:textId="77777777" w:rsidR="00A9298F" w:rsidRPr="004110FD" w:rsidRDefault="00A9298F" w:rsidP="00C9494F">
            <w:pPr>
              <w:spacing w:after="0" w:line="240" w:lineRule="auto"/>
              <w:rPr>
                <w:rFonts w:ascii="Times New Roman" w:eastAsia="Times New Roman" w:hAnsi="Times New Roman"/>
                <w:sz w:val="24"/>
                <w:szCs w:val="24"/>
                <w:lang w:eastAsia="ru-RU"/>
              </w:rPr>
            </w:pPr>
          </w:p>
        </w:tc>
        <w:tc>
          <w:tcPr>
            <w:tcW w:w="1418" w:type="dxa"/>
            <w:vMerge/>
          </w:tcPr>
          <w:p w14:paraId="5EED639C"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992" w:type="dxa"/>
            <w:vMerge/>
            <w:shd w:val="clear" w:color="000000" w:fill="auto"/>
            <w:tcMar>
              <w:left w:w="28" w:type="dxa"/>
              <w:right w:w="28" w:type="dxa"/>
            </w:tcMar>
            <w:vAlign w:val="center"/>
          </w:tcPr>
          <w:p w14:paraId="541344EB"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1418" w:type="dxa"/>
            <w:shd w:val="clear" w:color="auto" w:fill="auto"/>
            <w:tcMar>
              <w:left w:w="28" w:type="dxa"/>
              <w:right w:w="28" w:type="dxa"/>
            </w:tcMar>
            <w:vAlign w:val="center"/>
          </w:tcPr>
          <w:p w14:paraId="0247BEC5" w14:textId="77777777" w:rsidR="00A9298F" w:rsidRPr="0048384D" w:rsidRDefault="00A9298F" w:rsidP="00C9494F">
            <w:pPr>
              <w:spacing w:after="0" w:line="240" w:lineRule="auto"/>
              <w:jc w:val="center"/>
              <w:rPr>
                <w:rFonts w:ascii="Times New Roman" w:eastAsia="Times New Roman" w:hAnsi="Times New Roman"/>
                <w:color w:val="000000"/>
                <w:sz w:val="24"/>
                <w:szCs w:val="24"/>
                <w:lang w:eastAsia="ru-RU"/>
              </w:rPr>
            </w:pPr>
            <w:r w:rsidRPr="0048384D">
              <w:rPr>
                <w:rFonts w:ascii="Times New Roman" w:eastAsia="Times New Roman" w:hAnsi="Times New Roman"/>
                <w:color w:val="000000"/>
                <w:sz w:val="24"/>
                <w:szCs w:val="24"/>
                <w:lang w:eastAsia="ru-RU"/>
              </w:rPr>
              <w:t>8</w:t>
            </w:r>
          </w:p>
        </w:tc>
        <w:tc>
          <w:tcPr>
            <w:tcW w:w="2409" w:type="dxa"/>
            <w:shd w:val="clear" w:color="000000" w:fill="auto"/>
          </w:tcPr>
          <w:p w14:paraId="156E456A"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Московской области</w:t>
            </w:r>
          </w:p>
        </w:tc>
        <w:tc>
          <w:tcPr>
            <w:tcW w:w="3294" w:type="dxa"/>
            <w:vMerge/>
            <w:shd w:val="clear" w:color="000000" w:fill="auto"/>
            <w:tcMar>
              <w:left w:w="28" w:type="dxa"/>
              <w:right w:w="28" w:type="dxa"/>
            </w:tcMar>
          </w:tcPr>
          <w:p w14:paraId="4269AFAE"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1C14FBB6" w14:textId="77777777" w:rsidTr="00282A12">
        <w:trPr>
          <w:trHeight w:val="457"/>
        </w:trPr>
        <w:tc>
          <w:tcPr>
            <w:tcW w:w="677" w:type="dxa"/>
            <w:vMerge w:val="restart"/>
            <w:shd w:val="clear" w:color="auto" w:fill="auto"/>
            <w:tcMar>
              <w:left w:w="28" w:type="dxa"/>
              <w:right w:w="28" w:type="dxa"/>
            </w:tcMar>
          </w:tcPr>
          <w:p w14:paraId="786F2858" w14:textId="77777777" w:rsidR="00A9298F" w:rsidRPr="00FD4AF4" w:rsidRDefault="00A9298F" w:rsidP="00C9494F">
            <w:pPr>
              <w:spacing w:after="0" w:line="240" w:lineRule="auto"/>
              <w:jc w:val="center"/>
              <w:rPr>
                <w:rFonts w:ascii="Times New Roman" w:eastAsia="Times New Roman" w:hAnsi="Times New Roman"/>
                <w:color w:val="000000"/>
                <w:sz w:val="24"/>
                <w:szCs w:val="24"/>
                <w:lang w:eastAsia="ru-RU"/>
              </w:rPr>
            </w:pPr>
            <w:r w:rsidRPr="00FD4AF4">
              <w:rPr>
                <w:rFonts w:ascii="Times New Roman" w:eastAsia="Times New Roman" w:hAnsi="Times New Roman"/>
                <w:sz w:val="24"/>
                <w:szCs w:val="24"/>
                <w:lang w:eastAsia="ru-RU"/>
              </w:rPr>
              <w:t>5</w:t>
            </w:r>
          </w:p>
        </w:tc>
        <w:tc>
          <w:tcPr>
            <w:tcW w:w="3287" w:type="dxa"/>
            <w:vMerge w:val="restart"/>
            <w:shd w:val="clear" w:color="auto" w:fill="auto"/>
            <w:tcMar>
              <w:left w:w="28" w:type="dxa"/>
              <w:right w:w="28" w:type="dxa"/>
            </w:tcMar>
          </w:tcPr>
          <w:p w14:paraId="5B6BB27A" w14:textId="77777777" w:rsidR="00A9298F" w:rsidRPr="004110FD" w:rsidRDefault="00A9298F" w:rsidP="00C9494F">
            <w:pPr>
              <w:spacing w:after="0" w:line="240" w:lineRule="auto"/>
              <w:rPr>
                <w:rFonts w:ascii="Times New Roman" w:eastAsia="Times New Roman" w:hAnsi="Times New Roman"/>
                <w:color w:val="000000"/>
                <w:sz w:val="24"/>
                <w:szCs w:val="24"/>
                <w:lang w:eastAsia="ru-RU"/>
              </w:rPr>
            </w:pPr>
            <w:r w:rsidRPr="004110FD">
              <w:rPr>
                <w:rFonts w:ascii="Times New Roman" w:eastAsia="Times New Roman" w:hAnsi="Times New Roman"/>
                <w:color w:val="000000"/>
                <w:sz w:val="24"/>
                <w:szCs w:val="24"/>
                <w:lang w:eastAsia="ru-RU"/>
              </w:rPr>
              <w:t>Костюм для защиты от растворов кислот и щелочей</w:t>
            </w:r>
          </w:p>
        </w:tc>
        <w:tc>
          <w:tcPr>
            <w:tcW w:w="1418" w:type="dxa"/>
            <w:vMerge w:val="restart"/>
          </w:tcPr>
          <w:p w14:paraId="4DAACB8F" w14:textId="77777777" w:rsidR="00A9298F" w:rsidRPr="009C100D" w:rsidRDefault="00A9298F" w:rsidP="00C9494F">
            <w:pPr>
              <w:spacing w:after="0" w:line="240" w:lineRule="auto"/>
              <w:jc w:val="center"/>
              <w:rPr>
                <w:rFonts w:ascii="Times New Roman" w:hAnsi="Times New Roman"/>
                <w:color w:val="000000"/>
                <w:sz w:val="24"/>
                <w:szCs w:val="24"/>
              </w:rPr>
            </w:pPr>
            <w:r w:rsidRPr="00F56ADA">
              <w:rPr>
                <w:rFonts w:ascii="Times New Roman" w:hAnsi="Times New Roman"/>
                <w:color w:val="000000"/>
                <w:sz w:val="24"/>
                <w:szCs w:val="24"/>
              </w:rPr>
              <w:t>14.12.11.120</w:t>
            </w:r>
          </w:p>
        </w:tc>
        <w:tc>
          <w:tcPr>
            <w:tcW w:w="992" w:type="dxa"/>
            <w:vMerge w:val="restart"/>
            <w:shd w:val="clear" w:color="000000" w:fill="auto"/>
            <w:tcMar>
              <w:left w:w="28" w:type="dxa"/>
              <w:right w:w="28" w:type="dxa"/>
            </w:tcMar>
            <w:vAlign w:val="center"/>
            <w:hideMark/>
          </w:tcPr>
          <w:p w14:paraId="2C50139A" w14:textId="77777777" w:rsidR="00A9298F" w:rsidRPr="009C100D" w:rsidRDefault="00A9298F" w:rsidP="00C9494F">
            <w:pPr>
              <w:spacing w:after="0" w:line="240" w:lineRule="auto"/>
              <w:jc w:val="center"/>
              <w:rPr>
                <w:rFonts w:ascii="Times New Roman" w:eastAsia="Times New Roman" w:hAnsi="Times New Roman"/>
                <w:color w:val="000000"/>
                <w:sz w:val="24"/>
                <w:szCs w:val="24"/>
                <w:lang w:eastAsia="ru-RU"/>
              </w:rPr>
            </w:pPr>
            <w:r w:rsidRPr="009C100D">
              <w:rPr>
                <w:rFonts w:ascii="Times New Roman" w:hAnsi="Times New Roman"/>
                <w:color w:val="000000"/>
                <w:sz w:val="24"/>
                <w:szCs w:val="24"/>
              </w:rPr>
              <w:t>шт.</w:t>
            </w:r>
          </w:p>
        </w:tc>
        <w:tc>
          <w:tcPr>
            <w:tcW w:w="1418" w:type="dxa"/>
            <w:shd w:val="clear" w:color="000000" w:fill="auto"/>
            <w:tcMar>
              <w:left w:w="28" w:type="dxa"/>
              <w:right w:w="28" w:type="dxa"/>
            </w:tcMar>
            <w:vAlign w:val="center"/>
          </w:tcPr>
          <w:p w14:paraId="170CCEF1" w14:textId="77777777" w:rsidR="00A9298F" w:rsidRPr="0048384D" w:rsidRDefault="00A9298F" w:rsidP="00C9494F">
            <w:pPr>
              <w:spacing w:after="0" w:line="240" w:lineRule="auto"/>
              <w:jc w:val="center"/>
              <w:rPr>
                <w:rFonts w:ascii="Times New Roman" w:eastAsia="Times New Roman" w:hAnsi="Times New Roman"/>
                <w:color w:val="000000"/>
                <w:sz w:val="24"/>
                <w:szCs w:val="24"/>
                <w:lang w:eastAsia="ru-RU"/>
              </w:rPr>
            </w:pPr>
            <w:r w:rsidRPr="0048384D">
              <w:rPr>
                <w:rFonts w:ascii="Times New Roman" w:eastAsia="Times New Roman" w:hAnsi="Times New Roman"/>
                <w:color w:val="000000"/>
                <w:sz w:val="24"/>
                <w:szCs w:val="24"/>
                <w:lang w:eastAsia="ru-RU"/>
              </w:rPr>
              <w:t>14</w:t>
            </w:r>
          </w:p>
        </w:tc>
        <w:tc>
          <w:tcPr>
            <w:tcW w:w="2409" w:type="dxa"/>
            <w:shd w:val="clear" w:color="000000" w:fill="auto"/>
          </w:tcPr>
          <w:p w14:paraId="616BBEC7"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г. Москвы</w:t>
            </w:r>
          </w:p>
        </w:tc>
        <w:tc>
          <w:tcPr>
            <w:tcW w:w="3294" w:type="dxa"/>
            <w:vMerge w:val="restart"/>
            <w:shd w:val="clear" w:color="000000" w:fill="auto"/>
            <w:tcMar>
              <w:left w:w="28" w:type="dxa"/>
              <w:right w:w="28" w:type="dxa"/>
            </w:tcMar>
          </w:tcPr>
          <w:p w14:paraId="7D82C037" w14:textId="77777777" w:rsidR="00A9298F" w:rsidRPr="009C100D" w:rsidRDefault="00A9298F" w:rsidP="00C9494F">
            <w:pPr>
              <w:spacing w:after="0" w:line="240" w:lineRule="auto"/>
              <w:jc w:val="center"/>
              <w:rPr>
                <w:rFonts w:ascii="Times New Roman" w:hAnsi="Times New Roman"/>
                <w:color w:val="000000"/>
                <w:sz w:val="24"/>
                <w:szCs w:val="24"/>
              </w:rPr>
            </w:pPr>
            <w:r w:rsidRPr="009C100D">
              <w:rPr>
                <w:rFonts w:ascii="Times New Roman" w:eastAsia="Times New Roman" w:hAnsi="Times New Roman"/>
                <w:sz w:val="24"/>
                <w:szCs w:val="24"/>
                <w:lang w:eastAsia="ru-RU"/>
              </w:rPr>
              <w:t xml:space="preserve">Указано в приложение </w:t>
            </w:r>
            <w:r>
              <w:rPr>
                <w:rFonts w:ascii="Times New Roman" w:eastAsia="Times New Roman" w:hAnsi="Times New Roman"/>
                <w:sz w:val="24"/>
                <w:szCs w:val="24"/>
                <w:lang w:eastAsia="ru-RU"/>
              </w:rPr>
              <w:t>6</w:t>
            </w:r>
            <w:r w:rsidRPr="009C100D">
              <w:rPr>
                <w:rFonts w:ascii="Times New Roman" w:eastAsia="Times New Roman" w:hAnsi="Times New Roman"/>
                <w:sz w:val="24"/>
                <w:szCs w:val="24"/>
                <w:lang w:eastAsia="ru-RU"/>
              </w:rPr>
              <w:t xml:space="preserve"> к ТЗ</w:t>
            </w:r>
          </w:p>
        </w:tc>
      </w:tr>
      <w:tr w:rsidR="00A9298F" w:rsidRPr="009C100D" w14:paraId="54DE929C" w14:textId="77777777" w:rsidTr="00282A12">
        <w:trPr>
          <w:trHeight w:val="315"/>
        </w:trPr>
        <w:tc>
          <w:tcPr>
            <w:tcW w:w="677" w:type="dxa"/>
            <w:vMerge/>
            <w:shd w:val="clear" w:color="auto" w:fill="auto"/>
            <w:tcMar>
              <w:left w:w="28" w:type="dxa"/>
              <w:right w:w="28" w:type="dxa"/>
            </w:tcMar>
          </w:tcPr>
          <w:p w14:paraId="6C094729" w14:textId="77777777" w:rsidR="00A9298F" w:rsidRDefault="00A9298F" w:rsidP="00C9494F">
            <w:pPr>
              <w:spacing w:after="0" w:line="240" w:lineRule="auto"/>
              <w:jc w:val="center"/>
              <w:rPr>
                <w:rFonts w:ascii="Times New Roman" w:eastAsia="Times New Roman" w:hAnsi="Times New Roman"/>
                <w:sz w:val="24"/>
                <w:szCs w:val="24"/>
                <w:lang w:eastAsia="ru-RU"/>
              </w:rPr>
            </w:pPr>
          </w:p>
        </w:tc>
        <w:tc>
          <w:tcPr>
            <w:tcW w:w="3287" w:type="dxa"/>
            <w:vMerge/>
            <w:shd w:val="clear" w:color="auto" w:fill="auto"/>
            <w:tcMar>
              <w:left w:w="28" w:type="dxa"/>
              <w:right w:w="28" w:type="dxa"/>
            </w:tcMar>
          </w:tcPr>
          <w:p w14:paraId="3AFBEC20" w14:textId="77777777" w:rsidR="00A9298F" w:rsidRPr="009C100D" w:rsidRDefault="00A9298F" w:rsidP="00C9494F">
            <w:pPr>
              <w:spacing w:after="0" w:line="240" w:lineRule="auto"/>
              <w:rPr>
                <w:rFonts w:ascii="Times New Roman" w:eastAsia="Times New Roman" w:hAnsi="Times New Roman"/>
                <w:sz w:val="24"/>
                <w:szCs w:val="24"/>
                <w:lang w:eastAsia="ru-RU"/>
              </w:rPr>
            </w:pPr>
          </w:p>
        </w:tc>
        <w:tc>
          <w:tcPr>
            <w:tcW w:w="1418" w:type="dxa"/>
            <w:vMerge/>
          </w:tcPr>
          <w:p w14:paraId="6D9E67C1"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992" w:type="dxa"/>
            <w:vMerge/>
            <w:shd w:val="clear" w:color="000000" w:fill="auto"/>
            <w:tcMar>
              <w:left w:w="28" w:type="dxa"/>
              <w:right w:w="28" w:type="dxa"/>
            </w:tcMar>
            <w:vAlign w:val="center"/>
          </w:tcPr>
          <w:p w14:paraId="70FF5909"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1418" w:type="dxa"/>
            <w:shd w:val="clear" w:color="000000" w:fill="auto"/>
            <w:tcMar>
              <w:left w:w="28" w:type="dxa"/>
              <w:right w:w="28" w:type="dxa"/>
            </w:tcMar>
            <w:vAlign w:val="center"/>
          </w:tcPr>
          <w:p w14:paraId="0F07AD47" w14:textId="77777777" w:rsidR="00A9298F" w:rsidRPr="0048384D" w:rsidRDefault="00A9298F" w:rsidP="00C9494F">
            <w:pPr>
              <w:spacing w:after="0" w:line="240" w:lineRule="auto"/>
              <w:jc w:val="center"/>
              <w:rPr>
                <w:rFonts w:ascii="Times New Roman" w:eastAsia="Times New Roman" w:hAnsi="Times New Roman"/>
                <w:color w:val="000000"/>
                <w:sz w:val="24"/>
                <w:szCs w:val="24"/>
                <w:lang w:eastAsia="ru-RU"/>
              </w:rPr>
            </w:pPr>
            <w:r w:rsidRPr="0048384D">
              <w:rPr>
                <w:rFonts w:ascii="Times New Roman" w:eastAsia="Times New Roman" w:hAnsi="Times New Roman"/>
                <w:color w:val="000000"/>
                <w:sz w:val="24"/>
                <w:szCs w:val="24"/>
                <w:lang w:eastAsia="ru-RU"/>
              </w:rPr>
              <w:t>4</w:t>
            </w:r>
          </w:p>
        </w:tc>
        <w:tc>
          <w:tcPr>
            <w:tcW w:w="2409" w:type="dxa"/>
            <w:shd w:val="clear" w:color="000000" w:fill="auto"/>
          </w:tcPr>
          <w:p w14:paraId="348F2BC6"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Московской области</w:t>
            </w:r>
          </w:p>
        </w:tc>
        <w:tc>
          <w:tcPr>
            <w:tcW w:w="3294" w:type="dxa"/>
            <w:vMerge/>
            <w:shd w:val="clear" w:color="000000" w:fill="auto"/>
            <w:tcMar>
              <w:left w:w="28" w:type="dxa"/>
              <w:right w:w="28" w:type="dxa"/>
            </w:tcMar>
          </w:tcPr>
          <w:p w14:paraId="738F207F"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73CCC6D7" w14:textId="77777777" w:rsidTr="00282A12">
        <w:trPr>
          <w:trHeight w:val="383"/>
        </w:trPr>
        <w:tc>
          <w:tcPr>
            <w:tcW w:w="677" w:type="dxa"/>
            <w:vMerge w:val="restart"/>
            <w:shd w:val="clear" w:color="auto" w:fill="auto"/>
            <w:tcMar>
              <w:left w:w="28" w:type="dxa"/>
              <w:right w:w="28" w:type="dxa"/>
            </w:tcMar>
          </w:tcPr>
          <w:p w14:paraId="79AB48DB" w14:textId="77777777" w:rsidR="00A9298F" w:rsidRPr="00954860" w:rsidRDefault="00A9298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sz w:val="24"/>
                <w:szCs w:val="24"/>
                <w:lang w:eastAsia="ru-RU"/>
              </w:rPr>
              <w:t>6</w:t>
            </w:r>
          </w:p>
        </w:tc>
        <w:tc>
          <w:tcPr>
            <w:tcW w:w="3287" w:type="dxa"/>
            <w:vMerge w:val="restart"/>
            <w:shd w:val="clear" w:color="auto" w:fill="FFFFFF"/>
            <w:tcMar>
              <w:left w:w="28" w:type="dxa"/>
              <w:right w:w="28" w:type="dxa"/>
            </w:tcMar>
          </w:tcPr>
          <w:p w14:paraId="3B16DFC3" w14:textId="77777777" w:rsidR="00A9298F" w:rsidRPr="00954860" w:rsidRDefault="00A9298F" w:rsidP="00C9494F">
            <w:pPr>
              <w:spacing w:after="0" w:line="240" w:lineRule="auto"/>
              <w:rPr>
                <w:rFonts w:ascii="Times New Roman" w:eastAsia="Times New Roman" w:hAnsi="Times New Roman"/>
                <w:color w:val="000000"/>
                <w:sz w:val="24"/>
                <w:szCs w:val="24"/>
                <w:lang w:eastAsia="ru-RU"/>
              </w:rPr>
            </w:pPr>
            <w:r w:rsidRPr="00954860">
              <w:rPr>
                <w:rFonts w:ascii="Times New Roman" w:eastAsia="Times New Roman" w:hAnsi="Times New Roman"/>
                <w:color w:val="000000"/>
                <w:sz w:val="24"/>
                <w:szCs w:val="24"/>
                <w:lang w:eastAsia="ru-RU"/>
              </w:rPr>
              <w:t>Бейсболка</w:t>
            </w:r>
          </w:p>
        </w:tc>
        <w:tc>
          <w:tcPr>
            <w:tcW w:w="1418" w:type="dxa"/>
            <w:vMerge w:val="restart"/>
          </w:tcPr>
          <w:p w14:paraId="77930C62" w14:textId="77777777" w:rsidR="00A9298F" w:rsidRPr="009C100D" w:rsidRDefault="00A9298F" w:rsidP="00C9494F">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14.19.42.169</w:t>
            </w:r>
          </w:p>
        </w:tc>
        <w:tc>
          <w:tcPr>
            <w:tcW w:w="992" w:type="dxa"/>
            <w:vMerge w:val="restart"/>
            <w:shd w:val="clear" w:color="000000" w:fill="auto"/>
            <w:tcMar>
              <w:left w:w="28" w:type="dxa"/>
              <w:right w:w="28" w:type="dxa"/>
            </w:tcMar>
            <w:vAlign w:val="center"/>
            <w:hideMark/>
          </w:tcPr>
          <w:p w14:paraId="5F4F15EB" w14:textId="77777777" w:rsidR="00A9298F" w:rsidRPr="009C100D" w:rsidRDefault="00A9298F" w:rsidP="00C9494F">
            <w:pPr>
              <w:spacing w:after="0" w:line="240" w:lineRule="auto"/>
              <w:jc w:val="center"/>
              <w:rPr>
                <w:rFonts w:ascii="Times New Roman" w:eastAsia="Times New Roman" w:hAnsi="Times New Roman"/>
                <w:color w:val="000000"/>
                <w:sz w:val="24"/>
                <w:szCs w:val="24"/>
                <w:lang w:eastAsia="ru-RU"/>
              </w:rPr>
            </w:pPr>
            <w:r w:rsidRPr="009C100D">
              <w:rPr>
                <w:rFonts w:ascii="Times New Roman" w:hAnsi="Times New Roman"/>
                <w:color w:val="000000"/>
                <w:sz w:val="24"/>
                <w:szCs w:val="24"/>
              </w:rPr>
              <w:t>шт.</w:t>
            </w:r>
          </w:p>
        </w:tc>
        <w:tc>
          <w:tcPr>
            <w:tcW w:w="1418" w:type="dxa"/>
            <w:shd w:val="clear" w:color="000000" w:fill="auto"/>
            <w:tcMar>
              <w:left w:w="28" w:type="dxa"/>
              <w:right w:w="28" w:type="dxa"/>
            </w:tcMar>
            <w:vAlign w:val="center"/>
          </w:tcPr>
          <w:p w14:paraId="7808BE32" w14:textId="046D7C3B" w:rsidR="00A9298F" w:rsidRPr="004F69F9" w:rsidRDefault="00A9298F" w:rsidP="0048384D">
            <w:pPr>
              <w:spacing w:after="0" w:line="240" w:lineRule="auto"/>
              <w:jc w:val="center"/>
              <w:rPr>
                <w:rFonts w:ascii="Times New Roman" w:eastAsia="Times New Roman" w:hAnsi="Times New Roman"/>
                <w:color w:val="000000"/>
                <w:sz w:val="24"/>
                <w:szCs w:val="24"/>
                <w:lang w:eastAsia="ru-RU"/>
              </w:rPr>
            </w:pPr>
            <w:r w:rsidRPr="004F69F9">
              <w:rPr>
                <w:rFonts w:ascii="Times New Roman" w:eastAsia="Times New Roman" w:hAnsi="Times New Roman"/>
                <w:color w:val="000000"/>
                <w:sz w:val="24"/>
                <w:szCs w:val="24"/>
                <w:lang w:eastAsia="ru-RU"/>
              </w:rPr>
              <w:t>8</w:t>
            </w:r>
            <w:r w:rsidR="0048384D" w:rsidRPr="004F69F9">
              <w:rPr>
                <w:rFonts w:ascii="Times New Roman" w:eastAsia="Times New Roman" w:hAnsi="Times New Roman"/>
                <w:color w:val="000000"/>
                <w:sz w:val="24"/>
                <w:szCs w:val="24"/>
                <w:lang w:eastAsia="ru-RU"/>
              </w:rPr>
              <w:t>523</w:t>
            </w:r>
          </w:p>
        </w:tc>
        <w:tc>
          <w:tcPr>
            <w:tcW w:w="2409" w:type="dxa"/>
            <w:shd w:val="clear" w:color="000000" w:fill="auto"/>
          </w:tcPr>
          <w:p w14:paraId="02757E9A"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г. Москвы</w:t>
            </w:r>
          </w:p>
        </w:tc>
        <w:tc>
          <w:tcPr>
            <w:tcW w:w="3294" w:type="dxa"/>
            <w:vMerge w:val="restart"/>
            <w:shd w:val="clear" w:color="000000" w:fill="auto"/>
            <w:tcMar>
              <w:left w:w="28" w:type="dxa"/>
              <w:right w:w="28" w:type="dxa"/>
            </w:tcMar>
          </w:tcPr>
          <w:p w14:paraId="708685ED" w14:textId="77777777" w:rsidR="00A9298F" w:rsidRPr="009C100D" w:rsidRDefault="00A9298F" w:rsidP="00C9494F">
            <w:pPr>
              <w:spacing w:after="0" w:line="240" w:lineRule="auto"/>
              <w:jc w:val="center"/>
              <w:rPr>
                <w:rFonts w:ascii="Times New Roman" w:hAnsi="Times New Roman"/>
                <w:color w:val="000000"/>
                <w:sz w:val="24"/>
                <w:szCs w:val="24"/>
              </w:rPr>
            </w:pPr>
          </w:p>
        </w:tc>
      </w:tr>
      <w:tr w:rsidR="00A9298F" w:rsidRPr="009C100D" w14:paraId="7893B69A" w14:textId="77777777" w:rsidTr="00282A12">
        <w:trPr>
          <w:trHeight w:val="315"/>
        </w:trPr>
        <w:tc>
          <w:tcPr>
            <w:tcW w:w="677" w:type="dxa"/>
            <w:vMerge/>
            <w:shd w:val="clear" w:color="auto" w:fill="auto"/>
            <w:tcMar>
              <w:left w:w="28" w:type="dxa"/>
              <w:right w:w="28" w:type="dxa"/>
            </w:tcMar>
          </w:tcPr>
          <w:p w14:paraId="11F50CAF" w14:textId="77777777" w:rsidR="00A9298F" w:rsidRPr="00954860" w:rsidRDefault="00A9298F" w:rsidP="00C9494F">
            <w:pPr>
              <w:spacing w:after="0" w:line="240" w:lineRule="auto"/>
              <w:jc w:val="center"/>
              <w:rPr>
                <w:rFonts w:ascii="Times New Roman" w:eastAsia="Times New Roman" w:hAnsi="Times New Roman"/>
                <w:sz w:val="24"/>
                <w:szCs w:val="24"/>
                <w:lang w:eastAsia="ru-RU"/>
              </w:rPr>
            </w:pPr>
          </w:p>
        </w:tc>
        <w:tc>
          <w:tcPr>
            <w:tcW w:w="3287" w:type="dxa"/>
            <w:vMerge/>
            <w:shd w:val="clear" w:color="auto" w:fill="FFFFFF"/>
            <w:tcMar>
              <w:left w:w="28" w:type="dxa"/>
              <w:right w:w="28" w:type="dxa"/>
            </w:tcMar>
          </w:tcPr>
          <w:p w14:paraId="00F462AE" w14:textId="77777777" w:rsidR="00A9298F" w:rsidRPr="00954860" w:rsidRDefault="00A9298F" w:rsidP="00C9494F">
            <w:pPr>
              <w:spacing w:after="0" w:line="240" w:lineRule="auto"/>
              <w:rPr>
                <w:rFonts w:ascii="Times New Roman" w:eastAsia="Times New Roman" w:hAnsi="Times New Roman"/>
                <w:sz w:val="24"/>
                <w:szCs w:val="24"/>
                <w:lang w:eastAsia="ru-RU"/>
              </w:rPr>
            </w:pPr>
          </w:p>
        </w:tc>
        <w:tc>
          <w:tcPr>
            <w:tcW w:w="1418" w:type="dxa"/>
            <w:vMerge/>
          </w:tcPr>
          <w:p w14:paraId="3A7A5D2A"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992" w:type="dxa"/>
            <w:vMerge/>
            <w:shd w:val="clear" w:color="000000" w:fill="auto"/>
            <w:tcMar>
              <w:left w:w="28" w:type="dxa"/>
              <w:right w:w="28" w:type="dxa"/>
            </w:tcMar>
            <w:vAlign w:val="center"/>
          </w:tcPr>
          <w:p w14:paraId="0354F7B1"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1418" w:type="dxa"/>
            <w:shd w:val="clear" w:color="000000" w:fill="auto"/>
            <w:tcMar>
              <w:left w:w="28" w:type="dxa"/>
              <w:right w:w="28" w:type="dxa"/>
            </w:tcMar>
            <w:vAlign w:val="center"/>
          </w:tcPr>
          <w:p w14:paraId="6DAF01A9" w14:textId="77777777" w:rsidR="00A9298F" w:rsidRPr="004F69F9" w:rsidRDefault="00A9298F" w:rsidP="00C9494F">
            <w:pPr>
              <w:spacing w:after="0" w:line="240" w:lineRule="auto"/>
              <w:jc w:val="center"/>
              <w:rPr>
                <w:rFonts w:ascii="Times New Roman" w:eastAsia="Times New Roman" w:hAnsi="Times New Roman"/>
                <w:color w:val="000000"/>
                <w:sz w:val="24"/>
                <w:szCs w:val="24"/>
                <w:lang w:eastAsia="ru-RU"/>
              </w:rPr>
            </w:pPr>
            <w:r w:rsidRPr="004F69F9">
              <w:rPr>
                <w:rFonts w:ascii="Times New Roman" w:eastAsia="Times New Roman" w:hAnsi="Times New Roman"/>
                <w:color w:val="000000"/>
                <w:sz w:val="24"/>
                <w:szCs w:val="24"/>
                <w:lang w:eastAsia="ru-RU"/>
              </w:rPr>
              <w:t>8628</w:t>
            </w:r>
          </w:p>
        </w:tc>
        <w:tc>
          <w:tcPr>
            <w:tcW w:w="2409" w:type="dxa"/>
            <w:shd w:val="clear" w:color="000000" w:fill="auto"/>
          </w:tcPr>
          <w:p w14:paraId="6DDFB1B8"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Московской области</w:t>
            </w:r>
          </w:p>
        </w:tc>
        <w:tc>
          <w:tcPr>
            <w:tcW w:w="3294" w:type="dxa"/>
            <w:vMerge/>
            <w:shd w:val="clear" w:color="000000" w:fill="auto"/>
            <w:tcMar>
              <w:left w:w="28" w:type="dxa"/>
              <w:right w:w="28" w:type="dxa"/>
            </w:tcMar>
          </w:tcPr>
          <w:p w14:paraId="39B1E465"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07F9641D" w14:textId="77777777" w:rsidTr="00282A12">
        <w:trPr>
          <w:trHeight w:val="455"/>
        </w:trPr>
        <w:tc>
          <w:tcPr>
            <w:tcW w:w="677" w:type="dxa"/>
            <w:vMerge w:val="restart"/>
            <w:shd w:val="clear" w:color="auto" w:fill="auto"/>
            <w:tcMar>
              <w:left w:w="28" w:type="dxa"/>
              <w:right w:w="28" w:type="dxa"/>
            </w:tcMar>
          </w:tcPr>
          <w:p w14:paraId="55D12FD3" w14:textId="77777777" w:rsidR="00A9298F" w:rsidRPr="00954860" w:rsidRDefault="00A9298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sz w:val="24"/>
                <w:szCs w:val="24"/>
                <w:lang w:eastAsia="ru-RU"/>
              </w:rPr>
              <w:t>7</w:t>
            </w:r>
          </w:p>
        </w:tc>
        <w:tc>
          <w:tcPr>
            <w:tcW w:w="3287" w:type="dxa"/>
            <w:vMerge w:val="restart"/>
            <w:shd w:val="clear" w:color="auto" w:fill="FFFFFF"/>
            <w:tcMar>
              <w:left w:w="28" w:type="dxa"/>
              <w:right w:w="28" w:type="dxa"/>
            </w:tcMar>
          </w:tcPr>
          <w:p w14:paraId="5524917C" w14:textId="77777777" w:rsidR="00A9298F" w:rsidRPr="00954860" w:rsidRDefault="00A9298F" w:rsidP="00C9494F">
            <w:pPr>
              <w:spacing w:after="0" w:line="240" w:lineRule="auto"/>
              <w:rPr>
                <w:rFonts w:ascii="Times New Roman" w:eastAsia="Times New Roman" w:hAnsi="Times New Roman"/>
                <w:color w:val="000000"/>
                <w:sz w:val="24"/>
                <w:szCs w:val="24"/>
                <w:lang w:eastAsia="ru-RU"/>
              </w:rPr>
            </w:pPr>
            <w:r w:rsidRPr="00954860">
              <w:rPr>
                <w:rFonts w:ascii="Times New Roman" w:eastAsia="Times New Roman" w:hAnsi="Times New Roman"/>
                <w:color w:val="000000"/>
                <w:sz w:val="24"/>
                <w:szCs w:val="24"/>
                <w:lang w:eastAsia="ru-RU"/>
              </w:rPr>
              <w:t>Косынка</w:t>
            </w:r>
          </w:p>
        </w:tc>
        <w:tc>
          <w:tcPr>
            <w:tcW w:w="1418" w:type="dxa"/>
            <w:vMerge w:val="restart"/>
          </w:tcPr>
          <w:p w14:paraId="76EE2819" w14:textId="77777777" w:rsidR="00A9298F" w:rsidRPr="00304C2D" w:rsidRDefault="00A9298F" w:rsidP="00C9494F">
            <w:pPr>
              <w:spacing w:after="0" w:line="240" w:lineRule="auto"/>
              <w:jc w:val="center"/>
              <w:rPr>
                <w:rFonts w:ascii="Times New Roman" w:hAnsi="Times New Roman"/>
                <w:color w:val="000000"/>
                <w:sz w:val="24"/>
                <w:szCs w:val="24"/>
              </w:rPr>
            </w:pPr>
            <w:r w:rsidRPr="00304C2D">
              <w:rPr>
                <w:rFonts w:ascii="Times New Roman" w:hAnsi="Times New Roman"/>
                <w:color w:val="000000"/>
                <w:sz w:val="24"/>
                <w:szCs w:val="24"/>
              </w:rPr>
              <w:t>14.19.42.159</w:t>
            </w:r>
          </w:p>
        </w:tc>
        <w:tc>
          <w:tcPr>
            <w:tcW w:w="992" w:type="dxa"/>
            <w:vMerge w:val="restart"/>
            <w:shd w:val="clear" w:color="000000" w:fill="auto"/>
            <w:tcMar>
              <w:left w:w="28" w:type="dxa"/>
              <w:right w:w="28" w:type="dxa"/>
            </w:tcMar>
            <w:vAlign w:val="center"/>
            <w:hideMark/>
          </w:tcPr>
          <w:p w14:paraId="2985300F" w14:textId="77777777" w:rsidR="00A9298F" w:rsidRPr="009C100D" w:rsidRDefault="00A9298F" w:rsidP="00C9494F">
            <w:pPr>
              <w:spacing w:after="0" w:line="240" w:lineRule="auto"/>
              <w:jc w:val="center"/>
              <w:rPr>
                <w:rFonts w:ascii="Times New Roman" w:eastAsia="Times New Roman" w:hAnsi="Times New Roman"/>
                <w:color w:val="000000"/>
                <w:sz w:val="24"/>
                <w:szCs w:val="24"/>
                <w:lang w:eastAsia="ru-RU"/>
              </w:rPr>
            </w:pPr>
            <w:r w:rsidRPr="009C100D">
              <w:rPr>
                <w:rFonts w:ascii="Times New Roman" w:hAnsi="Times New Roman"/>
                <w:color w:val="000000"/>
                <w:sz w:val="24"/>
                <w:szCs w:val="24"/>
              </w:rPr>
              <w:t>шт.</w:t>
            </w:r>
          </w:p>
        </w:tc>
        <w:tc>
          <w:tcPr>
            <w:tcW w:w="1418" w:type="dxa"/>
            <w:shd w:val="clear" w:color="000000" w:fill="auto"/>
            <w:tcMar>
              <w:left w:w="28" w:type="dxa"/>
              <w:right w:w="28" w:type="dxa"/>
            </w:tcMar>
            <w:vAlign w:val="center"/>
          </w:tcPr>
          <w:p w14:paraId="7591755B" w14:textId="53ACE8D2" w:rsidR="00A9298F" w:rsidRPr="004F69F9" w:rsidRDefault="004F69F9" w:rsidP="00C9494F">
            <w:pPr>
              <w:spacing w:after="0" w:line="240" w:lineRule="auto"/>
              <w:jc w:val="center"/>
              <w:rPr>
                <w:rFonts w:ascii="Times New Roman" w:eastAsia="Times New Roman" w:hAnsi="Times New Roman"/>
                <w:color w:val="000000"/>
                <w:sz w:val="24"/>
                <w:szCs w:val="24"/>
                <w:lang w:eastAsia="ru-RU"/>
              </w:rPr>
            </w:pPr>
            <w:r w:rsidRPr="004F69F9">
              <w:rPr>
                <w:rFonts w:ascii="Times New Roman" w:eastAsia="Times New Roman" w:hAnsi="Times New Roman"/>
                <w:color w:val="000000"/>
                <w:sz w:val="24"/>
                <w:szCs w:val="24"/>
                <w:lang w:eastAsia="ru-RU"/>
              </w:rPr>
              <w:t>10153</w:t>
            </w:r>
          </w:p>
        </w:tc>
        <w:tc>
          <w:tcPr>
            <w:tcW w:w="2409" w:type="dxa"/>
            <w:shd w:val="clear" w:color="000000" w:fill="auto"/>
          </w:tcPr>
          <w:p w14:paraId="68500FF4"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г. Москвы</w:t>
            </w:r>
          </w:p>
        </w:tc>
        <w:tc>
          <w:tcPr>
            <w:tcW w:w="3294" w:type="dxa"/>
            <w:vMerge w:val="restart"/>
            <w:shd w:val="clear" w:color="000000" w:fill="auto"/>
            <w:tcMar>
              <w:left w:w="28" w:type="dxa"/>
              <w:right w:w="28" w:type="dxa"/>
            </w:tcMar>
          </w:tcPr>
          <w:p w14:paraId="6280F30F" w14:textId="77777777" w:rsidR="00A9298F" w:rsidRPr="009C100D" w:rsidRDefault="00A9298F" w:rsidP="00C9494F">
            <w:pPr>
              <w:spacing w:after="0" w:line="240" w:lineRule="auto"/>
              <w:jc w:val="center"/>
              <w:rPr>
                <w:rFonts w:ascii="Times New Roman" w:hAnsi="Times New Roman"/>
                <w:color w:val="000000"/>
                <w:sz w:val="24"/>
                <w:szCs w:val="24"/>
              </w:rPr>
            </w:pPr>
          </w:p>
        </w:tc>
      </w:tr>
      <w:tr w:rsidR="00A9298F" w:rsidRPr="009C100D" w14:paraId="2BFB6207" w14:textId="77777777" w:rsidTr="00282A12">
        <w:trPr>
          <w:trHeight w:val="315"/>
        </w:trPr>
        <w:tc>
          <w:tcPr>
            <w:tcW w:w="677" w:type="dxa"/>
            <w:vMerge/>
            <w:shd w:val="clear" w:color="auto" w:fill="auto"/>
            <w:tcMar>
              <w:left w:w="28" w:type="dxa"/>
              <w:right w:w="28" w:type="dxa"/>
            </w:tcMar>
          </w:tcPr>
          <w:p w14:paraId="058261F7" w14:textId="77777777" w:rsidR="00A9298F" w:rsidRPr="00954860" w:rsidRDefault="00A9298F" w:rsidP="00C9494F">
            <w:pPr>
              <w:spacing w:after="0" w:line="240" w:lineRule="auto"/>
              <w:jc w:val="center"/>
              <w:rPr>
                <w:rFonts w:ascii="Times New Roman" w:eastAsia="Times New Roman" w:hAnsi="Times New Roman"/>
                <w:sz w:val="24"/>
                <w:szCs w:val="24"/>
                <w:lang w:eastAsia="ru-RU"/>
              </w:rPr>
            </w:pPr>
          </w:p>
        </w:tc>
        <w:tc>
          <w:tcPr>
            <w:tcW w:w="3287" w:type="dxa"/>
            <w:vMerge/>
            <w:shd w:val="clear" w:color="auto" w:fill="FFFFFF"/>
            <w:tcMar>
              <w:left w:w="28" w:type="dxa"/>
              <w:right w:w="28" w:type="dxa"/>
            </w:tcMar>
          </w:tcPr>
          <w:p w14:paraId="75F4E165" w14:textId="77777777" w:rsidR="00A9298F" w:rsidRPr="00954860" w:rsidRDefault="00A9298F" w:rsidP="00C9494F">
            <w:pPr>
              <w:spacing w:after="0" w:line="240" w:lineRule="auto"/>
              <w:rPr>
                <w:rFonts w:ascii="Times New Roman" w:eastAsia="Times New Roman" w:hAnsi="Times New Roman"/>
                <w:sz w:val="24"/>
                <w:szCs w:val="24"/>
                <w:lang w:eastAsia="ru-RU"/>
              </w:rPr>
            </w:pPr>
          </w:p>
        </w:tc>
        <w:tc>
          <w:tcPr>
            <w:tcW w:w="1418" w:type="dxa"/>
            <w:vMerge/>
          </w:tcPr>
          <w:p w14:paraId="4E77E763" w14:textId="77777777" w:rsidR="00A9298F" w:rsidRPr="00304C2D" w:rsidRDefault="00A9298F" w:rsidP="00C9494F">
            <w:pPr>
              <w:spacing w:after="0" w:line="240" w:lineRule="auto"/>
              <w:jc w:val="center"/>
              <w:rPr>
                <w:rFonts w:ascii="Times New Roman" w:hAnsi="Times New Roman"/>
                <w:color w:val="000000"/>
                <w:sz w:val="24"/>
                <w:szCs w:val="24"/>
              </w:rPr>
            </w:pPr>
          </w:p>
        </w:tc>
        <w:tc>
          <w:tcPr>
            <w:tcW w:w="992" w:type="dxa"/>
            <w:vMerge/>
            <w:shd w:val="clear" w:color="000000" w:fill="auto"/>
            <w:tcMar>
              <w:left w:w="28" w:type="dxa"/>
              <w:right w:w="28" w:type="dxa"/>
            </w:tcMar>
            <w:vAlign w:val="center"/>
          </w:tcPr>
          <w:p w14:paraId="68F49901"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1418" w:type="dxa"/>
            <w:shd w:val="clear" w:color="000000" w:fill="auto"/>
            <w:tcMar>
              <w:left w:w="28" w:type="dxa"/>
              <w:right w:w="28" w:type="dxa"/>
            </w:tcMar>
            <w:vAlign w:val="center"/>
          </w:tcPr>
          <w:p w14:paraId="0A9EA59D" w14:textId="77777777" w:rsidR="00A9298F" w:rsidRPr="004F69F9" w:rsidRDefault="00A9298F" w:rsidP="00C9494F">
            <w:pPr>
              <w:spacing w:after="0" w:line="240" w:lineRule="auto"/>
              <w:jc w:val="center"/>
              <w:rPr>
                <w:rFonts w:ascii="Times New Roman" w:eastAsia="Times New Roman" w:hAnsi="Times New Roman"/>
                <w:color w:val="000000"/>
                <w:sz w:val="24"/>
                <w:szCs w:val="24"/>
                <w:lang w:eastAsia="ru-RU"/>
              </w:rPr>
            </w:pPr>
            <w:r w:rsidRPr="004F69F9">
              <w:rPr>
                <w:rFonts w:ascii="Times New Roman" w:eastAsia="Times New Roman" w:hAnsi="Times New Roman"/>
                <w:color w:val="000000"/>
                <w:sz w:val="24"/>
                <w:szCs w:val="24"/>
                <w:lang w:eastAsia="ru-RU"/>
              </w:rPr>
              <w:t>6114</w:t>
            </w:r>
          </w:p>
        </w:tc>
        <w:tc>
          <w:tcPr>
            <w:tcW w:w="2409" w:type="dxa"/>
            <w:shd w:val="clear" w:color="000000" w:fill="auto"/>
          </w:tcPr>
          <w:p w14:paraId="0344413E"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Московской области</w:t>
            </w:r>
          </w:p>
        </w:tc>
        <w:tc>
          <w:tcPr>
            <w:tcW w:w="3294" w:type="dxa"/>
            <w:vMerge/>
            <w:shd w:val="clear" w:color="000000" w:fill="auto"/>
            <w:tcMar>
              <w:left w:w="28" w:type="dxa"/>
              <w:right w:w="28" w:type="dxa"/>
            </w:tcMar>
          </w:tcPr>
          <w:p w14:paraId="6C87ACC1"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4FA5AFBD" w14:textId="77777777" w:rsidTr="00282A12">
        <w:trPr>
          <w:trHeight w:val="146"/>
        </w:trPr>
        <w:tc>
          <w:tcPr>
            <w:tcW w:w="677" w:type="dxa"/>
            <w:vMerge w:val="restart"/>
            <w:shd w:val="clear" w:color="auto" w:fill="auto"/>
            <w:tcMar>
              <w:left w:w="28" w:type="dxa"/>
              <w:right w:w="28" w:type="dxa"/>
            </w:tcMar>
          </w:tcPr>
          <w:p w14:paraId="65EC5EF6" w14:textId="77777777" w:rsidR="00A9298F" w:rsidRPr="00954860"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8</w:t>
            </w:r>
          </w:p>
        </w:tc>
        <w:tc>
          <w:tcPr>
            <w:tcW w:w="3287" w:type="dxa"/>
            <w:vMerge w:val="restart"/>
            <w:shd w:val="clear" w:color="auto" w:fill="FFFFFF"/>
            <w:tcMar>
              <w:left w:w="28" w:type="dxa"/>
              <w:right w:w="28" w:type="dxa"/>
            </w:tcMar>
          </w:tcPr>
          <w:p w14:paraId="3803FAF4" w14:textId="77777777" w:rsidR="00A9298F" w:rsidRPr="00954860" w:rsidRDefault="00A9298F" w:rsidP="00C9494F">
            <w:pPr>
              <w:spacing w:after="0" w:line="240" w:lineRule="auto"/>
              <w:rPr>
                <w:rFonts w:ascii="Times New Roman" w:eastAsia="Times New Roman" w:hAnsi="Times New Roman"/>
                <w:sz w:val="24"/>
                <w:szCs w:val="24"/>
                <w:lang w:eastAsia="ru-RU"/>
              </w:rPr>
            </w:pPr>
            <w:r w:rsidRPr="00954860">
              <w:rPr>
                <w:rFonts w:ascii="Times New Roman" w:eastAsia="Times New Roman" w:hAnsi="Times New Roman"/>
                <w:sz w:val="24"/>
                <w:szCs w:val="24"/>
                <w:lang w:eastAsia="ru-RU"/>
              </w:rPr>
              <w:t>Каска защитная</w:t>
            </w:r>
          </w:p>
        </w:tc>
        <w:tc>
          <w:tcPr>
            <w:tcW w:w="1418" w:type="dxa"/>
            <w:vMerge w:val="restart"/>
          </w:tcPr>
          <w:p w14:paraId="0BBF3896" w14:textId="77777777" w:rsidR="00A9298F" w:rsidRPr="00304C2D" w:rsidRDefault="00A9298F" w:rsidP="00C9494F">
            <w:pPr>
              <w:spacing w:after="0" w:line="240" w:lineRule="auto"/>
              <w:rPr>
                <w:rFonts w:ascii="Times New Roman" w:hAnsi="Times New Roman"/>
                <w:color w:val="000000"/>
                <w:sz w:val="24"/>
                <w:szCs w:val="24"/>
              </w:rPr>
            </w:pPr>
            <w:r w:rsidRPr="00304C2D">
              <w:rPr>
                <w:rFonts w:ascii="Times New Roman" w:hAnsi="Times New Roman"/>
                <w:color w:val="000000"/>
                <w:sz w:val="24"/>
                <w:szCs w:val="24"/>
              </w:rPr>
              <w:t>32.99.11.160</w:t>
            </w:r>
          </w:p>
        </w:tc>
        <w:tc>
          <w:tcPr>
            <w:tcW w:w="992" w:type="dxa"/>
            <w:vMerge w:val="restart"/>
            <w:shd w:val="clear" w:color="000000" w:fill="auto"/>
            <w:tcMar>
              <w:left w:w="28" w:type="dxa"/>
              <w:right w:w="28" w:type="dxa"/>
            </w:tcMar>
            <w:vAlign w:val="center"/>
          </w:tcPr>
          <w:p w14:paraId="41EA9315" w14:textId="77777777" w:rsidR="00A9298F" w:rsidRPr="009C100D" w:rsidRDefault="00A9298F" w:rsidP="00C9494F">
            <w:pPr>
              <w:spacing w:after="0" w:line="240" w:lineRule="auto"/>
              <w:jc w:val="center"/>
              <w:rPr>
                <w:rFonts w:ascii="Times New Roman" w:hAnsi="Times New Roman"/>
                <w:color w:val="000000"/>
                <w:sz w:val="24"/>
                <w:szCs w:val="24"/>
              </w:rPr>
            </w:pPr>
            <w:r w:rsidRPr="009C100D">
              <w:rPr>
                <w:rFonts w:ascii="Times New Roman" w:hAnsi="Times New Roman"/>
                <w:color w:val="000000"/>
                <w:sz w:val="24"/>
                <w:szCs w:val="24"/>
              </w:rPr>
              <w:t>шт.</w:t>
            </w:r>
          </w:p>
        </w:tc>
        <w:tc>
          <w:tcPr>
            <w:tcW w:w="1418" w:type="dxa"/>
            <w:shd w:val="clear" w:color="000000" w:fill="auto"/>
            <w:tcMar>
              <w:left w:w="28" w:type="dxa"/>
              <w:right w:w="28" w:type="dxa"/>
            </w:tcMar>
            <w:vAlign w:val="center"/>
          </w:tcPr>
          <w:p w14:paraId="5F195622" w14:textId="50F02E35" w:rsidR="00A9298F" w:rsidRDefault="00A9298F" w:rsidP="004F69F9">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10</w:t>
            </w:r>
            <w:r w:rsidR="004F69F9">
              <w:rPr>
                <w:rFonts w:ascii="Times New Roman" w:eastAsia="Times New Roman" w:hAnsi="Times New Roman"/>
                <w:color w:val="000000"/>
                <w:sz w:val="24"/>
                <w:szCs w:val="24"/>
                <w:lang w:eastAsia="ru-RU"/>
              </w:rPr>
              <w:t>5</w:t>
            </w:r>
          </w:p>
        </w:tc>
        <w:tc>
          <w:tcPr>
            <w:tcW w:w="2409" w:type="dxa"/>
            <w:shd w:val="clear" w:color="000000" w:fill="auto"/>
          </w:tcPr>
          <w:p w14:paraId="6A0A3775"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г. Москвы</w:t>
            </w:r>
          </w:p>
        </w:tc>
        <w:tc>
          <w:tcPr>
            <w:tcW w:w="3294" w:type="dxa"/>
            <w:vMerge w:val="restart"/>
            <w:shd w:val="clear" w:color="000000" w:fill="auto"/>
            <w:tcMar>
              <w:left w:w="28" w:type="dxa"/>
              <w:right w:w="28" w:type="dxa"/>
            </w:tcMar>
          </w:tcPr>
          <w:p w14:paraId="24FE6CEE"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051C4B89" w14:textId="77777777" w:rsidTr="00282A12">
        <w:trPr>
          <w:trHeight w:val="145"/>
        </w:trPr>
        <w:tc>
          <w:tcPr>
            <w:tcW w:w="677" w:type="dxa"/>
            <w:vMerge/>
            <w:shd w:val="clear" w:color="auto" w:fill="auto"/>
            <w:tcMar>
              <w:left w:w="28" w:type="dxa"/>
              <w:right w:w="28" w:type="dxa"/>
            </w:tcMar>
          </w:tcPr>
          <w:p w14:paraId="2253D83A" w14:textId="77777777" w:rsidR="00A9298F" w:rsidRPr="00954860" w:rsidRDefault="00A9298F" w:rsidP="00C9494F">
            <w:pPr>
              <w:spacing w:after="0" w:line="240" w:lineRule="auto"/>
              <w:jc w:val="center"/>
              <w:rPr>
                <w:rFonts w:ascii="Times New Roman" w:eastAsia="Times New Roman" w:hAnsi="Times New Roman"/>
                <w:sz w:val="24"/>
                <w:szCs w:val="24"/>
                <w:lang w:eastAsia="ru-RU"/>
              </w:rPr>
            </w:pPr>
          </w:p>
        </w:tc>
        <w:tc>
          <w:tcPr>
            <w:tcW w:w="3287" w:type="dxa"/>
            <w:vMerge/>
            <w:shd w:val="clear" w:color="auto" w:fill="FFFFFF"/>
            <w:tcMar>
              <w:left w:w="28" w:type="dxa"/>
              <w:right w:w="28" w:type="dxa"/>
            </w:tcMar>
          </w:tcPr>
          <w:p w14:paraId="059AF880" w14:textId="77777777" w:rsidR="00A9298F" w:rsidRPr="00954860" w:rsidRDefault="00A9298F" w:rsidP="00C9494F">
            <w:pPr>
              <w:spacing w:after="0" w:line="240" w:lineRule="auto"/>
              <w:rPr>
                <w:rFonts w:ascii="Times New Roman" w:eastAsia="Times New Roman" w:hAnsi="Times New Roman"/>
                <w:sz w:val="24"/>
                <w:szCs w:val="24"/>
                <w:lang w:eastAsia="ru-RU"/>
              </w:rPr>
            </w:pPr>
          </w:p>
        </w:tc>
        <w:tc>
          <w:tcPr>
            <w:tcW w:w="1418" w:type="dxa"/>
            <w:vMerge/>
          </w:tcPr>
          <w:p w14:paraId="253BE84B" w14:textId="77777777" w:rsidR="00A9298F" w:rsidRPr="00304C2D" w:rsidRDefault="00A9298F" w:rsidP="00C9494F">
            <w:pPr>
              <w:spacing w:after="0" w:line="240" w:lineRule="auto"/>
              <w:jc w:val="center"/>
              <w:rPr>
                <w:rFonts w:ascii="Times New Roman" w:hAnsi="Times New Roman"/>
                <w:color w:val="000000"/>
                <w:sz w:val="24"/>
                <w:szCs w:val="24"/>
              </w:rPr>
            </w:pPr>
          </w:p>
        </w:tc>
        <w:tc>
          <w:tcPr>
            <w:tcW w:w="992" w:type="dxa"/>
            <w:vMerge/>
            <w:shd w:val="clear" w:color="000000" w:fill="auto"/>
            <w:tcMar>
              <w:left w:w="28" w:type="dxa"/>
              <w:right w:w="28" w:type="dxa"/>
            </w:tcMar>
            <w:vAlign w:val="center"/>
          </w:tcPr>
          <w:p w14:paraId="064B5C04"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1418" w:type="dxa"/>
            <w:shd w:val="clear" w:color="000000" w:fill="auto"/>
            <w:tcMar>
              <w:left w:w="28" w:type="dxa"/>
              <w:right w:w="28" w:type="dxa"/>
            </w:tcMar>
            <w:vAlign w:val="center"/>
          </w:tcPr>
          <w:p w14:paraId="1415C5F8" w14:textId="77777777" w:rsidR="00A9298F" w:rsidRDefault="00A9298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107</w:t>
            </w:r>
          </w:p>
        </w:tc>
        <w:tc>
          <w:tcPr>
            <w:tcW w:w="2409" w:type="dxa"/>
            <w:shd w:val="clear" w:color="000000" w:fill="auto"/>
          </w:tcPr>
          <w:p w14:paraId="22587DA2"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Московской области</w:t>
            </w:r>
          </w:p>
        </w:tc>
        <w:tc>
          <w:tcPr>
            <w:tcW w:w="3294" w:type="dxa"/>
            <w:vMerge/>
            <w:shd w:val="clear" w:color="000000" w:fill="auto"/>
            <w:tcMar>
              <w:left w:w="28" w:type="dxa"/>
              <w:right w:w="28" w:type="dxa"/>
            </w:tcMar>
          </w:tcPr>
          <w:p w14:paraId="37D86EB8"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2FDE1CF5" w14:textId="77777777" w:rsidTr="00282A12">
        <w:trPr>
          <w:trHeight w:val="146"/>
        </w:trPr>
        <w:tc>
          <w:tcPr>
            <w:tcW w:w="677" w:type="dxa"/>
            <w:vMerge w:val="restart"/>
            <w:shd w:val="clear" w:color="auto" w:fill="auto"/>
            <w:tcMar>
              <w:left w:w="28" w:type="dxa"/>
              <w:right w:w="28" w:type="dxa"/>
            </w:tcMar>
          </w:tcPr>
          <w:p w14:paraId="298A6D36" w14:textId="77777777" w:rsidR="00A9298F" w:rsidRPr="00954860"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c>
          <w:tcPr>
            <w:tcW w:w="3287" w:type="dxa"/>
            <w:vMerge w:val="restart"/>
            <w:shd w:val="clear" w:color="auto" w:fill="FFFFFF"/>
            <w:tcMar>
              <w:left w:w="28" w:type="dxa"/>
              <w:right w:w="28" w:type="dxa"/>
            </w:tcMar>
          </w:tcPr>
          <w:p w14:paraId="3E8C6B10" w14:textId="77777777" w:rsidR="00A9298F" w:rsidRPr="00954860" w:rsidRDefault="00A9298F" w:rsidP="00C9494F">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Подшлемник термостойкий</w:t>
            </w:r>
          </w:p>
        </w:tc>
        <w:tc>
          <w:tcPr>
            <w:tcW w:w="1418" w:type="dxa"/>
            <w:vMerge w:val="restart"/>
          </w:tcPr>
          <w:p w14:paraId="2BF4125D" w14:textId="77777777" w:rsidR="00A9298F" w:rsidRPr="00304C2D" w:rsidRDefault="00A9298F" w:rsidP="00C9494F">
            <w:pPr>
              <w:spacing w:after="0" w:line="240" w:lineRule="auto"/>
              <w:jc w:val="center"/>
              <w:rPr>
                <w:rFonts w:ascii="Times New Roman" w:hAnsi="Times New Roman"/>
                <w:color w:val="000000"/>
                <w:sz w:val="24"/>
                <w:szCs w:val="24"/>
              </w:rPr>
            </w:pPr>
            <w:r w:rsidRPr="00304C2D">
              <w:rPr>
                <w:rFonts w:ascii="Times New Roman" w:hAnsi="Times New Roman"/>
                <w:color w:val="000000"/>
                <w:sz w:val="24"/>
                <w:szCs w:val="24"/>
              </w:rPr>
              <w:t>32.99.11.199</w:t>
            </w:r>
          </w:p>
        </w:tc>
        <w:tc>
          <w:tcPr>
            <w:tcW w:w="992" w:type="dxa"/>
            <w:vMerge w:val="restart"/>
            <w:shd w:val="clear" w:color="000000" w:fill="auto"/>
            <w:tcMar>
              <w:left w:w="28" w:type="dxa"/>
              <w:right w:w="28" w:type="dxa"/>
            </w:tcMar>
            <w:vAlign w:val="center"/>
          </w:tcPr>
          <w:p w14:paraId="4D71538C" w14:textId="77777777" w:rsidR="00A9298F" w:rsidRPr="009C100D" w:rsidRDefault="00A9298F" w:rsidP="00C9494F">
            <w:pPr>
              <w:spacing w:after="0" w:line="240" w:lineRule="auto"/>
              <w:jc w:val="center"/>
              <w:rPr>
                <w:rFonts w:ascii="Times New Roman" w:hAnsi="Times New Roman"/>
                <w:color w:val="000000"/>
                <w:sz w:val="24"/>
                <w:szCs w:val="24"/>
              </w:rPr>
            </w:pPr>
            <w:r w:rsidRPr="009C100D">
              <w:rPr>
                <w:rFonts w:ascii="Times New Roman" w:hAnsi="Times New Roman"/>
                <w:color w:val="000000"/>
                <w:sz w:val="24"/>
                <w:szCs w:val="24"/>
              </w:rPr>
              <w:t>шт.</w:t>
            </w:r>
          </w:p>
        </w:tc>
        <w:tc>
          <w:tcPr>
            <w:tcW w:w="1418" w:type="dxa"/>
            <w:shd w:val="clear" w:color="000000" w:fill="auto"/>
            <w:tcMar>
              <w:left w:w="28" w:type="dxa"/>
              <w:right w:w="28" w:type="dxa"/>
            </w:tcMar>
            <w:vAlign w:val="center"/>
          </w:tcPr>
          <w:p w14:paraId="0F9F12EE" w14:textId="4058CD1D" w:rsidR="00A9298F" w:rsidRPr="00555932" w:rsidRDefault="00A9298F" w:rsidP="004F69F9">
            <w:pPr>
              <w:spacing w:after="0" w:line="240" w:lineRule="auto"/>
              <w:jc w:val="center"/>
              <w:rPr>
                <w:rFonts w:ascii="Times New Roman" w:eastAsia="Times New Roman" w:hAnsi="Times New Roman"/>
                <w:color w:val="000000"/>
                <w:sz w:val="24"/>
                <w:szCs w:val="24"/>
                <w:lang w:eastAsia="ru-RU"/>
              </w:rPr>
            </w:pPr>
            <w:r w:rsidRPr="00555932">
              <w:rPr>
                <w:rFonts w:ascii="Times New Roman" w:eastAsia="Times New Roman" w:hAnsi="Times New Roman"/>
                <w:color w:val="000000"/>
                <w:sz w:val="24"/>
                <w:szCs w:val="24"/>
                <w:lang w:eastAsia="ru-RU"/>
              </w:rPr>
              <w:t>8</w:t>
            </w:r>
            <w:r w:rsidR="004F69F9">
              <w:rPr>
                <w:rFonts w:ascii="Times New Roman" w:eastAsia="Times New Roman" w:hAnsi="Times New Roman"/>
                <w:color w:val="000000"/>
                <w:sz w:val="24"/>
                <w:szCs w:val="24"/>
                <w:lang w:eastAsia="ru-RU"/>
              </w:rPr>
              <w:t>9</w:t>
            </w:r>
          </w:p>
        </w:tc>
        <w:tc>
          <w:tcPr>
            <w:tcW w:w="2409" w:type="dxa"/>
            <w:shd w:val="clear" w:color="000000" w:fill="auto"/>
          </w:tcPr>
          <w:p w14:paraId="64A5EB9B"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г. Москвы</w:t>
            </w:r>
          </w:p>
        </w:tc>
        <w:tc>
          <w:tcPr>
            <w:tcW w:w="3294" w:type="dxa"/>
            <w:vMerge w:val="restart"/>
            <w:shd w:val="clear" w:color="000000" w:fill="auto"/>
            <w:tcMar>
              <w:left w:w="28" w:type="dxa"/>
              <w:right w:w="28" w:type="dxa"/>
            </w:tcMar>
          </w:tcPr>
          <w:p w14:paraId="4C4C8D86"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672C4593" w14:textId="77777777" w:rsidTr="00282A12">
        <w:trPr>
          <w:trHeight w:val="702"/>
        </w:trPr>
        <w:tc>
          <w:tcPr>
            <w:tcW w:w="677" w:type="dxa"/>
            <w:vMerge/>
            <w:shd w:val="clear" w:color="auto" w:fill="auto"/>
            <w:tcMar>
              <w:left w:w="28" w:type="dxa"/>
              <w:right w:w="28" w:type="dxa"/>
            </w:tcMar>
          </w:tcPr>
          <w:p w14:paraId="77099D38" w14:textId="77777777" w:rsidR="00A9298F" w:rsidRDefault="00A9298F" w:rsidP="00C9494F">
            <w:pPr>
              <w:spacing w:after="0" w:line="240" w:lineRule="auto"/>
              <w:jc w:val="center"/>
              <w:rPr>
                <w:rFonts w:ascii="Times New Roman" w:eastAsia="Times New Roman" w:hAnsi="Times New Roman"/>
                <w:sz w:val="24"/>
                <w:szCs w:val="24"/>
                <w:lang w:eastAsia="ru-RU"/>
              </w:rPr>
            </w:pPr>
          </w:p>
        </w:tc>
        <w:tc>
          <w:tcPr>
            <w:tcW w:w="3287" w:type="dxa"/>
            <w:vMerge/>
            <w:shd w:val="clear" w:color="auto" w:fill="FFFFFF"/>
            <w:tcMar>
              <w:left w:w="28" w:type="dxa"/>
              <w:right w:w="28" w:type="dxa"/>
            </w:tcMar>
          </w:tcPr>
          <w:p w14:paraId="46E172B7" w14:textId="77777777" w:rsidR="00A9298F" w:rsidRPr="00C75AC5" w:rsidRDefault="00A9298F" w:rsidP="00C9494F">
            <w:pPr>
              <w:spacing w:after="0" w:line="240" w:lineRule="auto"/>
              <w:rPr>
                <w:rFonts w:ascii="Times New Roman" w:eastAsia="Times New Roman" w:hAnsi="Times New Roman"/>
                <w:sz w:val="24"/>
                <w:szCs w:val="24"/>
                <w:lang w:eastAsia="ru-RU"/>
              </w:rPr>
            </w:pPr>
          </w:p>
        </w:tc>
        <w:tc>
          <w:tcPr>
            <w:tcW w:w="1418" w:type="dxa"/>
            <w:vMerge/>
          </w:tcPr>
          <w:p w14:paraId="51FABC9B"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992" w:type="dxa"/>
            <w:vMerge/>
            <w:shd w:val="clear" w:color="000000" w:fill="auto"/>
            <w:tcMar>
              <w:left w:w="28" w:type="dxa"/>
              <w:right w:w="28" w:type="dxa"/>
            </w:tcMar>
            <w:vAlign w:val="center"/>
          </w:tcPr>
          <w:p w14:paraId="1B227641"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1418" w:type="dxa"/>
            <w:shd w:val="clear" w:color="000000" w:fill="auto"/>
            <w:tcMar>
              <w:left w:w="28" w:type="dxa"/>
              <w:right w:w="28" w:type="dxa"/>
            </w:tcMar>
            <w:vAlign w:val="center"/>
          </w:tcPr>
          <w:p w14:paraId="141F5D54" w14:textId="77777777" w:rsidR="00A9298F" w:rsidRPr="00555932" w:rsidRDefault="00A9298F" w:rsidP="00C9494F">
            <w:pPr>
              <w:spacing w:after="0" w:line="240" w:lineRule="auto"/>
              <w:jc w:val="center"/>
              <w:rPr>
                <w:rFonts w:ascii="Times New Roman" w:eastAsia="Times New Roman" w:hAnsi="Times New Roman"/>
                <w:color w:val="000000"/>
                <w:sz w:val="24"/>
                <w:szCs w:val="24"/>
                <w:lang w:eastAsia="ru-RU"/>
              </w:rPr>
            </w:pPr>
            <w:r w:rsidRPr="00555932">
              <w:rPr>
                <w:rFonts w:ascii="Times New Roman" w:eastAsia="Times New Roman" w:hAnsi="Times New Roman"/>
                <w:color w:val="000000"/>
                <w:sz w:val="24"/>
                <w:szCs w:val="24"/>
                <w:lang w:eastAsia="ru-RU"/>
              </w:rPr>
              <w:t>14</w:t>
            </w:r>
          </w:p>
        </w:tc>
        <w:tc>
          <w:tcPr>
            <w:tcW w:w="2409" w:type="dxa"/>
            <w:shd w:val="clear" w:color="000000" w:fill="auto"/>
          </w:tcPr>
          <w:p w14:paraId="124C1E75"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Московской области</w:t>
            </w:r>
          </w:p>
        </w:tc>
        <w:tc>
          <w:tcPr>
            <w:tcW w:w="3294" w:type="dxa"/>
            <w:vMerge/>
            <w:shd w:val="clear" w:color="000000" w:fill="auto"/>
            <w:tcMar>
              <w:left w:w="28" w:type="dxa"/>
              <w:right w:w="28" w:type="dxa"/>
            </w:tcMar>
          </w:tcPr>
          <w:p w14:paraId="0D393829"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5A5E60F4" w14:textId="77777777" w:rsidTr="00282A12">
        <w:trPr>
          <w:trHeight w:val="256"/>
        </w:trPr>
        <w:tc>
          <w:tcPr>
            <w:tcW w:w="677" w:type="dxa"/>
            <w:vMerge w:val="restart"/>
            <w:shd w:val="clear" w:color="auto" w:fill="auto"/>
            <w:tcMar>
              <w:left w:w="28" w:type="dxa"/>
              <w:right w:w="28" w:type="dxa"/>
            </w:tcMar>
          </w:tcPr>
          <w:p w14:paraId="2875F996"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3287" w:type="dxa"/>
            <w:vMerge w:val="restart"/>
            <w:shd w:val="clear" w:color="auto" w:fill="auto"/>
            <w:tcMar>
              <w:left w:w="28" w:type="dxa"/>
              <w:right w:w="28" w:type="dxa"/>
            </w:tcMar>
          </w:tcPr>
          <w:p w14:paraId="50F4B985" w14:textId="77777777" w:rsidR="00A9298F" w:rsidRPr="004110FD" w:rsidRDefault="00A9298F" w:rsidP="00C9494F">
            <w:pPr>
              <w:spacing w:after="0" w:line="240" w:lineRule="auto"/>
              <w:rPr>
                <w:rFonts w:ascii="Times New Roman" w:eastAsia="Times New Roman" w:hAnsi="Times New Roman"/>
                <w:sz w:val="24"/>
                <w:szCs w:val="24"/>
                <w:lang w:eastAsia="ru-RU"/>
              </w:rPr>
            </w:pPr>
            <w:r w:rsidRPr="004110FD">
              <w:rPr>
                <w:rFonts w:ascii="Times New Roman" w:eastAsia="Times New Roman" w:hAnsi="Times New Roman"/>
                <w:sz w:val="24"/>
                <w:szCs w:val="24"/>
                <w:lang w:eastAsia="ru-RU"/>
              </w:rPr>
              <w:t>Нарукавники из полимерных материалов</w:t>
            </w:r>
          </w:p>
        </w:tc>
        <w:tc>
          <w:tcPr>
            <w:tcW w:w="1418" w:type="dxa"/>
            <w:vMerge w:val="restart"/>
          </w:tcPr>
          <w:p w14:paraId="577E0ED6" w14:textId="77777777" w:rsidR="00A9298F" w:rsidRPr="009C100D" w:rsidRDefault="00A9298F" w:rsidP="00C9494F">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14.12.30.190</w:t>
            </w:r>
          </w:p>
        </w:tc>
        <w:tc>
          <w:tcPr>
            <w:tcW w:w="992" w:type="dxa"/>
            <w:vMerge w:val="restart"/>
            <w:shd w:val="clear" w:color="000000" w:fill="auto"/>
            <w:tcMar>
              <w:left w:w="28" w:type="dxa"/>
              <w:right w:w="28" w:type="dxa"/>
            </w:tcMar>
            <w:vAlign w:val="center"/>
          </w:tcPr>
          <w:p w14:paraId="1A0C1AAF" w14:textId="77777777" w:rsidR="00A9298F" w:rsidRPr="009C100D" w:rsidRDefault="00A9298F" w:rsidP="00C9494F">
            <w:pPr>
              <w:spacing w:after="0" w:line="240" w:lineRule="auto"/>
              <w:jc w:val="center"/>
              <w:rPr>
                <w:rFonts w:ascii="Times New Roman" w:hAnsi="Times New Roman"/>
                <w:color w:val="000000"/>
                <w:sz w:val="24"/>
                <w:szCs w:val="24"/>
              </w:rPr>
            </w:pPr>
            <w:r w:rsidRPr="009C100D">
              <w:rPr>
                <w:rFonts w:ascii="Times New Roman" w:hAnsi="Times New Roman"/>
                <w:color w:val="000000"/>
                <w:sz w:val="24"/>
                <w:szCs w:val="24"/>
              </w:rPr>
              <w:t>шт.</w:t>
            </w:r>
          </w:p>
        </w:tc>
        <w:tc>
          <w:tcPr>
            <w:tcW w:w="1418" w:type="dxa"/>
            <w:shd w:val="clear" w:color="000000" w:fill="auto"/>
            <w:tcMar>
              <w:left w:w="28" w:type="dxa"/>
              <w:right w:w="28" w:type="dxa"/>
            </w:tcMar>
            <w:vAlign w:val="center"/>
          </w:tcPr>
          <w:p w14:paraId="5D68777A" w14:textId="6AB15372" w:rsidR="00A9298F" w:rsidRDefault="00A9298F" w:rsidP="004F69F9">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76</w:t>
            </w:r>
            <w:r w:rsidR="004F69F9">
              <w:rPr>
                <w:rFonts w:ascii="Times New Roman" w:eastAsia="Times New Roman" w:hAnsi="Times New Roman"/>
                <w:color w:val="000000"/>
                <w:sz w:val="24"/>
                <w:szCs w:val="24"/>
                <w:lang w:eastAsia="ru-RU"/>
              </w:rPr>
              <w:t>8</w:t>
            </w:r>
          </w:p>
        </w:tc>
        <w:tc>
          <w:tcPr>
            <w:tcW w:w="2409" w:type="dxa"/>
            <w:shd w:val="clear" w:color="000000" w:fill="auto"/>
          </w:tcPr>
          <w:p w14:paraId="0BBC5D3D"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г. Москвы</w:t>
            </w:r>
          </w:p>
        </w:tc>
        <w:tc>
          <w:tcPr>
            <w:tcW w:w="3294" w:type="dxa"/>
            <w:vMerge w:val="restart"/>
            <w:shd w:val="clear" w:color="000000" w:fill="auto"/>
            <w:tcMar>
              <w:left w:w="28" w:type="dxa"/>
              <w:right w:w="28" w:type="dxa"/>
            </w:tcMar>
          </w:tcPr>
          <w:p w14:paraId="54519F70" w14:textId="77777777" w:rsidR="00A9298F" w:rsidRPr="009C100D" w:rsidRDefault="00A9298F" w:rsidP="00C9494F">
            <w:pPr>
              <w:spacing w:after="0" w:line="240" w:lineRule="auto"/>
              <w:jc w:val="center"/>
              <w:rPr>
                <w:rFonts w:ascii="Times New Roman" w:hAnsi="Times New Roman"/>
                <w:color w:val="000000"/>
                <w:sz w:val="24"/>
                <w:szCs w:val="24"/>
              </w:rPr>
            </w:pPr>
          </w:p>
        </w:tc>
      </w:tr>
      <w:tr w:rsidR="00A9298F" w:rsidRPr="009C100D" w14:paraId="3FDEC4A9" w14:textId="77777777" w:rsidTr="00282A12">
        <w:trPr>
          <w:trHeight w:val="89"/>
        </w:trPr>
        <w:tc>
          <w:tcPr>
            <w:tcW w:w="677" w:type="dxa"/>
            <w:vMerge/>
            <w:shd w:val="clear" w:color="auto" w:fill="auto"/>
            <w:tcMar>
              <w:left w:w="28" w:type="dxa"/>
              <w:right w:w="28" w:type="dxa"/>
            </w:tcMar>
          </w:tcPr>
          <w:p w14:paraId="71BA659A" w14:textId="77777777" w:rsidR="00A9298F" w:rsidRDefault="00A9298F" w:rsidP="00C9494F">
            <w:pPr>
              <w:spacing w:after="0" w:line="240" w:lineRule="auto"/>
              <w:jc w:val="center"/>
              <w:rPr>
                <w:rFonts w:ascii="Times New Roman" w:eastAsia="Times New Roman" w:hAnsi="Times New Roman"/>
                <w:sz w:val="24"/>
                <w:szCs w:val="24"/>
                <w:lang w:eastAsia="ru-RU"/>
              </w:rPr>
            </w:pPr>
          </w:p>
        </w:tc>
        <w:tc>
          <w:tcPr>
            <w:tcW w:w="3287" w:type="dxa"/>
            <w:vMerge/>
            <w:shd w:val="clear" w:color="auto" w:fill="auto"/>
            <w:tcMar>
              <w:left w:w="28" w:type="dxa"/>
              <w:right w:w="28" w:type="dxa"/>
            </w:tcMar>
          </w:tcPr>
          <w:p w14:paraId="16D8B38B" w14:textId="77777777" w:rsidR="00A9298F" w:rsidRPr="004110FD" w:rsidRDefault="00A9298F" w:rsidP="00C9494F">
            <w:pPr>
              <w:spacing w:after="0" w:line="240" w:lineRule="auto"/>
              <w:rPr>
                <w:rFonts w:ascii="Times New Roman" w:eastAsia="Times New Roman" w:hAnsi="Times New Roman"/>
                <w:sz w:val="24"/>
                <w:szCs w:val="24"/>
                <w:lang w:eastAsia="ru-RU"/>
              </w:rPr>
            </w:pPr>
          </w:p>
        </w:tc>
        <w:tc>
          <w:tcPr>
            <w:tcW w:w="1418" w:type="dxa"/>
            <w:vMerge/>
          </w:tcPr>
          <w:p w14:paraId="126C92DF"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992" w:type="dxa"/>
            <w:vMerge/>
            <w:shd w:val="clear" w:color="000000" w:fill="auto"/>
            <w:tcMar>
              <w:left w:w="28" w:type="dxa"/>
              <w:right w:w="28" w:type="dxa"/>
            </w:tcMar>
            <w:vAlign w:val="center"/>
          </w:tcPr>
          <w:p w14:paraId="6A4B3167"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1418" w:type="dxa"/>
            <w:shd w:val="clear" w:color="000000" w:fill="auto"/>
            <w:tcMar>
              <w:left w:w="28" w:type="dxa"/>
              <w:right w:w="28" w:type="dxa"/>
            </w:tcMar>
            <w:vAlign w:val="center"/>
          </w:tcPr>
          <w:p w14:paraId="61B325B1" w14:textId="77777777" w:rsidR="00A9298F" w:rsidRDefault="00A9298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72</w:t>
            </w:r>
          </w:p>
        </w:tc>
        <w:tc>
          <w:tcPr>
            <w:tcW w:w="2409" w:type="dxa"/>
            <w:shd w:val="clear" w:color="000000" w:fill="auto"/>
          </w:tcPr>
          <w:p w14:paraId="30B9D902"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Московской области</w:t>
            </w:r>
          </w:p>
        </w:tc>
        <w:tc>
          <w:tcPr>
            <w:tcW w:w="3294" w:type="dxa"/>
            <w:vMerge/>
            <w:shd w:val="clear" w:color="000000" w:fill="auto"/>
            <w:tcMar>
              <w:left w:w="28" w:type="dxa"/>
              <w:right w:w="28" w:type="dxa"/>
            </w:tcMar>
          </w:tcPr>
          <w:p w14:paraId="64C6F62B"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41BBE7D2" w14:textId="77777777" w:rsidTr="00282A12">
        <w:trPr>
          <w:trHeight w:val="381"/>
        </w:trPr>
        <w:tc>
          <w:tcPr>
            <w:tcW w:w="677" w:type="dxa"/>
            <w:vMerge w:val="restart"/>
            <w:shd w:val="clear" w:color="auto" w:fill="auto"/>
            <w:tcMar>
              <w:left w:w="28" w:type="dxa"/>
              <w:right w:w="28" w:type="dxa"/>
            </w:tcMar>
          </w:tcPr>
          <w:p w14:paraId="602B5698"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p>
        </w:tc>
        <w:tc>
          <w:tcPr>
            <w:tcW w:w="3287" w:type="dxa"/>
            <w:vMerge w:val="restart"/>
            <w:shd w:val="clear" w:color="auto" w:fill="auto"/>
            <w:tcMar>
              <w:left w:w="28" w:type="dxa"/>
              <w:right w:w="28" w:type="dxa"/>
            </w:tcMar>
          </w:tcPr>
          <w:p w14:paraId="79A5DED4" w14:textId="77777777" w:rsidR="00A9298F" w:rsidRPr="004110FD" w:rsidRDefault="00A9298F" w:rsidP="00C9494F">
            <w:pPr>
              <w:spacing w:after="0" w:line="240" w:lineRule="auto"/>
              <w:rPr>
                <w:rFonts w:ascii="Times New Roman" w:eastAsia="Times New Roman" w:hAnsi="Times New Roman"/>
                <w:sz w:val="24"/>
                <w:szCs w:val="24"/>
                <w:lang w:eastAsia="ru-RU"/>
              </w:rPr>
            </w:pPr>
            <w:r w:rsidRPr="004110FD">
              <w:rPr>
                <w:rFonts w:ascii="Times New Roman" w:eastAsia="Times New Roman" w:hAnsi="Times New Roman"/>
                <w:sz w:val="24"/>
                <w:szCs w:val="24"/>
                <w:lang w:eastAsia="ru-RU"/>
              </w:rPr>
              <w:t>Щиток защитный термостойкий со светофильтром</w:t>
            </w:r>
          </w:p>
        </w:tc>
        <w:tc>
          <w:tcPr>
            <w:tcW w:w="1418" w:type="dxa"/>
            <w:vMerge w:val="restart"/>
          </w:tcPr>
          <w:p w14:paraId="6B627482" w14:textId="77777777" w:rsidR="00A9298F" w:rsidRPr="009C100D" w:rsidRDefault="00A9298F" w:rsidP="00C9494F">
            <w:pPr>
              <w:spacing w:after="0" w:line="240" w:lineRule="auto"/>
              <w:jc w:val="center"/>
              <w:rPr>
                <w:rFonts w:ascii="Times New Roman" w:hAnsi="Times New Roman"/>
                <w:color w:val="000000"/>
                <w:sz w:val="24"/>
                <w:szCs w:val="24"/>
              </w:rPr>
            </w:pPr>
            <w:r w:rsidRPr="005B4181">
              <w:rPr>
                <w:rFonts w:ascii="Times New Roman" w:hAnsi="Times New Roman"/>
                <w:color w:val="000000"/>
                <w:sz w:val="24"/>
                <w:szCs w:val="24"/>
              </w:rPr>
              <w:t>32.99.11.160</w:t>
            </w:r>
          </w:p>
        </w:tc>
        <w:tc>
          <w:tcPr>
            <w:tcW w:w="992" w:type="dxa"/>
            <w:vMerge w:val="restart"/>
            <w:shd w:val="clear" w:color="000000" w:fill="auto"/>
            <w:tcMar>
              <w:left w:w="28" w:type="dxa"/>
              <w:right w:w="28" w:type="dxa"/>
            </w:tcMar>
            <w:vAlign w:val="center"/>
          </w:tcPr>
          <w:p w14:paraId="3B1C850E" w14:textId="77777777" w:rsidR="00A9298F" w:rsidRPr="009C100D" w:rsidRDefault="00A9298F" w:rsidP="00C9494F">
            <w:pPr>
              <w:spacing w:after="0" w:line="240" w:lineRule="auto"/>
              <w:jc w:val="center"/>
              <w:rPr>
                <w:rFonts w:ascii="Times New Roman" w:hAnsi="Times New Roman"/>
                <w:color w:val="000000"/>
                <w:sz w:val="24"/>
                <w:szCs w:val="24"/>
              </w:rPr>
            </w:pPr>
            <w:r w:rsidRPr="009C100D">
              <w:rPr>
                <w:rFonts w:ascii="Times New Roman" w:hAnsi="Times New Roman"/>
                <w:color w:val="000000"/>
                <w:sz w:val="24"/>
                <w:szCs w:val="24"/>
              </w:rPr>
              <w:t>шт.</w:t>
            </w:r>
          </w:p>
        </w:tc>
        <w:tc>
          <w:tcPr>
            <w:tcW w:w="1418" w:type="dxa"/>
            <w:shd w:val="clear" w:color="000000" w:fill="auto"/>
            <w:tcMar>
              <w:left w:w="28" w:type="dxa"/>
              <w:right w:w="28" w:type="dxa"/>
            </w:tcMar>
            <w:vAlign w:val="center"/>
          </w:tcPr>
          <w:p w14:paraId="50293E3B" w14:textId="77777777" w:rsidR="00A9298F" w:rsidRDefault="00A9298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42</w:t>
            </w:r>
          </w:p>
        </w:tc>
        <w:tc>
          <w:tcPr>
            <w:tcW w:w="2409" w:type="dxa"/>
            <w:shd w:val="clear" w:color="000000" w:fill="auto"/>
          </w:tcPr>
          <w:p w14:paraId="59453699"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г. Москвы</w:t>
            </w:r>
          </w:p>
        </w:tc>
        <w:tc>
          <w:tcPr>
            <w:tcW w:w="3294" w:type="dxa"/>
            <w:vMerge w:val="restart"/>
            <w:shd w:val="clear" w:color="000000" w:fill="auto"/>
            <w:tcMar>
              <w:left w:w="28" w:type="dxa"/>
              <w:right w:w="28" w:type="dxa"/>
            </w:tcMar>
          </w:tcPr>
          <w:p w14:paraId="4F4C6B44" w14:textId="77777777" w:rsidR="00A9298F" w:rsidRPr="009C100D" w:rsidRDefault="00A9298F" w:rsidP="00C9494F">
            <w:pPr>
              <w:spacing w:after="0" w:line="240" w:lineRule="auto"/>
              <w:jc w:val="center"/>
              <w:rPr>
                <w:rFonts w:ascii="Times New Roman" w:hAnsi="Times New Roman"/>
                <w:color w:val="000000"/>
                <w:sz w:val="24"/>
                <w:szCs w:val="24"/>
              </w:rPr>
            </w:pPr>
          </w:p>
        </w:tc>
      </w:tr>
      <w:tr w:rsidR="00A9298F" w:rsidRPr="009C100D" w14:paraId="2840477E" w14:textId="77777777" w:rsidTr="00282A12">
        <w:trPr>
          <w:trHeight w:val="381"/>
        </w:trPr>
        <w:tc>
          <w:tcPr>
            <w:tcW w:w="677" w:type="dxa"/>
            <w:vMerge/>
            <w:shd w:val="clear" w:color="auto" w:fill="auto"/>
            <w:tcMar>
              <w:left w:w="28" w:type="dxa"/>
              <w:right w:w="28" w:type="dxa"/>
            </w:tcMar>
          </w:tcPr>
          <w:p w14:paraId="60B92E24" w14:textId="77777777" w:rsidR="00A9298F" w:rsidRDefault="00A9298F" w:rsidP="00C9494F">
            <w:pPr>
              <w:spacing w:after="0" w:line="240" w:lineRule="auto"/>
              <w:jc w:val="center"/>
              <w:rPr>
                <w:rFonts w:ascii="Times New Roman" w:eastAsia="Times New Roman" w:hAnsi="Times New Roman"/>
                <w:sz w:val="24"/>
                <w:szCs w:val="24"/>
                <w:lang w:eastAsia="ru-RU"/>
              </w:rPr>
            </w:pPr>
          </w:p>
        </w:tc>
        <w:tc>
          <w:tcPr>
            <w:tcW w:w="3287" w:type="dxa"/>
            <w:vMerge/>
            <w:shd w:val="clear" w:color="auto" w:fill="auto"/>
            <w:tcMar>
              <w:left w:w="28" w:type="dxa"/>
              <w:right w:w="28" w:type="dxa"/>
            </w:tcMar>
          </w:tcPr>
          <w:p w14:paraId="3B2C0687" w14:textId="77777777" w:rsidR="00A9298F" w:rsidRPr="004110FD" w:rsidRDefault="00A9298F" w:rsidP="00C9494F">
            <w:pPr>
              <w:spacing w:after="0" w:line="240" w:lineRule="auto"/>
              <w:rPr>
                <w:rFonts w:ascii="Times New Roman" w:eastAsia="Times New Roman" w:hAnsi="Times New Roman"/>
                <w:sz w:val="24"/>
                <w:szCs w:val="24"/>
                <w:lang w:eastAsia="ru-RU"/>
              </w:rPr>
            </w:pPr>
          </w:p>
        </w:tc>
        <w:tc>
          <w:tcPr>
            <w:tcW w:w="1418" w:type="dxa"/>
            <w:vMerge/>
          </w:tcPr>
          <w:p w14:paraId="23032EA7"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992" w:type="dxa"/>
            <w:vMerge/>
            <w:shd w:val="clear" w:color="000000" w:fill="auto"/>
            <w:tcMar>
              <w:left w:w="28" w:type="dxa"/>
              <w:right w:w="28" w:type="dxa"/>
            </w:tcMar>
            <w:vAlign w:val="center"/>
          </w:tcPr>
          <w:p w14:paraId="4C218CB1"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1418" w:type="dxa"/>
            <w:shd w:val="clear" w:color="000000" w:fill="auto"/>
            <w:tcMar>
              <w:left w:w="28" w:type="dxa"/>
              <w:right w:w="28" w:type="dxa"/>
            </w:tcMar>
            <w:vAlign w:val="center"/>
          </w:tcPr>
          <w:p w14:paraId="3E1F3BD7" w14:textId="77777777" w:rsidR="00A9298F" w:rsidRDefault="00A9298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4</w:t>
            </w:r>
          </w:p>
        </w:tc>
        <w:tc>
          <w:tcPr>
            <w:tcW w:w="2409" w:type="dxa"/>
            <w:shd w:val="clear" w:color="000000" w:fill="auto"/>
          </w:tcPr>
          <w:p w14:paraId="4F478344"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Московской области</w:t>
            </w:r>
          </w:p>
        </w:tc>
        <w:tc>
          <w:tcPr>
            <w:tcW w:w="3294" w:type="dxa"/>
            <w:vMerge/>
            <w:shd w:val="clear" w:color="000000" w:fill="auto"/>
            <w:tcMar>
              <w:left w:w="28" w:type="dxa"/>
              <w:right w:w="28" w:type="dxa"/>
            </w:tcMar>
          </w:tcPr>
          <w:p w14:paraId="0583B195"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0D44AB4A" w14:textId="77777777" w:rsidTr="00282A12">
        <w:trPr>
          <w:trHeight w:val="381"/>
        </w:trPr>
        <w:tc>
          <w:tcPr>
            <w:tcW w:w="677" w:type="dxa"/>
            <w:vMerge w:val="restart"/>
            <w:shd w:val="clear" w:color="auto" w:fill="auto"/>
            <w:tcMar>
              <w:left w:w="28" w:type="dxa"/>
              <w:right w:w="28" w:type="dxa"/>
            </w:tcMar>
          </w:tcPr>
          <w:p w14:paraId="4503869D"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3287" w:type="dxa"/>
            <w:vMerge w:val="restart"/>
            <w:shd w:val="clear" w:color="auto" w:fill="auto"/>
            <w:tcMar>
              <w:left w:w="28" w:type="dxa"/>
              <w:right w:w="28" w:type="dxa"/>
            </w:tcMar>
          </w:tcPr>
          <w:p w14:paraId="335006B5" w14:textId="77777777" w:rsidR="00A9298F" w:rsidRPr="004110FD" w:rsidRDefault="00A9298F" w:rsidP="00C9494F">
            <w:pPr>
              <w:spacing w:after="0" w:line="240" w:lineRule="auto"/>
              <w:rPr>
                <w:rFonts w:ascii="Times New Roman" w:eastAsia="Times New Roman" w:hAnsi="Times New Roman"/>
                <w:sz w:val="24"/>
                <w:szCs w:val="24"/>
                <w:lang w:eastAsia="ru-RU"/>
              </w:rPr>
            </w:pPr>
            <w:r w:rsidRPr="004110FD">
              <w:rPr>
                <w:rFonts w:ascii="Times New Roman" w:eastAsia="Times New Roman" w:hAnsi="Times New Roman"/>
                <w:sz w:val="24"/>
                <w:szCs w:val="24"/>
                <w:lang w:eastAsia="ru-RU"/>
              </w:rPr>
              <w:t>Защитный лицевой щиток (металлическая сетка)</w:t>
            </w:r>
          </w:p>
        </w:tc>
        <w:tc>
          <w:tcPr>
            <w:tcW w:w="1418" w:type="dxa"/>
            <w:vMerge w:val="restart"/>
          </w:tcPr>
          <w:p w14:paraId="201E2725" w14:textId="77777777" w:rsidR="00A9298F" w:rsidRPr="009C100D" w:rsidRDefault="00A9298F" w:rsidP="00C9494F">
            <w:pPr>
              <w:spacing w:after="0" w:line="240" w:lineRule="auto"/>
              <w:jc w:val="center"/>
              <w:rPr>
                <w:rFonts w:ascii="Times New Roman" w:hAnsi="Times New Roman"/>
                <w:color w:val="000000"/>
                <w:sz w:val="24"/>
                <w:szCs w:val="24"/>
              </w:rPr>
            </w:pPr>
            <w:r w:rsidRPr="008169C4">
              <w:rPr>
                <w:rFonts w:ascii="Times New Roman" w:hAnsi="Times New Roman"/>
                <w:color w:val="000000"/>
                <w:sz w:val="24"/>
                <w:szCs w:val="24"/>
              </w:rPr>
              <w:t>32.99.11.160</w:t>
            </w:r>
          </w:p>
        </w:tc>
        <w:tc>
          <w:tcPr>
            <w:tcW w:w="992" w:type="dxa"/>
            <w:vMerge w:val="restart"/>
            <w:shd w:val="clear" w:color="000000" w:fill="auto"/>
            <w:tcMar>
              <w:left w:w="28" w:type="dxa"/>
              <w:right w:w="28" w:type="dxa"/>
            </w:tcMar>
            <w:vAlign w:val="center"/>
          </w:tcPr>
          <w:p w14:paraId="3FD084AB" w14:textId="77777777" w:rsidR="00A9298F" w:rsidRPr="009C100D" w:rsidRDefault="00A9298F" w:rsidP="00C9494F">
            <w:pPr>
              <w:spacing w:after="0" w:line="240" w:lineRule="auto"/>
              <w:jc w:val="center"/>
              <w:rPr>
                <w:rFonts w:ascii="Times New Roman" w:hAnsi="Times New Roman"/>
                <w:color w:val="000000"/>
                <w:sz w:val="24"/>
                <w:szCs w:val="24"/>
              </w:rPr>
            </w:pPr>
            <w:r w:rsidRPr="009C100D">
              <w:rPr>
                <w:rFonts w:ascii="Times New Roman" w:hAnsi="Times New Roman"/>
                <w:color w:val="000000"/>
                <w:sz w:val="24"/>
                <w:szCs w:val="24"/>
              </w:rPr>
              <w:t>шт.</w:t>
            </w:r>
          </w:p>
        </w:tc>
        <w:tc>
          <w:tcPr>
            <w:tcW w:w="1418" w:type="dxa"/>
            <w:shd w:val="clear" w:color="000000" w:fill="auto"/>
            <w:tcMar>
              <w:left w:w="28" w:type="dxa"/>
              <w:right w:w="28" w:type="dxa"/>
            </w:tcMar>
            <w:vAlign w:val="center"/>
          </w:tcPr>
          <w:p w14:paraId="3D7E5FE0" w14:textId="77777777" w:rsidR="00A9298F" w:rsidRDefault="00A9298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12</w:t>
            </w:r>
          </w:p>
        </w:tc>
        <w:tc>
          <w:tcPr>
            <w:tcW w:w="2409" w:type="dxa"/>
            <w:shd w:val="clear" w:color="000000" w:fill="auto"/>
          </w:tcPr>
          <w:p w14:paraId="3430E05A"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г. Москвы</w:t>
            </w:r>
          </w:p>
        </w:tc>
        <w:tc>
          <w:tcPr>
            <w:tcW w:w="3294" w:type="dxa"/>
            <w:vMerge w:val="restart"/>
            <w:shd w:val="clear" w:color="000000" w:fill="auto"/>
            <w:tcMar>
              <w:left w:w="28" w:type="dxa"/>
              <w:right w:w="28" w:type="dxa"/>
            </w:tcMar>
          </w:tcPr>
          <w:p w14:paraId="521BBD94"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245FE243" w14:textId="77777777" w:rsidTr="00282A12">
        <w:trPr>
          <w:trHeight w:val="381"/>
        </w:trPr>
        <w:tc>
          <w:tcPr>
            <w:tcW w:w="677" w:type="dxa"/>
            <w:vMerge/>
            <w:shd w:val="clear" w:color="auto" w:fill="auto"/>
            <w:tcMar>
              <w:left w:w="28" w:type="dxa"/>
              <w:right w:w="28" w:type="dxa"/>
            </w:tcMar>
          </w:tcPr>
          <w:p w14:paraId="1E6BE52A" w14:textId="77777777" w:rsidR="00A9298F" w:rsidRDefault="00A9298F" w:rsidP="00C9494F">
            <w:pPr>
              <w:spacing w:after="0" w:line="240" w:lineRule="auto"/>
              <w:jc w:val="center"/>
              <w:rPr>
                <w:rFonts w:ascii="Times New Roman" w:eastAsia="Times New Roman" w:hAnsi="Times New Roman"/>
                <w:sz w:val="24"/>
                <w:szCs w:val="24"/>
                <w:lang w:eastAsia="ru-RU"/>
              </w:rPr>
            </w:pPr>
          </w:p>
        </w:tc>
        <w:tc>
          <w:tcPr>
            <w:tcW w:w="3287" w:type="dxa"/>
            <w:vMerge/>
            <w:shd w:val="clear" w:color="auto" w:fill="auto"/>
            <w:tcMar>
              <w:left w:w="28" w:type="dxa"/>
              <w:right w:w="28" w:type="dxa"/>
            </w:tcMar>
          </w:tcPr>
          <w:p w14:paraId="2C434756" w14:textId="77777777" w:rsidR="00A9298F" w:rsidRPr="004110FD" w:rsidRDefault="00A9298F" w:rsidP="00C9494F">
            <w:pPr>
              <w:spacing w:after="0" w:line="240" w:lineRule="auto"/>
              <w:rPr>
                <w:rFonts w:ascii="Times New Roman" w:eastAsia="Times New Roman" w:hAnsi="Times New Roman"/>
                <w:sz w:val="24"/>
                <w:szCs w:val="24"/>
                <w:lang w:eastAsia="ru-RU"/>
              </w:rPr>
            </w:pPr>
          </w:p>
        </w:tc>
        <w:tc>
          <w:tcPr>
            <w:tcW w:w="1418" w:type="dxa"/>
            <w:vMerge/>
          </w:tcPr>
          <w:p w14:paraId="2C14883C"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992" w:type="dxa"/>
            <w:vMerge/>
            <w:shd w:val="clear" w:color="000000" w:fill="auto"/>
            <w:tcMar>
              <w:left w:w="28" w:type="dxa"/>
              <w:right w:w="28" w:type="dxa"/>
            </w:tcMar>
            <w:vAlign w:val="center"/>
          </w:tcPr>
          <w:p w14:paraId="2ABB1F0B"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1418" w:type="dxa"/>
            <w:shd w:val="clear" w:color="000000" w:fill="auto"/>
            <w:tcMar>
              <w:left w:w="28" w:type="dxa"/>
              <w:right w:w="28" w:type="dxa"/>
            </w:tcMar>
            <w:vAlign w:val="center"/>
          </w:tcPr>
          <w:p w14:paraId="67A2BA24" w14:textId="77777777" w:rsidR="00A9298F" w:rsidRDefault="00A9298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14</w:t>
            </w:r>
          </w:p>
        </w:tc>
        <w:tc>
          <w:tcPr>
            <w:tcW w:w="2409" w:type="dxa"/>
            <w:shd w:val="clear" w:color="000000" w:fill="auto"/>
          </w:tcPr>
          <w:p w14:paraId="68CBEC6A"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Московской области</w:t>
            </w:r>
          </w:p>
        </w:tc>
        <w:tc>
          <w:tcPr>
            <w:tcW w:w="3294" w:type="dxa"/>
            <w:vMerge/>
            <w:shd w:val="clear" w:color="000000" w:fill="auto"/>
            <w:tcMar>
              <w:left w:w="28" w:type="dxa"/>
              <w:right w:w="28" w:type="dxa"/>
            </w:tcMar>
          </w:tcPr>
          <w:p w14:paraId="72398994"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0AAFA57B" w14:textId="77777777" w:rsidTr="00282A12">
        <w:trPr>
          <w:trHeight w:val="417"/>
        </w:trPr>
        <w:tc>
          <w:tcPr>
            <w:tcW w:w="677" w:type="dxa"/>
            <w:vMerge w:val="restart"/>
            <w:shd w:val="clear" w:color="auto" w:fill="auto"/>
            <w:tcMar>
              <w:left w:w="28" w:type="dxa"/>
              <w:right w:w="28" w:type="dxa"/>
            </w:tcMar>
          </w:tcPr>
          <w:p w14:paraId="0D77E29C"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w:t>
            </w:r>
          </w:p>
        </w:tc>
        <w:tc>
          <w:tcPr>
            <w:tcW w:w="3287" w:type="dxa"/>
            <w:vMerge w:val="restart"/>
            <w:shd w:val="clear" w:color="auto" w:fill="auto"/>
            <w:tcMar>
              <w:left w:w="28" w:type="dxa"/>
              <w:right w:w="28" w:type="dxa"/>
            </w:tcMar>
          </w:tcPr>
          <w:p w14:paraId="4B3D2BF9" w14:textId="77777777" w:rsidR="00A9298F" w:rsidRPr="004110FD" w:rsidRDefault="00A9298F" w:rsidP="00C9494F">
            <w:pPr>
              <w:spacing w:after="0" w:line="240" w:lineRule="auto"/>
              <w:rPr>
                <w:rFonts w:ascii="Times New Roman" w:eastAsia="Times New Roman" w:hAnsi="Times New Roman"/>
                <w:sz w:val="24"/>
                <w:szCs w:val="24"/>
                <w:lang w:eastAsia="ru-RU"/>
              </w:rPr>
            </w:pPr>
            <w:r w:rsidRPr="004110FD">
              <w:rPr>
                <w:rFonts w:ascii="Times New Roman" w:eastAsia="Times New Roman" w:hAnsi="Times New Roman"/>
                <w:sz w:val="24"/>
                <w:szCs w:val="24"/>
                <w:lang w:eastAsia="ru-RU"/>
              </w:rPr>
              <w:t>Щиток защитный лицевой с термостойкой окантовкой</w:t>
            </w:r>
          </w:p>
        </w:tc>
        <w:tc>
          <w:tcPr>
            <w:tcW w:w="1418" w:type="dxa"/>
            <w:vMerge w:val="restart"/>
          </w:tcPr>
          <w:p w14:paraId="04CCDD3B" w14:textId="77777777" w:rsidR="00A9298F" w:rsidRPr="009C100D" w:rsidRDefault="00A9298F" w:rsidP="00C9494F">
            <w:pPr>
              <w:spacing w:after="0" w:line="240" w:lineRule="auto"/>
              <w:jc w:val="center"/>
              <w:rPr>
                <w:rFonts w:ascii="Times New Roman" w:hAnsi="Times New Roman"/>
                <w:color w:val="000000"/>
                <w:sz w:val="24"/>
                <w:szCs w:val="24"/>
              </w:rPr>
            </w:pPr>
            <w:r w:rsidRPr="008169C4">
              <w:rPr>
                <w:rFonts w:ascii="Times New Roman" w:hAnsi="Times New Roman"/>
                <w:color w:val="000000"/>
                <w:sz w:val="24"/>
                <w:szCs w:val="24"/>
              </w:rPr>
              <w:t>32.99.11.160</w:t>
            </w:r>
          </w:p>
        </w:tc>
        <w:tc>
          <w:tcPr>
            <w:tcW w:w="992" w:type="dxa"/>
            <w:vMerge w:val="restart"/>
            <w:shd w:val="clear" w:color="000000" w:fill="auto"/>
            <w:tcMar>
              <w:left w:w="28" w:type="dxa"/>
              <w:right w:w="28" w:type="dxa"/>
            </w:tcMar>
            <w:vAlign w:val="center"/>
          </w:tcPr>
          <w:p w14:paraId="424FD7E1" w14:textId="77777777" w:rsidR="00A9298F" w:rsidRPr="009C100D" w:rsidRDefault="00A9298F" w:rsidP="00C9494F">
            <w:pPr>
              <w:spacing w:after="0" w:line="240" w:lineRule="auto"/>
              <w:jc w:val="center"/>
              <w:rPr>
                <w:rFonts w:ascii="Times New Roman" w:hAnsi="Times New Roman"/>
                <w:color w:val="000000"/>
                <w:sz w:val="24"/>
                <w:szCs w:val="24"/>
              </w:rPr>
            </w:pPr>
            <w:r w:rsidRPr="009C100D">
              <w:rPr>
                <w:rFonts w:ascii="Times New Roman" w:hAnsi="Times New Roman"/>
                <w:color w:val="000000"/>
                <w:sz w:val="24"/>
                <w:szCs w:val="24"/>
              </w:rPr>
              <w:t>шт.</w:t>
            </w:r>
          </w:p>
        </w:tc>
        <w:tc>
          <w:tcPr>
            <w:tcW w:w="1418" w:type="dxa"/>
            <w:shd w:val="clear" w:color="000000" w:fill="auto"/>
            <w:tcMar>
              <w:left w:w="28" w:type="dxa"/>
              <w:right w:w="28" w:type="dxa"/>
            </w:tcMar>
            <w:vAlign w:val="center"/>
          </w:tcPr>
          <w:p w14:paraId="0C19BC77" w14:textId="77777777" w:rsidR="00A9298F" w:rsidRDefault="00A9298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44</w:t>
            </w:r>
          </w:p>
        </w:tc>
        <w:tc>
          <w:tcPr>
            <w:tcW w:w="2409" w:type="dxa"/>
            <w:shd w:val="clear" w:color="000000" w:fill="auto"/>
          </w:tcPr>
          <w:p w14:paraId="525FE005"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г. Москвы</w:t>
            </w:r>
          </w:p>
        </w:tc>
        <w:tc>
          <w:tcPr>
            <w:tcW w:w="3294" w:type="dxa"/>
            <w:vMerge w:val="restart"/>
            <w:shd w:val="clear" w:color="000000" w:fill="auto"/>
            <w:tcMar>
              <w:left w:w="28" w:type="dxa"/>
              <w:right w:w="28" w:type="dxa"/>
            </w:tcMar>
          </w:tcPr>
          <w:p w14:paraId="432201E6"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58E141E4" w14:textId="77777777" w:rsidTr="00282A12">
        <w:trPr>
          <w:trHeight w:val="381"/>
        </w:trPr>
        <w:tc>
          <w:tcPr>
            <w:tcW w:w="677" w:type="dxa"/>
            <w:vMerge/>
            <w:shd w:val="clear" w:color="auto" w:fill="auto"/>
            <w:tcMar>
              <w:left w:w="28" w:type="dxa"/>
              <w:right w:w="28" w:type="dxa"/>
            </w:tcMar>
          </w:tcPr>
          <w:p w14:paraId="0F6C19C2" w14:textId="77777777" w:rsidR="00A9298F" w:rsidRDefault="00A9298F" w:rsidP="00C9494F">
            <w:pPr>
              <w:spacing w:after="0" w:line="240" w:lineRule="auto"/>
              <w:jc w:val="center"/>
              <w:rPr>
                <w:rFonts w:ascii="Times New Roman" w:eastAsia="Times New Roman" w:hAnsi="Times New Roman"/>
                <w:sz w:val="24"/>
                <w:szCs w:val="24"/>
                <w:lang w:eastAsia="ru-RU"/>
              </w:rPr>
            </w:pPr>
          </w:p>
        </w:tc>
        <w:tc>
          <w:tcPr>
            <w:tcW w:w="3287" w:type="dxa"/>
            <w:vMerge/>
            <w:shd w:val="clear" w:color="auto" w:fill="auto"/>
            <w:tcMar>
              <w:left w:w="28" w:type="dxa"/>
              <w:right w:w="28" w:type="dxa"/>
            </w:tcMar>
          </w:tcPr>
          <w:p w14:paraId="4124D230" w14:textId="77777777" w:rsidR="00A9298F" w:rsidRPr="004110FD" w:rsidRDefault="00A9298F" w:rsidP="00C9494F">
            <w:pPr>
              <w:spacing w:after="0" w:line="240" w:lineRule="auto"/>
              <w:rPr>
                <w:rFonts w:ascii="Times New Roman" w:eastAsia="Times New Roman" w:hAnsi="Times New Roman"/>
                <w:sz w:val="24"/>
                <w:szCs w:val="24"/>
                <w:lang w:eastAsia="ru-RU"/>
              </w:rPr>
            </w:pPr>
          </w:p>
        </w:tc>
        <w:tc>
          <w:tcPr>
            <w:tcW w:w="1418" w:type="dxa"/>
            <w:vMerge/>
          </w:tcPr>
          <w:p w14:paraId="3CA04372"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992" w:type="dxa"/>
            <w:vMerge/>
            <w:shd w:val="clear" w:color="000000" w:fill="auto"/>
            <w:tcMar>
              <w:left w:w="28" w:type="dxa"/>
              <w:right w:w="28" w:type="dxa"/>
            </w:tcMar>
            <w:vAlign w:val="center"/>
          </w:tcPr>
          <w:p w14:paraId="6B48353E"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1418" w:type="dxa"/>
            <w:shd w:val="clear" w:color="000000" w:fill="auto"/>
            <w:tcMar>
              <w:left w:w="28" w:type="dxa"/>
              <w:right w:w="28" w:type="dxa"/>
            </w:tcMar>
            <w:vAlign w:val="center"/>
          </w:tcPr>
          <w:p w14:paraId="4C2F7AA4" w14:textId="77777777" w:rsidR="00A9298F" w:rsidRDefault="00A9298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7</w:t>
            </w:r>
          </w:p>
        </w:tc>
        <w:tc>
          <w:tcPr>
            <w:tcW w:w="2409" w:type="dxa"/>
            <w:shd w:val="clear" w:color="000000" w:fill="auto"/>
          </w:tcPr>
          <w:p w14:paraId="5480CDCD"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Московской области</w:t>
            </w:r>
          </w:p>
        </w:tc>
        <w:tc>
          <w:tcPr>
            <w:tcW w:w="3294" w:type="dxa"/>
            <w:vMerge/>
            <w:shd w:val="clear" w:color="000000" w:fill="auto"/>
            <w:tcMar>
              <w:left w:w="28" w:type="dxa"/>
              <w:right w:w="28" w:type="dxa"/>
            </w:tcMar>
          </w:tcPr>
          <w:p w14:paraId="6C6424B6"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113ECCD4" w14:textId="77777777" w:rsidTr="00282A12">
        <w:trPr>
          <w:trHeight w:val="417"/>
        </w:trPr>
        <w:tc>
          <w:tcPr>
            <w:tcW w:w="677" w:type="dxa"/>
            <w:vMerge w:val="restart"/>
            <w:shd w:val="clear" w:color="auto" w:fill="auto"/>
            <w:tcMar>
              <w:left w:w="28" w:type="dxa"/>
              <w:right w:w="28" w:type="dxa"/>
            </w:tcMar>
          </w:tcPr>
          <w:p w14:paraId="54A9B7B2"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w:t>
            </w:r>
          </w:p>
        </w:tc>
        <w:tc>
          <w:tcPr>
            <w:tcW w:w="3287" w:type="dxa"/>
            <w:vMerge w:val="restart"/>
            <w:shd w:val="clear" w:color="auto" w:fill="auto"/>
            <w:tcMar>
              <w:left w:w="28" w:type="dxa"/>
              <w:right w:w="28" w:type="dxa"/>
            </w:tcMar>
          </w:tcPr>
          <w:p w14:paraId="0DF908C6" w14:textId="77777777" w:rsidR="00A9298F" w:rsidRPr="00954860" w:rsidRDefault="00A9298F" w:rsidP="00C9494F">
            <w:pPr>
              <w:spacing w:after="0" w:line="240" w:lineRule="auto"/>
              <w:rPr>
                <w:rFonts w:ascii="Times New Roman" w:eastAsia="Times New Roman" w:hAnsi="Times New Roman"/>
                <w:sz w:val="24"/>
                <w:szCs w:val="24"/>
                <w:lang w:eastAsia="ru-RU"/>
              </w:rPr>
            </w:pPr>
            <w:r w:rsidRPr="00954860">
              <w:rPr>
                <w:rFonts w:ascii="Times New Roman" w:eastAsia="Times New Roman" w:hAnsi="Times New Roman"/>
                <w:sz w:val="24"/>
                <w:szCs w:val="24"/>
                <w:lang w:eastAsia="ru-RU"/>
              </w:rPr>
              <w:t xml:space="preserve">Полумаска </w:t>
            </w:r>
            <w:r w:rsidRPr="00954860">
              <w:t xml:space="preserve"> </w:t>
            </w:r>
            <w:r w:rsidRPr="00954860">
              <w:rPr>
                <w:rFonts w:ascii="Times New Roman" w:eastAsia="Times New Roman" w:hAnsi="Times New Roman"/>
                <w:sz w:val="24"/>
                <w:szCs w:val="24"/>
                <w:lang w:eastAsia="ru-RU"/>
              </w:rPr>
              <w:t>фильтрующая</w:t>
            </w:r>
          </w:p>
        </w:tc>
        <w:tc>
          <w:tcPr>
            <w:tcW w:w="1418" w:type="dxa"/>
            <w:vMerge w:val="restart"/>
          </w:tcPr>
          <w:p w14:paraId="25D256FE" w14:textId="77777777" w:rsidR="00A9298F" w:rsidRPr="009C100D" w:rsidRDefault="00A9298F" w:rsidP="00C9494F">
            <w:pPr>
              <w:spacing w:after="0" w:line="240" w:lineRule="auto"/>
              <w:jc w:val="center"/>
              <w:rPr>
                <w:rFonts w:ascii="Times New Roman" w:hAnsi="Times New Roman"/>
                <w:color w:val="000000"/>
                <w:sz w:val="24"/>
                <w:szCs w:val="24"/>
              </w:rPr>
            </w:pPr>
            <w:r w:rsidRPr="008169C4">
              <w:rPr>
                <w:rFonts w:ascii="Times New Roman" w:hAnsi="Times New Roman"/>
                <w:color w:val="000000"/>
                <w:sz w:val="24"/>
                <w:szCs w:val="24"/>
              </w:rPr>
              <w:t>32.99.11.120</w:t>
            </w:r>
          </w:p>
        </w:tc>
        <w:tc>
          <w:tcPr>
            <w:tcW w:w="992" w:type="dxa"/>
            <w:vMerge w:val="restart"/>
            <w:shd w:val="clear" w:color="000000" w:fill="auto"/>
            <w:tcMar>
              <w:left w:w="28" w:type="dxa"/>
              <w:right w:w="28" w:type="dxa"/>
            </w:tcMar>
            <w:vAlign w:val="center"/>
          </w:tcPr>
          <w:p w14:paraId="1160178E" w14:textId="77777777" w:rsidR="00A9298F" w:rsidRPr="009C100D" w:rsidRDefault="00A9298F" w:rsidP="00C9494F">
            <w:pPr>
              <w:spacing w:after="0" w:line="240" w:lineRule="auto"/>
              <w:jc w:val="center"/>
              <w:rPr>
                <w:rFonts w:ascii="Times New Roman" w:hAnsi="Times New Roman"/>
                <w:color w:val="000000"/>
                <w:sz w:val="24"/>
                <w:szCs w:val="24"/>
              </w:rPr>
            </w:pPr>
            <w:r w:rsidRPr="009C100D">
              <w:rPr>
                <w:rFonts w:ascii="Times New Roman" w:hAnsi="Times New Roman"/>
                <w:color w:val="000000"/>
                <w:sz w:val="24"/>
                <w:szCs w:val="24"/>
              </w:rPr>
              <w:t>шт.</w:t>
            </w:r>
          </w:p>
        </w:tc>
        <w:tc>
          <w:tcPr>
            <w:tcW w:w="1418" w:type="dxa"/>
            <w:shd w:val="clear" w:color="auto" w:fill="auto"/>
            <w:tcMar>
              <w:left w:w="28" w:type="dxa"/>
              <w:right w:w="28" w:type="dxa"/>
            </w:tcMar>
            <w:vAlign w:val="center"/>
          </w:tcPr>
          <w:p w14:paraId="2E746ECA" w14:textId="77777777" w:rsidR="00A9298F" w:rsidRPr="00CF1670" w:rsidRDefault="00A9298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88</w:t>
            </w:r>
          </w:p>
        </w:tc>
        <w:tc>
          <w:tcPr>
            <w:tcW w:w="2409" w:type="dxa"/>
            <w:shd w:val="clear" w:color="000000" w:fill="auto"/>
          </w:tcPr>
          <w:p w14:paraId="43CB0ACF"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г. Москвы</w:t>
            </w:r>
          </w:p>
        </w:tc>
        <w:tc>
          <w:tcPr>
            <w:tcW w:w="3294" w:type="dxa"/>
            <w:vMerge w:val="restart"/>
            <w:shd w:val="clear" w:color="000000" w:fill="auto"/>
            <w:tcMar>
              <w:left w:w="28" w:type="dxa"/>
              <w:right w:w="28" w:type="dxa"/>
            </w:tcMar>
          </w:tcPr>
          <w:p w14:paraId="5F6A6F5B" w14:textId="77777777" w:rsidR="00A9298F" w:rsidRPr="009C100D" w:rsidRDefault="00A9298F" w:rsidP="00C9494F">
            <w:pPr>
              <w:spacing w:after="0" w:line="240" w:lineRule="auto"/>
              <w:jc w:val="center"/>
              <w:rPr>
                <w:rFonts w:ascii="Times New Roman" w:hAnsi="Times New Roman"/>
                <w:color w:val="000000"/>
                <w:sz w:val="24"/>
                <w:szCs w:val="24"/>
              </w:rPr>
            </w:pPr>
          </w:p>
        </w:tc>
      </w:tr>
      <w:tr w:rsidR="00A9298F" w:rsidRPr="009C100D" w14:paraId="000AC671" w14:textId="77777777" w:rsidTr="00282A12">
        <w:trPr>
          <w:trHeight w:val="341"/>
        </w:trPr>
        <w:tc>
          <w:tcPr>
            <w:tcW w:w="677" w:type="dxa"/>
            <w:vMerge/>
            <w:shd w:val="clear" w:color="auto" w:fill="auto"/>
            <w:tcMar>
              <w:left w:w="28" w:type="dxa"/>
              <w:right w:w="28" w:type="dxa"/>
            </w:tcMar>
          </w:tcPr>
          <w:p w14:paraId="3144A188" w14:textId="77777777" w:rsidR="00A9298F" w:rsidRDefault="00A9298F" w:rsidP="00C9494F">
            <w:pPr>
              <w:spacing w:after="0" w:line="240" w:lineRule="auto"/>
              <w:jc w:val="center"/>
              <w:rPr>
                <w:rFonts w:ascii="Times New Roman" w:eastAsia="Times New Roman" w:hAnsi="Times New Roman"/>
                <w:sz w:val="24"/>
                <w:szCs w:val="24"/>
                <w:lang w:eastAsia="ru-RU"/>
              </w:rPr>
            </w:pPr>
          </w:p>
        </w:tc>
        <w:tc>
          <w:tcPr>
            <w:tcW w:w="3287" w:type="dxa"/>
            <w:vMerge/>
            <w:shd w:val="clear" w:color="auto" w:fill="auto"/>
            <w:tcMar>
              <w:left w:w="28" w:type="dxa"/>
              <w:right w:w="28" w:type="dxa"/>
            </w:tcMar>
          </w:tcPr>
          <w:p w14:paraId="30F5A0F2" w14:textId="77777777" w:rsidR="00A9298F" w:rsidRPr="00954860" w:rsidRDefault="00A9298F" w:rsidP="00C9494F">
            <w:pPr>
              <w:spacing w:after="0" w:line="240" w:lineRule="auto"/>
              <w:rPr>
                <w:rFonts w:ascii="Times New Roman" w:eastAsia="Times New Roman" w:hAnsi="Times New Roman"/>
                <w:sz w:val="24"/>
                <w:szCs w:val="24"/>
                <w:lang w:eastAsia="ru-RU"/>
              </w:rPr>
            </w:pPr>
          </w:p>
        </w:tc>
        <w:tc>
          <w:tcPr>
            <w:tcW w:w="1418" w:type="dxa"/>
            <w:vMerge/>
          </w:tcPr>
          <w:p w14:paraId="5A2C22C7"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992" w:type="dxa"/>
            <w:vMerge/>
            <w:shd w:val="clear" w:color="000000" w:fill="auto"/>
            <w:tcMar>
              <w:left w:w="28" w:type="dxa"/>
              <w:right w:w="28" w:type="dxa"/>
            </w:tcMar>
            <w:vAlign w:val="center"/>
          </w:tcPr>
          <w:p w14:paraId="6A3F1557"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1418" w:type="dxa"/>
            <w:tcBorders>
              <w:bottom w:val="single" w:sz="4" w:space="0" w:color="auto"/>
            </w:tcBorders>
            <w:shd w:val="clear" w:color="auto" w:fill="auto"/>
            <w:tcMar>
              <w:left w:w="28" w:type="dxa"/>
              <w:right w:w="28" w:type="dxa"/>
            </w:tcMar>
            <w:vAlign w:val="center"/>
          </w:tcPr>
          <w:p w14:paraId="11229DC6" w14:textId="77777777" w:rsidR="00A9298F" w:rsidRPr="00CF1670" w:rsidRDefault="00A9298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4</w:t>
            </w:r>
          </w:p>
        </w:tc>
        <w:tc>
          <w:tcPr>
            <w:tcW w:w="2409" w:type="dxa"/>
            <w:shd w:val="clear" w:color="000000" w:fill="auto"/>
          </w:tcPr>
          <w:p w14:paraId="780B6F5F"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Московской области</w:t>
            </w:r>
          </w:p>
        </w:tc>
        <w:tc>
          <w:tcPr>
            <w:tcW w:w="3294" w:type="dxa"/>
            <w:vMerge/>
            <w:shd w:val="clear" w:color="000000" w:fill="auto"/>
            <w:tcMar>
              <w:left w:w="28" w:type="dxa"/>
              <w:right w:w="28" w:type="dxa"/>
            </w:tcMar>
          </w:tcPr>
          <w:p w14:paraId="69BC836C"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11E3A1D6" w14:textId="77777777" w:rsidTr="00282A12">
        <w:trPr>
          <w:trHeight w:val="438"/>
        </w:trPr>
        <w:tc>
          <w:tcPr>
            <w:tcW w:w="677" w:type="dxa"/>
            <w:vMerge w:val="restart"/>
            <w:shd w:val="clear" w:color="auto" w:fill="auto"/>
            <w:tcMar>
              <w:left w:w="28" w:type="dxa"/>
              <w:right w:w="28" w:type="dxa"/>
            </w:tcMar>
          </w:tcPr>
          <w:p w14:paraId="386B885C"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c>
          <w:tcPr>
            <w:tcW w:w="3287" w:type="dxa"/>
            <w:vMerge w:val="restart"/>
            <w:shd w:val="clear" w:color="auto" w:fill="auto"/>
            <w:tcMar>
              <w:left w:w="28" w:type="dxa"/>
              <w:right w:w="28" w:type="dxa"/>
            </w:tcMar>
          </w:tcPr>
          <w:p w14:paraId="105B0AD1" w14:textId="77777777" w:rsidR="00A9298F" w:rsidRPr="00954860" w:rsidRDefault="00A9298F" w:rsidP="00C9494F">
            <w:pPr>
              <w:spacing w:after="0" w:line="240" w:lineRule="auto"/>
              <w:rPr>
                <w:rFonts w:ascii="Times New Roman" w:eastAsia="Times New Roman" w:hAnsi="Times New Roman"/>
                <w:sz w:val="24"/>
                <w:szCs w:val="24"/>
                <w:lang w:eastAsia="ru-RU"/>
              </w:rPr>
            </w:pPr>
            <w:r w:rsidRPr="00954860">
              <w:rPr>
                <w:rFonts w:ascii="Times New Roman" w:eastAsia="Times New Roman" w:hAnsi="Times New Roman"/>
                <w:sz w:val="24"/>
                <w:szCs w:val="24"/>
                <w:lang w:eastAsia="ru-RU"/>
              </w:rPr>
              <w:t xml:space="preserve">Полумаска противогазоаэрозольная с изолирующей лицевой частью </w:t>
            </w:r>
          </w:p>
        </w:tc>
        <w:tc>
          <w:tcPr>
            <w:tcW w:w="1418" w:type="dxa"/>
            <w:vMerge w:val="restart"/>
          </w:tcPr>
          <w:p w14:paraId="0FBAA96E" w14:textId="77777777" w:rsidR="00A9298F" w:rsidRPr="009C100D" w:rsidRDefault="00A9298F" w:rsidP="00C9494F">
            <w:pPr>
              <w:spacing w:after="0" w:line="240" w:lineRule="auto"/>
              <w:jc w:val="center"/>
              <w:rPr>
                <w:rFonts w:ascii="Times New Roman" w:hAnsi="Times New Roman"/>
                <w:color w:val="000000"/>
                <w:sz w:val="24"/>
                <w:szCs w:val="24"/>
              </w:rPr>
            </w:pPr>
            <w:r w:rsidRPr="008169C4">
              <w:rPr>
                <w:rFonts w:ascii="Times New Roman" w:hAnsi="Times New Roman"/>
                <w:color w:val="000000"/>
                <w:sz w:val="24"/>
                <w:szCs w:val="24"/>
              </w:rPr>
              <w:t>32.99.11.120</w:t>
            </w:r>
          </w:p>
        </w:tc>
        <w:tc>
          <w:tcPr>
            <w:tcW w:w="992" w:type="dxa"/>
            <w:vMerge w:val="restart"/>
            <w:shd w:val="clear" w:color="000000" w:fill="auto"/>
            <w:tcMar>
              <w:left w:w="28" w:type="dxa"/>
              <w:right w:w="28" w:type="dxa"/>
            </w:tcMar>
            <w:vAlign w:val="center"/>
          </w:tcPr>
          <w:p w14:paraId="0702889A" w14:textId="77777777" w:rsidR="00A9298F" w:rsidRPr="009C100D" w:rsidRDefault="00A9298F" w:rsidP="00C9494F">
            <w:pPr>
              <w:spacing w:after="0" w:line="240" w:lineRule="auto"/>
              <w:jc w:val="center"/>
              <w:rPr>
                <w:rFonts w:ascii="Times New Roman" w:hAnsi="Times New Roman"/>
                <w:color w:val="000000"/>
                <w:sz w:val="24"/>
                <w:szCs w:val="24"/>
              </w:rPr>
            </w:pPr>
            <w:r w:rsidRPr="009C100D">
              <w:rPr>
                <w:rFonts w:ascii="Times New Roman" w:hAnsi="Times New Roman"/>
                <w:color w:val="000000"/>
                <w:sz w:val="24"/>
                <w:szCs w:val="24"/>
              </w:rPr>
              <w:t>шт.</w:t>
            </w:r>
          </w:p>
        </w:tc>
        <w:tc>
          <w:tcPr>
            <w:tcW w:w="1418" w:type="dxa"/>
            <w:shd w:val="clear" w:color="auto" w:fill="FFFFFF"/>
            <w:tcMar>
              <w:left w:w="28" w:type="dxa"/>
              <w:right w:w="28" w:type="dxa"/>
            </w:tcMar>
            <w:vAlign w:val="center"/>
          </w:tcPr>
          <w:p w14:paraId="073F32CC" w14:textId="77777777" w:rsidR="00A9298F" w:rsidRDefault="00A9298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20</w:t>
            </w:r>
          </w:p>
        </w:tc>
        <w:tc>
          <w:tcPr>
            <w:tcW w:w="2409" w:type="dxa"/>
            <w:shd w:val="clear" w:color="000000" w:fill="auto"/>
          </w:tcPr>
          <w:p w14:paraId="1E8C6E17"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г. Москвы</w:t>
            </w:r>
          </w:p>
        </w:tc>
        <w:tc>
          <w:tcPr>
            <w:tcW w:w="3294" w:type="dxa"/>
            <w:vMerge w:val="restart"/>
            <w:shd w:val="clear" w:color="000000" w:fill="auto"/>
            <w:tcMar>
              <w:left w:w="28" w:type="dxa"/>
              <w:right w:w="28" w:type="dxa"/>
            </w:tcMar>
          </w:tcPr>
          <w:p w14:paraId="0C6821C1"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1D357D3D" w14:textId="77777777" w:rsidTr="00282A12">
        <w:trPr>
          <w:trHeight w:val="512"/>
        </w:trPr>
        <w:tc>
          <w:tcPr>
            <w:tcW w:w="677" w:type="dxa"/>
            <w:vMerge/>
            <w:shd w:val="clear" w:color="auto" w:fill="auto"/>
            <w:tcMar>
              <w:left w:w="28" w:type="dxa"/>
              <w:right w:w="28" w:type="dxa"/>
            </w:tcMar>
          </w:tcPr>
          <w:p w14:paraId="64C45579" w14:textId="77777777" w:rsidR="00A9298F" w:rsidRDefault="00A9298F" w:rsidP="00C9494F">
            <w:pPr>
              <w:spacing w:after="0" w:line="240" w:lineRule="auto"/>
              <w:jc w:val="center"/>
              <w:rPr>
                <w:rFonts w:ascii="Times New Roman" w:eastAsia="Times New Roman" w:hAnsi="Times New Roman"/>
                <w:sz w:val="24"/>
                <w:szCs w:val="24"/>
                <w:lang w:eastAsia="ru-RU"/>
              </w:rPr>
            </w:pPr>
          </w:p>
        </w:tc>
        <w:tc>
          <w:tcPr>
            <w:tcW w:w="3287" w:type="dxa"/>
            <w:vMerge/>
            <w:shd w:val="clear" w:color="auto" w:fill="auto"/>
            <w:tcMar>
              <w:left w:w="28" w:type="dxa"/>
              <w:right w:w="28" w:type="dxa"/>
            </w:tcMar>
          </w:tcPr>
          <w:p w14:paraId="5B0FEEC7" w14:textId="77777777" w:rsidR="00A9298F" w:rsidRPr="00954860" w:rsidRDefault="00A9298F" w:rsidP="00C9494F">
            <w:pPr>
              <w:spacing w:after="0" w:line="240" w:lineRule="auto"/>
              <w:rPr>
                <w:rFonts w:ascii="Times New Roman" w:eastAsia="Times New Roman" w:hAnsi="Times New Roman"/>
                <w:sz w:val="24"/>
                <w:szCs w:val="24"/>
                <w:lang w:eastAsia="ru-RU"/>
              </w:rPr>
            </w:pPr>
          </w:p>
        </w:tc>
        <w:tc>
          <w:tcPr>
            <w:tcW w:w="1418" w:type="dxa"/>
            <w:vMerge/>
          </w:tcPr>
          <w:p w14:paraId="0D4830BF"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992" w:type="dxa"/>
            <w:vMerge/>
            <w:shd w:val="clear" w:color="000000" w:fill="auto"/>
            <w:tcMar>
              <w:left w:w="28" w:type="dxa"/>
              <w:right w:w="28" w:type="dxa"/>
            </w:tcMar>
            <w:vAlign w:val="center"/>
          </w:tcPr>
          <w:p w14:paraId="2582CACF"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1418" w:type="dxa"/>
            <w:shd w:val="clear" w:color="auto" w:fill="FFFFFF"/>
            <w:tcMar>
              <w:left w:w="28" w:type="dxa"/>
              <w:right w:w="28" w:type="dxa"/>
            </w:tcMar>
            <w:vAlign w:val="center"/>
          </w:tcPr>
          <w:p w14:paraId="25AB1C40" w14:textId="77777777" w:rsidR="00A9298F" w:rsidRDefault="00A9298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4</w:t>
            </w:r>
          </w:p>
        </w:tc>
        <w:tc>
          <w:tcPr>
            <w:tcW w:w="2409" w:type="dxa"/>
            <w:shd w:val="clear" w:color="000000" w:fill="auto"/>
          </w:tcPr>
          <w:p w14:paraId="30678DCE"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Московской области</w:t>
            </w:r>
          </w:p>
        </w:tc>
        <w:tc>
          <w:tcPr>
            <w:tcW w:w="3294" w:type="dxa"/>
            <w:vMerge/>
            <w:shd w:val="clear" w:color="000000" w:fill="auto"/>
            <w:tcMar>
              <w:left w:w="28" w:type="dxa"/>
              <w:right w:w="28" w:type="dxa"/>
            </w:tcMar>
          </w:tcPr>
          <w:p w14:paraId="0FB7E76A"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0AFCA105" w14:textId="77777777" w:rsidTr="00282A12">
        <w:trPr>
          <w:trHeight w:val="428"/>
        </w:trPr>
        <w:tc>
          <w:tcPr>
            <w:tcW w:w="677" w:type="dxa"/>
            <w:vMerge w:val="restart"/>
            <w:shd w:val="clear" w:color="auto" w:fill="auto"/>
            <w:tcMar>
              <w:left w:w="28" w:type="dxa"/>
              <w:right w:w="28" w:type="dxa"/>
            </w:tcMar>
          </w:tcPr>
          <w:p w14:paraId="28125BB0" w14:textId="77777777" w:rsidR="00A9298F" w:rsidRPr="00BE3E0F" w:rsidRDefault="00A9298F" w:rsidP="00C9494F">
            <w:pPr>
              <w:spacing w:after="0" w:line="240" w:lineRule="auto"/>
              <w:jc w:val="center"/>
              <w:rPr>
                <w:rFonts w:ascii="Times New Roman" w:eastAsia="Times New Roman" w:hAnsi="Times New Roman"/>
                <w:sz w:val="24"/>
                <w:szCs w:val="24"/>
                <w:highlight w:val="yellow"/>
                <w:lang w:eastAsia="ru-RU"/>
              </w:rPr>
            </w:pPr>
            <w:r>
              <w:rPr>
                <w:rFonts w:ascii="Times New Roman" w:eastAsia="Times New Roman" w:hAnsi="Times New Roman"/>
                <w:sz w:val="24"/>
                <w:szCs w:val="24"/>
                <w:lang w:eastAsia="ru-RU"/>
              </w:rPr>
              <w:t>16</w:t>
            </w:r>
          </w:p>
        </w:tc>
        <w:tc>
          <w:tcPr>
            <w:tcW w:w="3287" w:type="dxa"/>
            <w:vMerge w:val="restart"/>
            <w:shd w:val="clear" w:color="auto" w:fill="auto"/>
            <w:tcMar>
              <w:left w:w="28" w:type="dxa"/>
              <w:right w:w="28" w:type="dxa"/>
            </w:tcMar>
          </w:tcPr>
          <w:p w14:paraId="63543033" w14:textId="77777777" w:rsidR="00A9298F" w:rsidRPr="00954860" w:rsidRDefault="00A9298F" w:rsidP="00C9494F">
            <w:pPr>
              <w:spacing w:after="0" w:line="240" w:lineRule="auto"/>
              <w:rPr>
                <w:rFonts w:ascii="Times New Roman" w:eastAsia="Times New Roman" w:hAnsi="Times New Roman"/>
                <w:sz w:val="24"/>
                <w:szCs w:val="24"/>
                <w:lang w:eastAsia="ru-RU"/>
              </w:rPr>
            </w:pPr>
            <w:r w:rsidRPr="00954860">
              <w:rPr>
                <w:rFonts w:ascii="Times New Roman" w:eastAsia="Times New Roman" w:hAnsi="Times New Roman"/>
                <w:sz w:val="24"/>
                <w:szCs w:val="24"/>
                <w:lang w:eastAsia="ru-RU"/>
              </w:rPr>
              <w:t>Фильтрующий самоспасатель одноразовое применение</w:t>
            </w:r>
          </w:p>
        </w:tc>
        <w:tc>
          <w:tcPr>
            <w:tcW w:w="1418" w:type="dxa"/>
            <w:vMerge w:val="restart"/>
          </w:tcPr>
          <w:p w14:paraId="2FC9F663" w14:textId="77777777" w:rsidR="00A9298F" w:rsidRPr="009C100D" w:rsidRDefault="00A9298F" w:rsidP="00C9494F">
            <w:pPr>
              <w:spacing w:after="0" w:line="240" w:lineRule="auto"/>
              <w:jc w:val="center"/>
              <w:rPr>
                <w:rFonts w:ascii="Times New Roman" w:hAnsi="Times New Roman"/>
                <w:color w:val="000000"/>
                <w:sz w:val="24"/>
                <w:szCs w:val="24"/>
              </w:rPr>
            </w:pPr>
            <w:r w:rsidRPr="004A0326">
              <w:rPr>
                <w:rFonts w:ascii="Times New Roman" w:hAnsi="Times New Roman"/>
                <w:color w:val="000000"/>
                <w:sz w:val="24"/>
                <w:szCs w:val="24"/>
              </w:rPr>
              <w:t>32.99.11.1</w:t>
            </w:r>
            <w:r>
              <w:rPr>
                <w:rFonts w:ascii="Times New Roman" w:hAnsi="Times New Roman"/>
                <w:color w:val="000000"/>
                <w:sz w:val="24"/>
                <w:szCs w:val="24"/>
              </w:rPr>
              <w:t>11</w:t>
            </w:r>
          </w:p>
        </w:tc>
        <w:tc>
          <w:tcPr>
            <w:tcW w:w="992" w:type="dxa"/>
            <w:vMerge w:val="restart"/>
            <w:shd w:val="clear" w:color="000000" w:fill="auto"/>
            <w:tcMar>
              <w:left w:w="28" w:type="dxa"/>
              <w:right w:w="28" w:type="dxa"/>
            </w:tcMar>
            <w:vAlign w:val="center"/>
          </w:tcPr>
          <w:p w14:paraId="71FDEFFB" w14:textId="77777777" w:rsidR="00A9298F" w:rsidRPr="009C100D" w:rsidRDefault="00A9298F" w:rsidP="00C9494F">
            <w:pPr>
              <w:spacing w:after="0" w:line="240" w:lineRule="auto"/>
              <w:jc w:val="center"/>
              <w:rPr>
                <w:rFonts w:ascii="Times New Roman" w:hAnsi="Times New Roman"/>
                <w:color w:val="000000"/>
                <w:sz w:val="24"/>
                <w:szCs w:val="24"/>
              </w:rPr>
            </w:pPr>
            <w:r w:rsidRPr="009C100D">
              <w:rPr>
                <w:rFonts w:ascii="Times New Roman" w:hAnsi="Times New Roman"/>
                <w:color w:val="000000"/>
                <w:sz w:val="24"/>
                <w:szCs w:val="24"/>
              </w:rPr>
              <w:t>шт.</w:t>
            </w:r>
          </w:p>
        </w:tc>
        <w:tc>
          <w:tcPr>
            <w:tcW w:w="1418" w:type="dxa"/>
            <w:shd w:val="clear" w:color="000000" w:fill="auto"/>
            <w:tcMar>
              <w:left w:w="28" w:type="dxa"/>
              <w:right w:w="28" w:type="dxa"/>
            </w:tcMar>
          </w:tcPr>
          <w:p w14:paraId="35EC5CFB" w14:textId="3A460E57" w:rsidR="00A9298F" w:rsidRDefault="00A9298F" w:rsidP="004F69F9">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34</w:t>
            </w:r>
            <w:r w:rsidR="004F69F9">
              <w:rPr>
                <w:rFonts w:ascii="Times New Roman" w:eastAsia="Times New Roman" w:hAnsi="Times New Roman"/>
                <w:color w:val="000000"/>
                <w:sz w:val="24"/>
                <w:szCs w:val="24"/>
                <w:lang w:eastAsia="ru-RU"/>
              </w:rPr>
              <w:t>5</w:t>
            </w:r>
          </w:p>
        </w:tc>
        <w:tc>
          <w:tcPr>
            <w:tcW w:w="2409" w:type="dxa"/>
            <w:shd w:val="clear" w:color="000000" w:fill="auto"/>
          </w:tcPr>
          <w:p w14:paraId="47B7D922"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г. Москвы</w:t>
            </w:r>
          </w:p>
        </w:tc>
        <w:tc>
          <w:tcPr>
            <w:tcW w:w="3294" w:type="dxa"/>
            <w:vMerge w:val="restart"/>
            <w:shd w:val="clear" w:color="000000" w:fill="auto"/>
            <w:tcMar>
              <w:left w:w="28" w:type="dxa"/>
              <w:right w:w="28" w:type="dxa"/>
            </w:tcMar>
          </w:tcPr>
          <w:p w14:paraId="7311BFEB"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7DB3E268" w14:textId="77777777" w:rsidTr="00282A12">
        <w:trPr>
          <w:trHeight w:val="256"/>
        </w:trPr>
        <w:tc>
          <w:tcPr>
            <w:tcW w:w="677" w:type="dxa"/>
            <w:vMerge/>
            <w:shd w:val="clear" w:color="auto" w:fill="auto"/>
            <w:tcMar>
              <w:left w:w="28" w:type="dxa"/>
              <w:right w:w="28" w:type="dxa"/>
            </w:tcMar>
          </w:tcPr>
          <w:p w14:paraId="18BA0008" w14:textId="77777777" w:rsidR="00A9298F" w:rsidRDefault="00A9298F" w:rsidP="00C9494F">
            <w:pPr>
              <w:spacing w:after="0" w:line="240" w:lineRule="auto"/>
              <w:jc w:val="center"/>
              <w:rPr>
                <w:rFonts w:ascii="Times New Roman" w:eastAsia="Times New Roman" w:hAnsi="Times New Roman"/>
                <w:sz w:val="24"/>
                <w:szCs w:val="24"/>
                <w:lang w:eastAsia="ru-RU"/>
              </w:rPr>
            </w:pPr>
          </w:p>
        </w:tc>
        <w:tc>
          <w:tcPr>
            <w:tcW w:w="3287" w:type="dxa"/>
            <w:vMerge/>
            <w:shd w:val="clear" w:color="auto" w:fill="auto"/>
            <w:tcMar>
              <w:left w:w="28" w:type="dxa"/>
              <w:right w:w="28" w:type="dxa"/>
            </w:tcMar>
          </w:tcPr>
          <w:p w14:paraId="329FE3C3" w14:textId="77777777" w:rsidR="00A9298F" w:rsidRPr="00954860" w:rsidRDefault="00A9298F" w:rsidP="00C9494F">
            <w:pPr>
              <w:spacing w:after="0" w:line="240" w:lineRule="auto"/>
              <w:rPr>
                <w:rFonts w:ascii="Times New Roman" w:eastAsia="Times New Roman" w:hAnsi="Times New Roman"/>
                <w:sz w:val="24"/>
                <w:szCs w:val="24"/>
                <w:lang w:eastAsia="ru-RU"/>
              </w:rPr>
            </w:pPr>
          </w:p>
        </w:tc>
        <w:tc>
          <w:tcPr>
            <w:tcW w:w="1418" w:type="dxa"/>
            <w:vMerge/>
          </w:tcPr>
          <w:p w14:paraId="3AF173CD"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992" w:type="dxa"/>
            <w:vMerge/>
            <w:shd w:val="clear" w:color="000000" w:fill="auto"/>
            <w:tcMar>
              <w:left w:w="28" w:type="dxa"/>
              <w:right w:w="28" w:type="dxa"/>
            </w:tcMar>
            <w:vAlign w:val="center"/>
          </w:tcPr>
          <w:p w14:paraId="5BF44FA5"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1418" w:type="dxa"/>
            <w:shd w:val="clear" w:color="000000" w:fill="auto"/>
            <w:tcMar>
              <w:left w:w="28" w:type="dxa"/>
              <w:right w:w="28" w:type="dxa"/>
            </w:tcMar>
          </w:tcPr>
          <w:p w14:paraId="46A0546B" w14:textId="77777777" w:rsidR="00A9298F" w:rsidRDefault="00A9298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0</w:t>
            </w:r>
          </w:p>
        </w:tc>
        <w:tc>
          <w:tcPr>
            <w:tcW w:w="2409" w:type="dxa"/>
            <w:shd w:val="clear" w:color="000000" w:fill="auto"/>
          </w:tcPr>
          <w:p w14:paraId="0FD360CB"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Московской области</w:t>
            </w:r>
          </w:p>
        </w:tc>
        <w:tc>
          <w:tcPr>
            <w:tcW w:w="3294" w:type="dxa"/>
            <w:vMerge/>
            <w:shd w:val="clear" w:color="000000" w:fill="auto"/>
            <w:tcMar>
              <w:left w:w="28" w:type="dxa"/>
              <w:right w:w="28" w:type="dxa"/>
            </w:tcMar>
          </w:tcPr>
          <w:p w14:paraId="3B351002"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4589B910" w14:textId="77777777" w:rsidTr="00282A12">
        <w:trPr>
          <w:trHeight w:val="432"/>
        </w:trPr>
        <w:tc>
          <w:tcPr>
            <w:tcW w:w="677" w:type="dxa"/>
            <w:vMerge w:val="restart"/>
            <w:shd w:val="clear" w:color="auto" w:fill="auto"/>
            <w:tcMar>
              <w:left w:w="28" w:type="dxa"/>
              <w:right w:w="28" w:type="dxa"/>
            </w:tcMar>
          </w:tcPr>
          <w:p w14:paraId="7901AD22"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17</w:t>
            </w:r>
          </w:p>
        </w:tc>
        <w:tc>
          <w:tcPr>
            <w:tcW w:w="3287" w:type="dxa"/>
            <w:vMerge w:val="restart"/>
            <w:shd w:val="clear" w:color="auto" w:fill="auto"/>
            <w:tcMar>
              <w:left w:w="28" w:type="dxa"/>
              <w:right w:w="28" w:type="dxa"/>
            </w:tcMar>
          </w:tcPr>
          <w:p w14:paraId="505BED35" w14:textId="77777777" w:rsidR="00A9298F" w:rsidRPr="00954860" w:rsidRDefault="00A9298F" w:rsidP="00C9494F">
            <w:pPr>
              <w:spacing w:after="0" w:line="240" w:lineRule="auto"/>
              <w:rPr>
                <w:rFonts w:ascii="Times New Roman" w:eastAsia="Times New Roman" w:hAnsi="Times New Roman"/>
                <w:sz w:val="24"/>
                <w:szCs w:val="24"/>
                <w:lang w:eastAsia="ru-RU"/>
              </w:rPr>
            </w:pPr>
            <w:r w:rsidRPr="00954860">
              <w:rPr>
                <w:rFonts w:ascii="Times New Roman" w:eastAsia="Times New Roman" w:hAnsi="Times New Roman"/>
                <w:sz w:val="24"/>
                <w:szCs w:val="24"/>
                <w:lang w:eastAsia="ru-RU"/>
              </w:rPr>
              <w:t>Подшлемник-сварщика для защиты от искр и брызг расплавленного металла, металлической окалины</w:t>
            </w:r>
          </w:p>
        </w:tc>
        <w:tc>
          <w:tcPr>
            <w:tcW w:w="1418" w:type="dxa"/>
            <w:vMerge w:val="restart"/>
          </w:tcPr>
          <w:p w14:paraId="71A7EDD5" w14:textId="77777777" w:rsidR="00A9298F" w:rsidRPr="009C100D" w:rsidRDefault="00A9298F" w:rsidP="00C9494F">
            <w:pPr>
              <w:spacing w:after="0" w:line="240" w:lineRule="auto"/>
              <w:jc w:val="center"/>
              <w:rPr>
                <w:rFonts w:ascii="Times New Roman" w:hAnsi="Times New Roman"/>
                <w:color w:val="000000"/>
                <w:sz w:val="24"/>
                <w:szCs w:val="24"/>
              </w:rPr>
            </w:pPr>
            <w:r w:rsidRPr="005B4181">
              <w:rPr>
                <w:rFonts w:ascii="Times New Roman" w:hAnsi="Times New Roman"/>
                <w:color w:val="000000"/>
                <w:sz w:val="24"/>
                <w:szCs w:val="24"/>
              </w:rPr>
              <w:t>32.99.11.160</w:t>
            </w:r>
          </w:p>
        </w:tc>
        <w:tc>
          <w:tcPr>
            <w:tcW w:w="992" w:type="dxa"/>
            <w:vMerge w:val="restart"/>
            <w:shd w:val="clear" w:color="000000" w:fill="auto"/>
            <w:tcMar>
              <w:left w:w="28" w:type="dxa"/>
              <w:right w:w="28" w:type="dxa"/>
            </w:tcMar>
            <w:vAlign w:val="center"/>
          </w:tcPr>
          <w:p w14:paraId="525BED94" w14:textId="77777777" w:rsidR="00A9298F" w:rsidRPr="009C100D" w:rsidRDefault="00A9298F" w:rsidP="00C9494F">
            <w:pPr>
              <w:spacing w:after="0" w:line="240" w:lineRule="auto"/>
              <w:jc w:val="center"/>
              <w:rPr>
                <w:rFonts w:ascii="Times New Roman" w:hAnsi="Times New Roman"/>
                <w:color w:val="000000"/>
                <w:sz w:val="24"/>
                <w:szCs w:val="24"/>
              </w:rPr>
            </w:pPr>
            <w:r w:rsidRPr="009C100D">
              <w:rPr>
                <w:rFonts w:ascii="Times New Roman" w:hAnsi="Times New Roman"/>
                <w:color w:val="000000"/>
                <w:sz w:val="24"/>
                <w:szCs w:val="24"/>
              </w:rPr>
              <w:t>шт.</w:t>
            </w:r>
          </w:p>
        </w:tc>
        <w:tc>
          <w:tcPr>
            <w:tcW w:w="1418" w:type="dxa"/>
            <w:shd w:val="clear" w:color="000000" w:fill="auto"/>
            <w:tcMar>
              <w:left w:w="28" w:type="dxa"/>
              <w:right w:w="28" w:type="dxa"/>
            </w:tcMar>
          </w:tcPr>
          <w:p w14:paraId="2BB62181" w14:textId="77777777" w:rsidR="00A9298F" w:rsidRDefault="00A9298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42</w:t>
            </w:r>
          </w:p>
        </w:tc>
        <w:tc>
          <w:tcPr>
            <w:tcW w:w="2409" w:type="dxa"/>
            <w:shd w:val="clear" w:color="000000" w:fill="auto"/>
          </w:tcPr>
          <w:p w14:paraId="05302A6F"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г. Москвы</w:t>
            </w:r>
          </w:p>
        </w:tc>
        <w:tc>
          <w:tcPr>
            <w:tcW w:w="3294" w:type="dxa"/>
            <w:vMerge w:val="restart"/>
            <w:shd w:val="clear" w:color="000000" w:fill="auto"/>
            <w:tcMar>
              <w:left w:w="28" w:type="dxa"/>
              <w:right w:w="28" w:type="dxa"/>
            </w:tcMar>
          </w:tcPr>
          <w:p w14:paraId="23D88C43"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41F901EE" w14:textId="77777777" w:rsidTr="00282A12">
        <w:trPr>
          <w:trHeight w:val="512"/>
        </w:trPr>
        <w:tc>
          <w:tcPr>
            <w:tcW w:w="677" w:type="dxa"/>
            <w:vMerge/>
            <w:shd w:val="clear" w:color="auto" w:fill="auto"/>
            <w:tcMar>
              <w:left w:w="28" w:type="dxa"/>
              <w:right w:w="28" w:type="dxa"/>
            </w:tcMar>
          </w:tcPr>
          <w:p w14:paraId="4F8D62AB" w14:textId="77777777" w:rsidR="00A9298F" w:rsidRDefault="00A9298F" w:rsidP="00C9494F">
            <w:pPr>
              <w:spacing w:after="0" w:line="240" w:lineRule="auto"/>
              <w:jc w:val="center"/>
              <w:rPr>
                <w:rFonts w:ascii="Times New Roman" w:eastAsia="Times New Roman" w:hAnsi="Times New Roman"/>
                <w:sz w:val="24"/>
                <w:szCs w:val="24"/>
                <w:lang w:eastAsia="ru-RU"/>
              </w:rPr>
            </w:pPr>
          </w:p>
        </w:tc>
        <w:tc>
          <w:tcPr>
            <w:tcW w:w="3287" w:type="dxa"/>
            <w:vMerge/>
            <w:shd w:val="clear" w:color="auto" w:fill="auto"/>
            <w:tcMar>
              <w:left w:w="28" w:type="dxa"/>
              <w:right w:w="28" w:type="dxa"/>
            </w:tcMar>
          </w:tcPr>
          <w:p w14:paraId="7E0F1B60" w14:textId="77777777" w:rsidR="00A9298F" w:rsidRPr="004110FD" w:rsidRDefault="00A9298F" w:rsidP="00C9494F">
            <w:pPr>
              <w:spacing w:after="0" w:line="240" w:lineRule="auto"/>
              <w:rPr>
                <w:rFonts w:ascii="Times New Roman" w:eastAsia="Times New Roman" w:hAnsi="Times New Roman"/>
                <w:sz w:val="24"/>
                <w:szCs w:val="24"/>
                <w:lang w:eastAsia="ru-RU"/>
              </w:rPr>
            </w:pPr>
          </w:p>
        </w:tc>
        <w:tc>
          <w:tcPr>
            <w:tcW w:w="1418" w:type="dxa"/>
            <w:vMerge/>
          </w:tcPr>
          <w:p w14:paraId="249A293D"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992" w:type="dxa"/>
            <w:vMerge/>
            <w:shd w:val="clear" w:color="000000" w:fill="auto"/>
            <w:tcMar>
              <w:left w:w="28" w:type="dxa"/>
              <w:right w:w="28" w:type="dxa"/>
            </w:tcMar>
            <w:vAlign w:val="center"/>
          </w:tcPr>
          <w:p w14:paraId="492CCA46"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1418" w:type="dxa"/>
            <w:shd w:val="clear" w:color="000000" w:fill="auto"/>
            <w:tcMar>
              <w:left w:w="28" w:type="dxa"/>
              <w:right w:w="28" w:type="dxa"/>
            </w:tcMar>
          </w:tcPr>
          <w:p w14:paraId="5658B359" w14:textId="77777777" w:rsidR="00A9298F" w:rsidRDefault="00A9298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4</w:t>
            </w:r>
          </w:p>
        </w:tc>
        <w:tc>
          <w:tcPr>
            <w:tcW w:w="2409" w:type="dxa"/>
            <w:shd w:val="clear" w:color="000000" w:fill="auto"/>
          </w:tcPr>
          <w:p w14:paraId="23E547F5"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Московской области</w:t>
            </w:r>
          </w:p>
        </w:tc>
        <w:tc>
          <w:tcPr>
            <w:tcW w:w="3294" w:type="dxa"/>
            <w:vMerge/>
            <w:shd w:val="clear" w:color="000000" w:fill="auto"/>
            <w:tcMar>
              <w:left w:w="28" w:type="dxa"/>
              <w:right w:w="28" w:type="dxa"/>
            </w:tcMar>
          </w:tcPr>
          <w:p w14:paraId="2E0647B0"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2F5FE177" w14:textId="77777777" w:rsidTr="00282A12">
        <w:trPr>
          <w:trHeight w:val="422"/>
        </w:trPr>
        <w:tc>
          <w:tcPr>
            <w:tcW w:w="677" w:type="dxa"/>
            <w:vMerge w:val="restart"/>
            <w:shd w:val="clear" w:color="auto" w:fill="auto"/>
            <w:tcMar>
              <w:left w:w="28" w:type="dxa"/>
              <w:right w:w="28" w:type="dxa"/>
            </w:tcMar>
          </w:tcPr>
          <w:p w14:paraId="08CBDCE2"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w:t>
            </w:r>
          </w:p>
        </w:tc>
        <w:tc>
          <w:tcPr>
            <w:tcW w:w="3287" w:type="dxa"/>
            <w:vMerge w:val="restart"/>
            <w:shd w:val="clear" w:color="auto" w:fill="auto"/>
            <w:tcMar>
              <w:left w:w="28" w:type="dxa"/>
              <w:right w:w="28" w:type="dxa"/>
            </w:tcMar>
          </w:tcPr>
          <w:p w14:paraId="0FE58047" w14:textId="77777777" w:rsidR="00A9298F" w:rsidRPr="004110FD" w:rsidRDefault="00A9298F" w:rsidP="00C9494F">
            <w:pPr>
              <w:spacing w:after="0" w:line="240" w:lineRule="auto"/>
              <w:rPr>
                <w:rFonts w:ascii="Times New Roman" w:eastAsia="Times New Roman" w:hAnsi="Times New Roman"/>
                <w:sz w:val="24"/>
                <w:szCs w:val="24"/>
                <w:lang w:eastAsia="ru-RU"/>
              </w:rPr>
            </w:pPr>
            <w:r w:rsidRPr="004110FD">
              <w:rPr>
                <w:rFonts w:ascii="Times New Roman" w:eastAsia="Times New Roman" w:hAnsi="Times New Roman"/>
                <w:sz w:val="24"/>
                <w:szCs w:val="24"/>
                <w:lang w:eastAsia="ru-RU"/>
              </w:rPr>
              <w:t>Каска защитная от повышенных температур</w:t>
            </w:r>
          </w:p>
        </w:tc>
        <w:tc>
          <w:tcPr>
            <w:tcW w:w="1418" w:type="dxa"/>
            <w:vMerge w:val="restart"/>
          </w:tcPr>
          <w:p w14:paraId="7276E3C7" w14:textId="77777777" w:rsidR="00A9298F" w:rsidRPr="002C65EF" w:rsidRDefault="00A9298F" w:rsidP="00C9494F">
            <w:pPr>
              <w:spacing w:after="0" w:line="240" w:lineRule="auto"/>
              <w:jc w:val="center"/>
              <w:rPr>
                <w:rFonts w:ascii="Times New Roman" w:hAnsi="Times New Roman"/>
                <w:color w:val="000000"/>
                <w:sz w:val="24"/>
                <w:szCs w:val="24"/>
                <w:lang w:val="en-US"/>
              </w:rPr>
            </w:pPr>
            <w:r w:rsidRPr="00EB3F87">
              <w:rPr>
                <w:rFonts w:ascii="Times New Roman" w:hAnsi="Times New Roman"/>
                <w:color w:val="000000"/>
                <w:sz w:val="24"/>
                <w:szCs w:val="24"/>
              </w:rPr>
              <w:t>32.99.11.1</w:t>
            </w:r>
            <w:r>
              <w:rPr>
                <w:rFonts w:ascii="Times New Roman" w:hAnsi="Times New Roman"/>
                <w:color w:val="000000"/>
                <w:sz w:val="24"/>
                <w:szCs w:val="24"/>
              </w:rPr>
              <w:t>60</w:t>
            </w:r>
          </w:p>
        </w:tc>
        <w:tc>
          <w:tcPr>
            <w:tcW w:w="992" w:type="dxa"/>
            <w:vMerge w:val="restart"/>
            <w:shd w:val="clear" w:color="000000" w:fill="auto"/>
            <w:tcMar>
              <w:left w:w="28" w:type="dxa"/>
              <w:right w:w="28" w:type="dxa"/>
            </w:tcMar>
            <w:vAlign w:val="center"/>
          </w:tcPr>
          <w:p w14:paraId="560D4E24" w14:textId="77777777" w:rsidR="00A9298F" w:rsidRPr="009C100D" w:rsidRDefault="00A9298F" w:rsidP="00C9494F">
            <w:pPr>
              <w:spacing w:after="0" w:line="240" w:lineRule="auto"/>
              <w:jc w:val="center"/>
              <w:rPr>
                <w:rFonts w:ascii="Times New Roman" w:hAnsi="Times New Roman"/>
                <w:color w:val="000000"/>
                <w:sz w:val="24"/>
                <w:szCs w:val="24"/>
              </w:rPr>
            </w:pPr>
            <w:r w:rsidRPr="009C100D">
              <w:rPr>
                <w:rFonts w:ascii="Times New Roman" w:hAnsi="Times New Roman"/>
                <w:color w:val="000000"/>
                <w:sz w:val="24"/>
                <w:szCs w:val="24"/>
              </w:rPr>
              <w:t>шт.</w:t>
            </w:r>
          </w:p>
        </w:tc>
        <w:tc>
          <w:tcPr>
            <w:tcW w:w="1418" w:type="dxa"/>
            <w:shd w:val="clear" w:color="000000" w:fill="auto"/>
            <w:tcMar>
              <w:left w:w="28" w:type="dxa"/>
              <w:right w:w="28" w:type="dxa"/>
            </w:tcMar>
          </w:tcPr>
          <w:p w14:paraId="577B96DD" w14:textId="77777777" w:rsidR="00A9298F" w:rsidRDefault="00A9298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65</w:t>
            </w:r>
          </w:p>
        </w:tc>
        <w:tc>
          <w:tcPr>
            <w:tcW w:w="2409" w:type="dxa"/>
            <w:shd w:val="clear" w:color="000000" w:fill="auto"/>
          </w:tcPr>
          <w:p w14:paraId="3B5789AE"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г. Москвы</w:t>
            </w:r>
          </w:p>
        </w:tc>
        <w:tc>
          <w:tcPr>
            <w:tcW w:w="3294" w:type="dxa"/>
            <w:vMerge w:val="restart"/>
            <w:shd w:val="clear" w:color="000000" w:fill="auto"/>
            <w:tcMar>
              <w:left w:w="28" w:type="dxa"/>
              <w:right w:w="28" w:type="dxa"/>
            </w:tcMar>
          </w:tcPr>
          <w:p w14:paraId="2849B98B"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32FCDC91" w14:textId="77777777" w:rsidTr="00282A12">
        <w:trPr>
          <w:trHeight w:val="256"/>
        </w:trPr>
        <w:tc>
          <w:tcPr>
            <w:tcW w:w="677" w:type="dxa"/>
            <w:vMerge/>
            <w:shd w:val="clear" w:color="auto" w:fill="auto"/>
            <w:tcMar>
              <w:left w:w="28" w:type="dxa"/>
              <w:right w:w="28" w:type="dxa"/>
            </w:tcMar>
          </w:tcPr>
          <w:p w14:paraId="0C594F27" w14:textId="77777777" w:rsidR="00A9298F" w:rsidRDefault="00A9298F" w:rsidP="00C9494F">
            <w:pPr>
              <w:spacing w:after="0" w:line="240" w:lineRule="auto"/>
              <w:jc w:val="center"/>
              <w:rPr>
                <w:rFonts w:ascii="Times New Roman" w:eastAsia="Times New Roman" w:hAnsi="Times New Roman"/>
                <w:sz w:val="24"/>
                <w:szCs w:val="24"/>
                <w:lang w:eastAsia="ru-RU"/>
              </w:rPr>
            </w:pPr>
          </w:p>
        </w:tc>
        <w:tc>
          <w:tcPr>
            <w:tcW w:w="3287" w:type="dxa"/>
            <w:vMerge/>
            <w:shd w:val="clear" w:color="auto" w:fill="auto"/>
            <w:tcMar>
              <w:left w:w="28" w:type="dxa"/>
              <w:right w:w="28" w:type="dxa"/>
            </w:tcMar>
          </w:tcPr>
          <w:p w14:paraId="593E3221" w14:textId="77777777" w:rsidR="00A9298F" w:rsidRPr="004110FD" w:rsidRDefault="00A9298F" w:rsidP="00C9494F">
            <w:pPr>
              <w:spacing w:after="0" w:line="240" w:lineRule="auto"/>
              <w:rPr>
                <w:rFonts w:ascii="Times New Roman" w:eastAsia="Times New Roman" w:hAnsi="Times New Roman"/>
                <w:sz w:val="24"/>
                <w:szCs w:val="24"/>
                <w:lang w:eastAsia="ru-RU"/>
              </w:rPr>
            </w:pPr>
          </w:p>
        </w:tc>
        <w:tc>
          <w:tcPr>
            <w:tcW w:w="1418" w:type="dxa"/>
            <w:vMerge/>
          </w:tcPr>
          <w:p w14:paraId="42160736"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992" w:type="dxa"/>
            <w:vMerge/>
            <w:shd w:val="clear" w:color="000000" w:fill="auto"/>
            <w:tcMar>
              <w:left w:w="28" w:type="dxa"/>
              <w:right w:w="28" w:type="dxa"/>
            </w:tcMar>
            <w:vAlign w:val="center"/>
          </w:tcPr>
          <w:p w14:paraId="621F79AF"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1418" w:type="dxa"/>
            <w:shd w:val="clear" w:color="000000" w:fill="auto"/>
            <w:tcMar>
              <w:left w:w="28" w:type="dxa"/>
              <w:right w:w="28" w:type="dxa"/>
            </w:tcMar>
          </w:tcPr>
          <w:p w14:paraId="6C8C0AF5" w14:textId="77777777" w:rsidR="00A9298F" w:rsidRDefault="00A9298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9</w:t>
            </w:r>
          </w:p>
        </w:tc>
        <w:tc>
          <w:tcPr>
            <w:tcW w:w="2409" w:type="dxa"/>
            <w:shd w:val="clear" w:color="000000" w:fill="auto"/>
          </w:tcPr>
          <w:p w14:paraId="538D57C8"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Московской области</w:t>
            </w:r>
          </w:p>
        </w:tc>
        <w:tc>
          <w:tcPr>
            <w:tcW w:w="3294" w:type="dxa"/>
            <w:vMerge/>
            <w:shd w:val="clear" w:color="000000" w:fill="auto"/>
            <w:tcMar>
              <w:left w:w="28" w:type="dxa"/>
              <w:right w:w="28" w:type="dxa"/>
            </w:tcMar>
          </w:tcPr>
          <w:p w14:paraId="706D7A61"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5BB2C6AC" w14:textId="77777777" w:rsidTr="00282A12">
        <w:trPr>
          <w:trHeight w:val="426"/>
        </w:trPr>
        <w:tc>
          <w:tcPr>
            <w:tcW w:w="677" w:type="dxa"/>
            <w:vMerge w:val="restart"/>
            <w:shd w:val="clear" w:color="auto" w:fill="auto"/>
            <w:tcMar>
              <w:left w:w="28" w:type="dxa"/>
              <w:right w:w="28" w:type="dxa"/>
            </w:tcMar>
          </w:tcPr>
          <w:p w14:paraId="29A66DEF"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w:t>
            </w:r>
          </w:p>
        </w:tc>
        <w:tc>
          <w:tcPr>
            <w:tcW w:w="3287" w:type="dxa"/>
            <w:vMerge w:val="restart"/>
            <w:shd w:val="clear" w:color="auto" w:fill="auto"/>
            <w:tcMar>
              <w:left w:w="28" w:type="dxa"/>
              <w:right w:w="28" w:type="dxa"/>
            </w:tcMar>
          </w:tcPr>
          <w:p w14:paraId="70D439B2" w14:textId="77777777" w:rsidR="00A9298F" w:rsidRPr="004110FD" w:rsidRDefault="00A9298F" w:rsidP="00C9494F">
            <w:pPr>
              <w:spacing w:after="0" w:line="240" w:lineRule="auto"/>
              <w:rPr>
                <w:rFonts w:ascii="Times New Roman" w:eastAsia="Times New Roman" w:hAnsi="Times New Roman"/>
                <w:sz w:val="24"/>
                <w:szCs w:val="24"/>
                <w:lang w:eastAsia="ru-RU"/>
              </w:rPr>
            </w:pPr>
            <w:r w:rsidRPr="004110FD">
              <w:rPr>
                <w:rFonts w:ascii="Times New Roman" w:eastAsia="Times New Roman" w:hAnsi="Times New Roman"/>
                <w:sz w:val="24"/>
                <w:szCs w:val="24"/>
                <w:lang w:eastAsia="ru-RU"/>
              </w:rPr>
              <w:t>Каскетка защитная от механических воздействий</w:t>
            </w:r>
          </w:p>
        </w:tc>
        <w:tc>
          <w:tcPr>
            <w:tcW w:w="1418" w:type="dxa"/>
            <w:vMerge w:val="restart"/>
          </w:tcPr>
          <w:p w14:paraId="18B653A2" w14:textId="77777777" w:rsidR="00A9298F" w:rsidRPr="009C100D" w:rsidRDefault="00A9298F" w:rsidP="00C9494F">
            <w:pPr>
              <w:spacing w:after="0" w:line="240" w:lineRule="auto"/>
              <w:jc w:val="center"/>
              <w:rPr>
                <w:rFonts w:ascii="Times New Roman" w:hAnsi="Times New Roman"/>
                <w:color w:val="000000"/>
                <w:sz w:val="24"/>
                <w:szCs w:val="24"/>
              </w:rPr>
            </w:pPr>
            <w:r w:rsidRPr="00EB3F87">
              <w:rPr>
                <w:rFonts w:ascii="Times New Roman" w:hAnsi="Times New Roman"/>
                <w:color w:val="000000"/>
                <w:sz w:val="24"/>
                <w:szCs w:val="24"/>
              </w:rPr>
              <w:t>32.99.11.1</w:t>
            </w:r>
            <w:r>
              <w:rPr>
                <w:rFonts w:ascii="Times New Roman" w:hAnsi="Times New Roman"/>
                <w:color w:val="000000"/>
                <w:sz w:val="24"/>
                <w:szCs w:val="24"/>
              </w:rPr>
              <w:t>60</w:t>
            </w:r>
          </w:p>
        </w:tc>
        <w:tc>
          <w:tcPr>
            <w:tcW w:w="992" w:type="dxa"/>
            <w:vMerge w:val="restart"/>
            <w:shd w:val="clear" w:color="000000" w:fill="auto"/>
            <w:tcMar>
              <w:left w:w="28" w:type="dxa"/>
              <w:right w:w="28" w:type="dxa"/>
            </w:tcMar>
            <w:vAlign w:val="center"/>
          </w:tcPr>
          <w:p w14:paraId="25B32BF8" w14:textId="77777777" w:rsidR="00A9298F" w:rsidRPr="009C100D" w:rsidRDefault="00A9298F" w:rsidP="00C9494F">
            <w:pPr>
              <w:spacing w:after="0" w:line="240" w:lineRule="auto"/>
              <w:jc w:val="center"/>
              <w:rPr>
                <w:rFonts w:ascii="Times New Roman" w:hAnsi="Times New Roman"/>
                <w:color w:val="000000"/>
                <w:sz w:val="24"/>
                <w:szCs w:val="24"/>
              </w:rPr>
            </w:pPr>
            <w:r>
              <w:rPr>
                <w:rFonts w:ascii="Times New Roman" w:hAnsi="Times New Roman"/>
                <w:color w:val="000000"/>
                <w:sz w:val="24"/>
                <w:szCs w:val="24"/>
              </w:rPr>
              <w:t>шт.</w:t>
            </w:r>
          </w:p>
        </w:tc>
        <w:tc>
          <w:tcPr>
            <w:tcW w:w="1418" w:type="dxa"/>
            <w:shd w:val="clear" w:color="000000" w:fill="auto"/>
            <w:tcMar>
              <w:left w:w="28" w:type="dxa"/>
              <w:right w:w="28" w:type="dxa"/>
            </w:tcMar>
          </w:tcPr>
          <w:p w14:paraId="65AA92D2" w14:textId="2B00DA4B" w:rsidR="00A9298F" w:rsidRDefault="004F69F9"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4060</w:t>
            </w:r>
          </w:p>
        </w:tc>
        <w:tc>
          <w:tcPr>
            <w:tcW w:w="2409" w:type="dxa"/>
            <w:shd w:val="clear" w:color="000000" w:fill="auto"/>
          </w:tcPr>
          <w:p w14:paraId="5BCF784D"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г. Москвы</w:t>
            </w:r>
          </w:p>
        </w:tc>
        <w:tc>
          <w:tcPr>
            <w:tcW w:w="3294" w:type="dxa"/>
            <w:vMerge w:val="restart"/>
            <w:shd w:val="clear" w:color="000000" w:fill="auto"/>
            <w:tcMar>
              <w:left w:w="28" w:type="dxa"/>
              <w:right w:w="28" w:type="dxa"/>
            </w:tcMar>
          </w:tcPr>
          <w:p w14:paraId="4146FF09"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09798C2A" w14:textId="77777777" w:rsidTr="00282A12">
        <w:trPr>
          <w:trHeight w:val="256"/>
        </w:trPr>
        <w:tc>
          <w:tcPr>
            <w:tcW w:w="677" w:type="dxa"/>
            <w:vMerge/>
            <w:shd w:val="clear" w:color="auto" w:fill="auto"/>
            <w:tcMar>
              <w:left w:w="28" w:type="dxa"/>
              <w:right w:w="28" w:type="dxa"/>
            </w:tcMar>
          </w:tcPr>
          <w:p w14:paraId="747C9C7B" w14:textId="77777777" w:rsidR="00A9298F" w:rsidRDefault="00A9298F" w:rsidP="00C9494F">
            <w:pPr>
              <w:spacing w:after="0" w:line="240" w:lineRule="auto"/>
              <w:jc w:val="center"/>
              <w:rPr>
                <w:rFonts w:ascii="Times New Roman" w:eastAsia="Times New Roman" w:hAnsi="Times New Roman"/>
                <w:sz w:val="24"/>
                <w:szCs w:val="24"/>
                <w:lang w:eastAsia="ru-RU"/>
              </w:rPr>
            </w:pPr>
          </w:p>
        </w:tc>
        <w:tc>
          <w:tcPr>
            <w:tcW w:w="3287" w:type="dxa"/>
            <w:vMerge/>
            <w:shd w:val="clear" w:color="auto" w:fill="auto"/>
            <w:tcMar>
              <w:left w:w="28" w:type="dxa"/>
              <w:right w:w="28" w:type="dxa"/>
            </w:tcMar>
          </w:tcPr>
          <w:p w14:paraId="6B8C1F61" w14:textId="77777777" w:rsidR="00A9298F" w:rsidRDefault="00A9298F" w:rsidP="00C9494F">
            <w:pPr>
              <w:spacing w:after="0" w:line="240" w:lineRule="auto"/>
              <w:rPr>
                <w:rFonts w:ascii="Times New Roman" w:eastAsia="Times New Roman" w:hAnsi="Times New Roman"/>
                <w:sz w:val="24"/>
                <w:szCs w:val="24"/>
                <w:lang w:eastAsia="ru-RU"/>
              </w:rPr>
            </w:pPr>
          </w:p>
        </w:tc>
        <w:tc>
          <w:tcPr>
            <w:tcW w:w="1418" w:type="dxa"/>
            <w:vMerge/>
          </w:tcPr>
          <w:p w14:paraId="799CC073"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992" w:type="dxa"/>
            <w:vMerge/>
            <w:shd w:val="clear" w:color="000000" w:fill="auto"/>
            <w:tcMar>
              <w:left w:w="28" w:type="dxa"/>
              <w:right w:w="28" w:type="dxa"/>
            </w:tcMar>
            <w:vAlign w:val="center"/>
          </w:tcPr>
          <w:p w14:paraId="0D8FF17E"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1418" w:type="dxa"/>
            <w:shd w:val="clear" w:color="000000" w:fill="auto"/>
            <w:tcMar>
              <w:left w:w="28" w:type="dxa"/>
              <w:right w:w="28" w:type="dxa"/>
            </w:tcMar>
          </w:tcPr>
          <w:p w14:paraId="66303009" w14:textId="77777777" w:rsidR="00A9298F" w:rsidRDefault="00A9298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3490</w:t>
            </w:r>
          </w:p>
        </w:tc>
        <w:tc>
          <w:tcPr>
            <w:tcW w:w="2409" w:type="dxa"/>
            <w:shd w:val="clear" w:color="000000" w:fill="auto"/>
          </w:tcPr>
          <w:p w14:paraId="61AFAB20"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Московской области</w:t>
            </w:r>
          </w:p>
        </w:tc>
        <w:tc>
          <w:tcPr>
            <w:tcW w:w="3294" w:type="dxa"/>
            <w:vMerge/>
            <w:shd w:val="clear" w:color="000000" w:fill="auto"/>
            <w:tcMar>
              <w:left w:w="28" w:type="dxa"/>
              <w:right w:w="28" w:type="dxa"/>
            </w:tcMar>
          </w:tcPr>
          <w:p w14:paraId="2B44CD02"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649CB8B8" w14:textId="77777777" w:rsidTr="00282A12">
        <w:trPr>
          <w:trHeight w:val="281"/>
        </w:trPr>
        <w:tc>
          <w:tcPr>
            <w:tcW w:w="677" w:type="dxa"/>
            <w:vMerge w:val="restart"/>
            <w:shd w:val="clear" w:color="auto" w:fill="auto"/>
            <w:tcMar>
              <w:left w:w="28" w:type="dxa"/>
              <w:right w:w="28" w:type="dxa"/>
            </w:tcMar>
          </w:tcPr>
          <w:p w14:paraId="1702D0D9" w14:textId="77777777" w:rsidR="00A9298F" w:rsidRPr="0087237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w:t>
            </w:r>
          </w:p>
        </w:tc>
        <w:tc>
          <w:tcPr>
            <w:tcW w:w="3287" w:type="dxa"/>
            <w:vMerge w:val="restart"/>
            <w:shd w:val="clear" w:color="auto" w:fill="auto"/>
            <w:tcMar>
              <w:left w:w="28" w:type="dxa"/>
              <w:right w:w="28" w:type="dxa"/>
            </w:tcMar>
          </w:tcPr>
          <w:p w14:paraId="6212C10A" w14:textId="77777777" w:rsidR="00A9298F" w:rsidRPr="0087237F" w:rsidRDefault="00A9298F" w:rsidP="00C9494F">
            <w:pPr>
              <w:spacing w:after="0" w:line="240" w:lineRule="auto"/>
              <w:rPr>
                <w:rFonts w:ascii="Times New Roman" w:eastAsia="Times New Roman" w:hAnsi="Times New Roman"/>
                <w:sz w:val="24"/>
                <w:szCs w:val="24"/>
                <w:lang w:eastAsia="ru-RU"/>
              </w:rPr>
            </w:pPr>
            <w:r w:rsidRPr="0087237F">
              <w:rPr>
                <w:rFonts w:ascii="Times New Roman" w:eastAsia="Times New Roman" w:hAnsi="Times New Roman"/>
                <w:sz w:val="24"/>
                <w:szCs w:val="24"/>
                <w:lang w:eastAsia="ru-RU"/>
              </w:rPr>
              <w:t>Вкладыши противошумные (беруши)</w:t>
            </w:r>
          </w:p>
        </w:tc>
        <w:tc>
          <w:tcPr>
            <w:tcW w:w="1418" w:type="dxa"/>
            <w:vMerge w:val="restart"/>
          </w:tcPr>
          <w:p w14:paraId="04847CEB" w14:textId="77777777" w:rsidR="00A9298F" w:rsidRPr="0087237F" w:rsidRDefault="00A9298F" w:rsidP="00C9494F">
            <w:pPr>
              <w:spacing w:after="0" w:line="240" w:lineRule="auto"/>
              <w:jc w:val="center"/>
              <w:rPr>
                <w:rFonts w:ascii="Times New Roman" w:hAnsi="Times New Roman"/>
                <w:color w:val="000000"/>
                <w:sz w:val="24"/>
                <w:szCs w:val="24"/>
              </w:rPr>
            </w:pPr>
            <w:r w:rsidRPr="008146E5">
              <w:rPr>
                <w:rFonts w:ascii="Times New Roman" w:hAnsi="Times New Roman"/>
                <w:color w:val="000000"/>
                <w:sz w:val="24"/>
                <w:szCs w:val="24"/>
              </w:rPr>
              <w:t>32.99.11.170</w:t>
            </w:r>
          </w:p>
        </w:tc>
        <w:tc>
          <w:tcPr>
            <w:tcW w:w="992" w:type="dxa"/>
            <w:shd w:val="clear" w:color="000000" w:fill="auto"/>
            <w:tcMar>
              <w:left w:w="28" w:type="dxa"/>
              <w:right w:w="28" w:type="dxa"/>
            </w:tcMar>
            <w:vAlign w:val="center"/>
          </w:tcPr>
          <w:p w14:paraId="69B90681" w14:textId="77777777" w:rsidR="00A9298F" w:rsidRPr="0087237F" w:rsidRDefault="00A9298F" w:rsidP="00C9494F">
            <w:pPr>
              <w:spacing w:after="0" w:line="240" w:lineRule="auto"/>
              <w:jc w:val="center"/>
              <w:rPr>
                <w:rFonts w:ascii="Times New Roman" w:hAnsi="Times New Roman"/>
                <w:color w:val="000000"/>
                <w:sz w:val="24"/>
                <w:szCs w:val="24"/>
              </w:rPr>
            </w:pPr>
            <w:r w:rsidRPr="0087237F">
              <w:rPr>
                <w:rFonts w:ascii="Times New Roman" w:hAnsi="Times New Roman"/>
                <w:color w:val="000000"/>
                <w:sz w:val="24"/>
                <w:szCs w:val="24"/>
              </w:rPr>
              <w:t>шт.</w:t>
            </w:r>
          </w:p>
        </w:tc>
        <w:tc>
          <w:tcPr>
            <w:tcW w:w="1418" w:type="dxa"/>
            <w:shd w:val="clear" w:color="000000" w:fill="auto"/>
            <w:tcMar>
              <w:left w:w="28" w:type="dxa"/>
              <w:right w:w="28" w:type="dxa"/>
            </w:tcMar>
          </w:tcPr>
          <w:p w14:paraId="7A3B7979" w14:textId="77777777" w:rsidR="00A9298F" w:rsidRPr="0087237F" w:rsidRDefault="00A9298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42</w:t>
            </w:r>
          </w:p>
        </w:tc>
        <w:tc>
          <w:tcPr>
            <w:tcW w:w="2409" w:type="dxa"/>
            <w:shd w:val="clear" w:color="000000" w:fill="auto"/>
          </w:tcPr>
          <w:p w14:paraId="56B00566" w14:textId="77777777" w:rsidR="00A9298F" w:rsidRPr="0087237F" w:rsidRDefault="00A9298F" w:rsidP="00C9494F">
            <w:pPr>
              <w:spacing w:after="0" w:line="240" w:lineRule="auto"/>
              <w:jc w:val="center"/>
              <w:rPr>
                <w:rFonts w:ascii="Times New Roman" w:eastAsia="Times New Roman" w:hAnsi="Times New Roman"/>
                <w:sz w:val="24"/>
                <w:szCs w:val="24"/>
                <w:lang w:eastAsia="ru-RU"/>
              </w:rPr>
            </w:pPr>
            <w:r w:rsidRPr="0087237F">
              <w:rPr>
                <w:rFonts w:ascii="Times New Roman" w:eastAsia="Times New Roman" w:hAnsi="Times New Roman"/>
                <w:sz w:val="24"/>
                <w:szCs w:val="24"/>
                <w:lang w:eastAsia="ru-RU"/>
              </w:rPr>
              <w:t>УФПС г. Москвы</w:t>
            </w:r>
          </w:p>
        </w:tc>
        <w:tc>
          <w:tcPr>
            <w:tcW w:w="3294" w:type="dxa"/>
            <w:shd w:val="clear" w:color="000000" w:fill="auto"/>
            <w:tcMar>
              <w:left w:w="28" w:type="dxa"/>
              <w:right w:w="28" w:type="dxa"/>
            </w:tcMar>
          </w:tcPr>
          <w:p w14:paraId="39CC105E"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24029F64" w14:textId="77777777" w:rsidTr="00282A12">
        <w:trPr>
          <w:trHeight w:val="281"/>
        </w:trPr>
        <w:tc>
          <w:tcPr>
            <w:tcW w:w="677" w:type="dxa"/>
            <w:vMerge/>
            <w:shd w:val="clear" w:color="auto" w:fill="auto"/>
            <w:tcMar>
              <w:left w:w="28" w:type="dxa"/>
              <w:right w:w="28" w:type="dxa"/>
            </w:tcMar>
          </w:tcPr>
          <w:p w14:paraId="6B674B20" w14:textId="77777777" w:rsidR="00A9298F" w:rsidRPr="0087237F" w:rsidRDefault="00A9298F" w:rsidP="00C9494F">
            <w:pPr>
              <w:spacing w:after="0" w:line="240" w:lineRule="auto"/>
              <w:jc w:val="center"/>
              <w:rPr>
                <w:rFonts w:ascii="Times New Roman" w:eastAsia="Times New Roman" w:hAnsi="Times New Roman"/>
                <w:sz w:val="24"/>
                <w:szCs w:val="24"/>
                <w:lang w:eastAsia="ru-RU"/>
              </w:rPr>
            </w:pPr>
          </w:p>
        </w:tc>
        <w:tc>
          <w:tcPr>
            <w:tcW w:w="3287" w:type="dxa"/>
            <w:vMerge/>
            <w:shd w:val="clear" w:color="auto" w:fill="auto"/>
            <w:tcMar>
              <w:left w:w="28" w:type="dxa"/>
              <w:right w:w="28" w:type="dxa"/>
            </w:tcMar>
          </w:tcPr>
          <w:p w14:paraId="74B9F41F" w14:textId="77777777" w:rsidR="00A9298F" w:rsidRPr="0087237F" w:rsidRDefault="00A9298F" w:rsidP="00C9494F">
            <w:pPr>
              <w:spacing w:after="0" w:line="240" w:lineRule="auto"/>
              <w:rPr>
                <w:rFonts w:ascii="Times New Roman" w:eastAsia="Times New Roman" w:hAnsi="Times New Roman"/>
                <w:sz w:val="24"/>
                <w:szCs w:val="24"/>
                <w:lang w:eastAsia="ru-RU"/>
              </w:rPr>
            </w:pPr>
          </w:p>
        </w:tc>
        <w:tc>
          <w:tcPr>
            <w:tcW w:w="1418" w:type="dxa"/>
            <w:vMerge/>
          </w:tcPr>
          <w:p w14:paraId="1CD73FE0" w14:textId="77777777" w:rsidR="00A9298F" w:rsidRPr="0087237F" w:rsidRDefault="00A9298F" w:rsidP="00C9494F">
            <w:pPr>
              <w:spacing w:after="0" w:line="240" w:lineRule="auto"/>
              <w:jc w:val="center"/>
              <w:rPr>
                <w:rFonts w:ascii="Times New Roman" w:hAnsi="Times New Roman"/>
                <w:color w:val="000000"/>
                <w:sz w:val="24"/>
                <w:szCs w:val="24"/>
              </w:rPr>
            </w:pPr>
          </w:p>
        </w:tc>
        <w:tc>
          <w:tcPr>
            <w:tcW w:w="992" w:type="dxa"/>
            <w:shd w:val="clear" w:color="000000" w:fill="auto"/>
            <w:tcMar>
              <w:left w:w="28" w:type="dxa"/>
              <w:right w:w="28" w:type="dxa"/>
            </w:tcMar>
            <w:vAlign w:val="center"/>
          </w:tcPr>
          <w:p w14:paraId="08BA3C89" w14:textId="77777777" w:rsidR="00A9298F" w:rsidRPr="0087237F" w:rsidRDefault="00A9298F" w:rsidP="00C9494F">
            <w:pPr>
              <w:spacing w:after="0" w:line="240" w:lineRule="auto"/>
              <w:jc w:val="center"/>
              <w:rPr>
                <w:rFonts w:ascii="Times New Roman" w:hAnsi="Times New Roman"/>
                <w:color w:val="000000"/>
                <w:sz w:val="24"/>
                <w:szCs w:val="24"/>
              </w:rPr>
            </w:pPr>
          </w:p>
        </w:tc>
        <w:tc>
          <w:tcPr>
            <w:tcW w:w="1418" w:type="dxa"/>
            <w:shd w:val="clear" w:color="000000" w:fill="auto"/>
            <w:tcMar>
              <w:left w:w="28" w:type="dxa"/>
              <w:right w:w="28" w:type="dxa"/>
            </w:tcMar>
          </w:tcPr>
          <w:p w14:paraId="6BB1042C" w14:textId="77777777" w:rsidR="00A9298F" w:rsidRPr="0087237F" w:rsidRDefault="00A9298F" w:rsidP="00C9494F">
            <w:pPr>
              <w:spacing w:after="0" w:line="240" w:lineRule="auto"/>
              <w:jc w:val="center"/>
              <w:rPr>
                <w:rFonts w:ascii="Times New Roman" w:eastAsia="Times New Roman" w:hAnsi="Times New Roman"/>
                <w:color w:val="000000"/>
                <w:sz w:val="24"/>
                <w:szCs w:val="24"/>
                <w:lang w:eastAsia="ru-RU"/>
              </w:rPr>
            </w:pPr>
            <w:r w:rsidRPr="0087237F">
              <w:rPr>
                <w:rFonts w:ascii="Times New Roman" w:eastAsia="Times New Roman" w:hAnsi="Times New Roman"/>
                <w:color w:val="000000"/>
                <w:sz w:val="24"/>
                <w:szCs w:val="24"/>
                <w:lang w:eastAsia="ru-RU"/>
              </w:rPr>
              <w:t>0</w:t>
            </w:r>
          </w:p>
        </w:tc>
        <w:tc>
          <w:tcPr>
            <w:tcW w:w="2409" w:type="dxa"/>
            <w:shd w:val="clear" w:color="000000" w:fill="auto"/>
          </w:tcPr>
          <w:p w14:paraId="00F9F2DD" w14:textId="77777777" w:rsidR="00A9298F" w:rsidRPr="0087237F" w:rsidRDefault="00A9298F" w:rsidP="00C9494F">
            <w:pPr>
              <w:spacing w:after="0" w:line="240" w:lineRule="auto"/>
              <w:jc w:val="center"/>
              <w:rPr>
                <w:rFonts w:ascii="Times New Roman" w:eastAsia="Times New Roman" w:hAnsi="Times New Roman"/>
                <w:sz w:val="24"/>
                <w:szCs w:val="24"/>
                <w:lang w:eastAsia="ru-RU"/>
              </w:rPr>
            </w:pPr>
            <w:r w:rsidRPr="0087237F">
              <w:rPr>
                <w:rFonts w:ascii="Times New Roman" w:eastAsia="Times New Roman" w:hAnsi="Times New Roman"/>
                <w:sz w:val="24"/>
                <w:szCs w:val="24"/>
                <w:lang w:eastAsia="ru-RU"/>
              </w:rPr>
              <w:t>УФПС Московской области</w:t>
            </w:r>
          </w:p>
        </w:tc>
        <w:tc>
          <w:tcPr>
            <w:tcW w:w="3294" w:type="dxa"/>
            <w:shd w:val="clear" w:color="000000" w:fill="auto"/>
            <w:tcMar>
              <w:left w:w="28" w:type="dxa"/>
              <w:right w:w="28" w:type="dxa"/>
            </w:tcMar>
          </w:tcPr>
          <w:p w14:paraId="0FE6CAE6"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508ABE4E" w14:textId="77777777" w:rsidTr="00282A12">
        <w:trPr>
          <w:trHeight w:val="430"/>
        </w:trPr>
        <w:tc>
          <w:tcPr>
            <w:tcW w:w="677" w:type="dxa"/>
            <w:vMerge w:val="restart"/>
            <w:shd w:val="clear" w:color="auto" w:fill="auto"/>
            <w:tcMar>
              <w:left w:w="28" w:type="dxa"/>
              <w:right w:w="28" w:type="dxa"/>
            </w:tcMar>
          </w:tcPr>
          <w:p w14:paraId="13A98966"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w:t>
            </w:r>
          </w:p>
        </w:tc>
        <w:tc>
          <w:tcPr>
            <w:tcW w:w="3287" w:type="dxa"/>
            <w:vMerge w:val="restart"/>
            <w:shd w:val="clear" w:color="auto" w:fill="auto"/>
            <w:tcMar>
              <w:left w:w="28" w:type="dxa"/>
              <w:right w:w="28" w:type="dxa"/>
            </w:tcMar>
          </w:tcPr>
          <w:p w14:paraId="6A08C384" w14:textId="77777777" w:rsidR="00A9298F" w:rsidRDefault="00A9298F" w:rsidP="00C9494F">
            <w:pPr>
              <w:spacing w:after="0" w:line="240" w:lineRule="auto"/>
              <w:rPr>
                <w:rFonts w:ascii="Times New Roman" w:eastAsia="Times New Roman" w:hAnsi="Times New Roman"/>
                <w:sz w:val="24"/>
                <w:szCs w:val="24"/>
                <w:lang w:eastAsia="ru-RU"/>
              </w:rPr>
            </w:pPr>
            <w:r w:rsidRPr="00091144">
              <w:rPr>
                <w:rFonts w:ascii="Times New Roman" w:eastAsia="Times New Roman" w:hAnsi="Times New Roman"/>
                <w:sz w:val="24"/>
                <w:szCs w:val="24"/>
                <w:lang w:eastAsia="ru-RU"/>
              </w:rPr>
              <w:t>Ботинки кожаные с защитным подноском для защиты от повышенных температур, искр и брызг расплавленного металла</w:t>
            </w:r>
          </w:p>
        </w:tc>
        <w:tc>
          <w:tcPr>
            <w:tcW w:w="1418" w:type="dxa"/>
            <w:vMerge w:val="restart"/>
          </w:tcPr>
          <w:p w14:paraId="6D417CA6" w14:textId="77777777" w:rsidR="00A9298F" w:rsidRPr="009C100D" w:rsidRDefault="00A9298F" w:rsidP="00C9494F">
            <w:pPr>
              <w:spacing w:after="0" w:line="240" w:lineRule="auto"/>
              <w:jc w:val="center"/>
              <w:rPr>
                <w:rFonts w:ascii="Times New Roman" w:hAnsi="Times New Roman"/>
                <w:color w:val="000000"/>
                <w:sz w:val="24"/>
                <w:szCs w:val="24"/>
              </w:rPr>
            </w:pPr>
            <w:r w:rsidRPr="00091144">
              <w:rPr>
                <w:rFonts w:ascii="Times New Roman" w:hAnsi="Times New Roman"/>
                <w:color w:val="000000"/>
                <w:sz w:val="24"/>
                <w:szCs w:val="24"/>
              </w:rPr>
              <w:t>15.20.32.124</w:t>
            </w:r>
          </w:p>
        </w:tc>
        <w:tc>
          <w:tcPr>
            <w:tcW w:w="992" w:type="dxa"/>
            <w:vMerge w:val="restart"/>
            <w:shd w:val="clear" w:color="000000" w:fill="auto"/>
            <w:tcMar>
              <w:left w:w="28" w:type="dxa"/>
              <w:right w:w="28" w:type="dxa"/>
            </w:tcMar>
            <w:vAlign w:val="center"/>
          </w:tcPr>
          <w:p w14:paraId="0457DECD" w14:textId="77777777" w:rsidR="00A9298F" w:rsidRPr="009C100D" w:rsidRDefault="00A9298F" w:rsidP="00C9494F">
            <w:pPr>
              <w:spacing w:after="0" w:line="240" w:lineRule="auto"/>
              <w:jc w:val="center"/>
              <w:rPr>
                <w:rFonts w:ascii="Times New Roman" w:hAnsi="Times New Roman"/>
                <w:color w:val="000000"/>
                <w:sz w:val="24"/>
                <w:szCs w:val="24"/>
              </w:rPr>
            </w:pPr>
            <w:r>
              <w:rPr>
                <w:rFonts w:ascii="Times New Roman" w:hAnsi="Times New Roman"/>
                <w:color w:val="000000"/>
                <w:sz w:val="24"/>
                <w:szCs w:val="24"/>
              </w:rPr>
              <w:t>пара</w:t>
            </w:r>
          </w:p>
        </w:tc>
        <w:tc>
          <w:tcPr>
            <w:tcW w:w="1418" w:type="dxa"/>
            <w:shd w:val="clear" w:color="000000" w:fill="auto"/>
            <w:tcMar>
              <w:left w:w="28" w:type="dxa"/>
              <w:right w:w="28" w:type="dxa"/>
            </w:tcMar>
          </w:tcPr>
          <w:p w14:paraId="3A0B0091" w14:textId="0A7C74F0" w:rsidR="00A9298F" w:rsidRPr="00BF3623" w:rsidRDefault="00BF3623" w:rsidP="00C9494F">
            <w:pPr>
              <w:spacing w:after="0" w:line="240" w:lineRule="auto"/>
              <w:jc w:val="center"/>
              <w:rPr>
                <w:rFonts w:ascii="Times New Roman" w:eastAsia="Times New Roman" w:hAnsi="Times New Roman"/>
                <w:color w:val="000000"/>
                <w:sz w:val="24"/>
                <w:szCs w:val="24"/>
                <w:lang w:val="en-US" w:eastAsia="ru-RU"/>
              </w:rPr>
            </w:pPr>
            <w:r>
              <w:rPr>
                <w:rFonts w:ascii="Times New Roman" w:eastAsia="Times New Roman" w:hAnsi="Times New Roman"/>
                <w:color w:val="000000"/>
                <w:sz w:val="24"/>
                <w:szCs w:val="24"/>
                <w:lang w:val="en-US" w:eastAsia="ru-RU"/>
              </w:rPr>
              <w:t>42</w:t>
            </w:r>
          </w:p>
        </w:tc>
        <w:tc>
          <w:tcPr>
            <w:tcW w:w="2409" w:type="dxa"/>
            <w:shd w:val="clear" w:color="000000" w:fill="auto"/>
          </w:tcPr>
          <w:p w14:paraId="532186F4" w14:textId="77777777" w:rsidR="00A9298F" w:rsidRDefault="00A9298F" w:rsidP="00C9494F">
            <w:pPr>
              <w:spacing w:after="0" w:line="240" w:lineRule="auto"/>
              <w:jc w:val="center"/>
              <w:rPr>
                <w:rFonts w:ascii="Times New Roman" w:eastAsia="Times New Roman" w:hAnsi="Times New Roman"/>
                <w:sz w:val="24"/>
                <w:szCs w:val="24"/>
                <w:lang w:eastAsia="ru-RU"/>
              </w:rPr>
            </w:pPr>
            <w:r w:rsidRPr="004B1095">
              <w:rPr>
                <w:rFonts w:ascii="Times New Roman" w:eastAsia="Times New Roman" w:hAnsi="Times New Roman"/>
                <w:sz w:val="24"/>
                <w:szCs w:val="24"/>
                <w:lang w:eastAsia="ru-RU"/>
              </w:rPr>
              <w:t>УФПС г. Москвы</w:t>
            </w:r>
          </w:p>
        </w:tc>
        <w:tc>
          <w:tcPr>
            <w:tcW w:w="3294" w:type="dxa"/>
            <w:vMerge w:val="restart"/>
            <w:shd w:val="clear" w:color="000000" w:fill="auto"/>
            <w:tcMar>
              <w:left w:w="28" w:type="dxa"/>
              <w:right w:w="28" w:type="dxa"/>
            </w:tcMar>
          </w:tcPr>
          <w:p w14:paraId="48431508"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394118C1" w14:textId="77777777" w:rsidTr="00282A12">
        <w:trPr>
          <w:trHeight w:val="267"/>
        </w:trPr>
        <w:tc>
          <w:tcPr>
            <w:tcW w:w="677" w:type="dxa"/>
            <w:vMerge/>
            <w:shd w:val="clear" w:color="auto" w:fill="auto"/>
            <w:tcMar>
              <w:left w:w="28" w:type="dxa"/>
              <w:right w:w="28" w:type="dxa"/>
            </w:tcMar>
          </w:tcPr>
          <w:p w14:paraId="75B38D79" w14:textId="77777777" w:rsidR="00A9298F" w:rsidRDefault="00A9298F" w:rsidP="00C9494F">
            <w:pPr>
              <w:spacing w:after="0" w:line="240" w:lineRule="auto"/>
              <w:jc w:val="center"/>
              <w:rPr>
                <w:rFonts w:ascii="Times New Roman" w:eastAsia="Times New Roman" w:hAnsi="Times New Roman"/>
                <w:sz w:val="24"/>
                <w:szCs w:val="24"/>
                <w:lang w:eastAsia="ru-RU"/>
              </w:rPr>
            </w:pPr>
          </w:p>
        </w:tc>
        <w:tc>
          <w:tcPr>
            <w:tcW w:w="3287" w:type="dxa"/>
            <w:vMerge/>
            <w:shd w:val="clear" w:color="auto" w:fill="auto"/>
            <w:tcMar>
              <w:left w:w="28" w:type="dxa"/>
              <w:right w:w="28" w:type="dxa"/>
            </w:tcMar>
          </w:tcPr>
          <w:p w14:paraId="044764AE" w14:textId="77777777" w:rsidR="00A9298F" w:rsidRPr="00C06499" w:rsidRDefault="00A9298F" w:rsidP="00C9494F">
            <w:pPr>
              <w:spacing w:after="0" w:line="240" w:lineRule="auto"/>
              <w:rPr>
                <w:rFonts w:ascii="Times New Roman" w:eastAsia="Times New Roman" w:hAnsi="Times New Roman"/>
                <w:sz w:val="24"/>
                <w:szCs w:val="24"/>
                <w:lang w:eastAsia="ru-RU"/>
              </w:rPr>
            </w:pPr>
          </w:p>
        </w:tc>
        <w:tc>
          <w:tcPr>
            <w:tcW w:w="1418" w:type="dxa"/>
            <w:vMerge/>
          </w:tcPr>
          <w:p w14:paraId="41EE154B"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992" w:type="dxa"/>
            <w:vMerge/>
            <w:shd w:val="clear" w:color="000000" w:fill="auto"/>
            <w:tcMar>
              <w:left w:w="28" w:type="dxa"/>
              <w:right w:w="28" w:type="dxa"/>
            </w:tcMar>
            <w:vAlign w:val="center"/>
          </w:tcPr>
          <w:p w14:paraId="65B3ACEB"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1418" w:type="dxa"/>
            <w:shd w:val="clear" w:color="000000" w:fill="auto"/>
            <w:tcMar>
              <w:left w:w="28" w:type="dxa"/>
              <w:right w:w="28" w:type="dxa"/>
            </w:tcMar>
          </w:tcPr>
          <w:p w14:paraId="38FDA8EF" w14:textId="1871BB10" w:rsidR="00A9298F" w:rsidRPr="00BF3623" w:rsidRDefault="00BF3623" w:rsidP="00C9494F">
            <w:pPr>
              <w:spacing w:after="0" w:line="240" w:lineRule="auto"/>
              <w:jc w:val="center"/>
              <w:rPr>
                <w:rFonts w:ascii="Times New Roman" w:eastAsia="Times New Roman" w:hAnsi="Times New Roman"/>
                <w:color w:val="000000"/>
                <w:sz w:val="24"/>
                <w:szCs w:val="24"/>
                <w:lang w:val="en-US" w:eastAsia="ru-RU"/>
              </w:rPr>
            </w:pPr>
            <w:r>
              <w:rPr>
                <w:rFonts w:ascii="Times New Roman" w:eastAsia="Times New Roman" w:hAnsi="Times New Roman"/>
                <w:color w:val="000000"/>
                <w:sz w:val="24"/>
                <w:szCs w:val="24"/>
                <w:lang w:val="en-US" w:eastAsia="ru-RU"/>
              </w:rPr>
              <w:t>8</w:t>
            </w:r>
          </w:p>
        </w:tc>
        <w:tc>
          <w:tcPr>
            <w:tcW w:w="2409" w:type="dxa"/>
            <w:shd w:val="clear" w:color="000000" w:fill="auto"/>
          </w:tcPr>
          <w:p w14:paraId="7646B26F" w14:textId="77777777" w:rsidR="00A9298F" w:rsidRDefault="00A9298F" w:rsidP="00C9494F">
            <w:pPr>
              <w:spacing w:after="0" w:line="240" w:lineRule="auto"/>
              <w:jc w:val="center"/>
              <w:rPr>
                <w:rFonts w:ascii="Times New Roman" w:eastAsia="Times New Roman" w:hAnsi="Times New Roman"/>
                <w:sz w:val="24"/>
                <w:szCs w:val="24"/>
                <w:lang w:eastAsia="ru-RU"/>
              </w:rPr>
            </w:pPr>
            <w:r w:rsidRPr="004B1095">
              <w:rPr>
                <w:rFonts w:ascii="Times New Roman" w:eastAsia="Times New Roman" w:hAnsi="Times New Roman"/>
                <w:sz w:val="24"/>
                <w:szCs w:val="24"/>
                <w:lang w:eastAsia="ru-RU"/>
              </w:rPr>
              <w:t>УФПС Московской области</w:t>
            </w:r>
          </w:p>
        </w:tc>
        <w:tc>
          <w:tcPr>
            <w:tcW w:w="3294" w:type="dxa"/>
            <w:vMerge/>
            <w:shd w:val="clear" w:color="000000" w:fill="auto"/>
            <w:tcMar>
              <w:left w:w="28" w:type="dxa"/>
              <w:right w:w="28" w:type="dxa"/>
            </w:tcMar>
          </w:tcPr>
          <w:p w14:paraId="113855D2"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38ECCB58" w14:textId="77777777" w:rsidTr="00282A12">
        <w:trPr>
          <w:trHeight w:val="450"/>
        </w:trPr>
        <w:tc>
          <w:tcPr>
            <w:tcW w:w="677" w:type="dxa"/>
            <w:vMerge w:val="restart"/>
            <w:shd w:val="clear" w:color="auto" w:fill="auto"/>
            <w:tcMar>
              <w:left w:w="28" w:type="dxa"/>
              <w:right w:w="28" w:type="dxa"/>
            </w:tcMar>
          </w:tcPr>
          <w:p w14:paraId="115F7830"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w:t>
            </w:r>
          </w:p>
        </w:tc>
        <w:tc>
          <w:tcPr>
            <w:tcW w:w="3287" w:type="dxa"/>
            <w:vMerge w:val="restart"/>
            <w:shd w:val="clear" w:color="auto" w:fill="auto"/>
            <w:tcMar>
              <w:left w:w="28" w:type="dxa"/>
              <w:right w:w="28" w:type="dxa"/>
            </w:tcMar>
          </w:tcPr>
          <w:p w14:paraId="16927546" w14:textId="77777777" w:rsidR="00A9298F" w:rsidRPr="00C06499" w:rsidRDefault="00A9298F" w:rsidP="00C9494F">
            <w:pPr>
              <w:spacing w:after="0" w:line="240" w:lineRule="auto"/>
              <w:rPr>
                <w:rFonts w:ascii="Times New Roman" w:eastAsia="Times New Roman" w:hAnsi="Times New Roman"/>
                <w:sz w:val="24"/>
                <w:szCs w:val="24"/>
                <w:lang w:eastAsia="ru-RU"/>
              </w:rPr>
            </w:pPr>
            <w:r w:rsidRPr="00091144">
              <w:rPr>
                <w:rFonts w:ascii="Times New Roman" w:eastAsia="Times New Roman" w:hAnsi="Times New Roman"/>
                <w:sz w:val="24"/>
                <w:szCs w:val="24"/>
                <w:lang w:eastAsia="ru-RU"/>
              </w:rPr>
              <w:t>Ботинки кожаные утепленные с защитным подноском для защиты от повышенных температур, искр и брызг расплавленного металла</w:t>
            </w:r>
          </w:p>
        </w:tc>
        <w:tc>
          <w:tcPr>
            <w:tcW w:w="1418" w:type="dxa"/>
            <w:vMerge w:val="restart"/>
          </w:tcPr>
          <w:p w14:paraId="0BA9BBE0" w14:textId="77777777" w:rsidR="00A9298F" w:rsidRPr="009C100D" w:rsidRDefault="00A9298F" w:rsidP="00C9494F">
            <w:pPr>
              <w:spacing w:after="0" w:line="240" w:lineRule="auto"/>
              <w:jc w:val="center"/>
              <w:rPr>
                <w:rFonts w:ascii="Times New Roman" w:hAnsi="Times New Roman"/>
                <w:color w:val="000000"/>
                <w:sz w:val="24"/>
                <w:szCs w:val="24"/>
              </w:rPr>
            </w:pPr>
            <w:r w:rsidRPr="00091144">
              <w:rPr>
                <w:rFonts w:ascii="Times New Roman" w:hAnsi="Times New Roman"/>
                <w:color w:val="000000"/>
                <w:sz w:val="24"/>
                <w:szCs w:val="24"/>
              </w:rPr>
              <w:t>15.20.32.124</w:t>
            </w:r>
          </w:p>
        </w:tc>
        <w:tc>
          <w:tcPr>
            <w:tcW w:w="992" w:type="dxa"/>
            <w:vMerge w:val="restart"/>
            <w:shd w:val="clear" w:color="000000" w:fill="auto"/>
            <w:tcMar>
              <w:left w:w="28" w:type="dxa"/>
              <w:right w:w="28" w:type="dxa"/>
            </w:tcMar>
            <w:vAlign w:val="center"/>
          </w:tcPr>
          <w:p w14:paraId="099931C2" w14:textId="77777777" w:rsidR="00A9298F" w:rsidRPr="009C100D" w:rsidRDefault="00A9298F" w:rsidP="00C9494F">
            <w:pPr>
              <w:spacing w:after="0" w:line="240" w:lineRule="auto"/>
              <w:jc w:val="center"/>
              <w:rPr>
                <w:rFonts w:ascii="Times New Roman" w:hAnsi="Times New Roman"/>
                <w:color w:val="000000"/>
                <w:sz w:val="24"/>
                <w:szCs w:val="24"/>
              </w:rPr>
            </w:pPr>
            <w:r>
              <w:rPr>
                <w:rFonts w:ascii="Times New Roman" w:hAnsi="Times New Roman"/>
                <w:color w:val="000000"/>
                <w:sz w:val="24"/>
                <w:szCs w:val="24"/>
              </w:rPr>
              <w:t>пара</w:t>
            </w:r>
          </w:p>
        </w:tc>
        <w:tc>
          <w:tcPr>
            <w:tcW w:w="1418" w:type="dxa"/>
            <w:shd w:val="clear" w:color="000000" w:fill="auto"/>
            <w:tcMar>
              <w:left w:w="28" w:type="dxa"/>
              <w:right w:w="28" w:type="dxa"/>
            </w:tcMar>
          </w:tcPr>
          <w:p w14:paraId="5516877D" w14:textId="77777777" w:rsidR="00A9298F" w:rsidRPr="009B121D" w:rsidRDefault="00A9298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21</w:t>
            </w:r>
          </w:p>
        </w:tc>
        <w:tc>
          <w:tcPr>
            <w:tcW w:w="2409" w:type="dxa"/>
            <w:shd w:val="clear" w:color="000000" w:fill="auto"/>
          </w:tcPr>
          <w:p w14:paraId="5C58A019" w14:textId="77777777" w:rsidR="00A9298F" w:rsidRPr="004B1095" w:rsidRDefault="00A9298F" w:rsidP="00C9494F">
            <w:pPr>
              <w:spacing w:after="0" w:line="240" w:lineRule="auto"/>
              <w:jc w:val="center"/>
              <w:rPr>
                <w:rFonts w:ascii="Times New Roman" w:eastAsia="Times New Roman" w:hAnsi="Times New Roman"/>
                <w:sz w:val="24"/>
                <w:szCs w:val="24"/>
                <w:lang w:eastAsia="ru-RU"/>
              </w:rPr>
            </w:pPr>
            <w:r w:rsidRPr="00423279">
              <w:rPr>
                <w:rFonts w:ascii="Times New Roman" w:eastAsia="Times New Roman" w:hAnsi="Times New Roman"/>
                <w:sz w:val="24"/>
                <w:szCs w:val="24"/>
                <w:lang w:eastAsia="ru-RU"/>
              </w:rPr>
              <w:t>УФПС г. Москвы</w:t>
            </w:r>
          </w:p>
        </w:tc>
        <w:tc>
          <w:tcPr>
            <w:tcW w:w="3294" w:type="dxa"/>
            <w:vMerge w:val="restart"/>
            <w:shd w:val="clear" w:color="000000" w:fill="auto"/>
            <w:tcMar>
              <w:left w:w="28" w:type="dxa"/>
              <w:right w:w="28" w:type="dxa"/>
            </w:tcMar>
          </w:tcPr>
          <w:p w14:paraId="4F02C92E"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2B629FBE" w14:textId="77777777" w:rsidTr="00282A12">
        <w:trPr>
          <w:trHeight w:val="1123"/>
        </w:trPr>
        <w:tc>
          <w:tcPr>
            <w:tcW w:w="677" w:type="dxa"/>
            <w:vMerge/>
            <w:shd w:val="clear" w:color="auto" w:fill="auto"/>
            <w:tcMar>
              <w:left w:w="28" w:type="dxa"/>
              <w:right w:w="28" w:type="dxa"/>
            </w:tcMar>
          </w:tcPr>
          <w:p w14:paraId="6F41BC71" w14:textId="77777777" w:rsidR="00A9298F" w:rsidRDefault="00A9298F" w:rsidP="00C9494F">
            <w:pPr>
              <w:spacing w:after="0" w:line="240" w:lineRule="auto"/>
              <w:jc w:val="center"/>
              <w:rPr>
                <w:rFonts w:ascii="Times New Roman" w:eastAsia="Times New Roman" w:hAnsi="Times New Roman"/>
                <w:sz w:val="24"/>
                <w:szCs w:val="24"/>
                <w:lang w:eastAsia="ru-RU"/>
              </w:rPr>
            </w:pPr>
          </w:p>
        </w:tc>
        <w:tc>
          <w:tcPr>
            <w:tcW w:w="3287" w:type="dxa"/>
            <w:vMerge/>
            <w:shd w:val="clear" w:color="auto" w:fill="auto"/>
            <w:tcMar>
              <w:left w:w="28" w:type="dxa"/>
              <w:right w:w="28" w:type="dxa"/>
            </w:tcMar>
          </w:tcPr>
          <w:p w14:paraId="47E73436" w14:textId="77777777" w:rsidR="00A9298F" w:rsidRPr="00091144" w:rsidRDefault="00A9298F" w:rsidP="00C9494F">
            <w:pPr>
              <w:spacing w:after="0" w:line="240" w:lineRule="auto"/>
              <w:rPr>
                <w:rFonts w:ascii="Times New Roman" w:eastAsia="Times New Roman" w:hAnsi="Times New Roman"/>
                <w:sz w:val="24"/>
                <w:szCs w:val="24"/>
                <w:lang w:eastAsia="ru-RU"/>
              </w:rPr>
            </w:pPr>
          </w:p>
        </w:tc>
        <w:tc>
          <w:tcPr>
            <w:tcW w:w="1418" w:type="dxa"/>
            <w:vMerge/>
          </w:tcPr>
          <w:p w14:paraId="0BCACA85" w14:textId="77777777" w:rsidR="00A9298F" w:rsidRPr="00091144" w:rsidRDefault="00A9298F" w:rsidP="00C9494F">
            <w:pPr>
              <w:spacing w:after="0" w:line="240" w:lineRule="auto"/>
              <w:jc w:val="center"/>
              <w:rPr>
                <w:rFonts w:ascii="Times New Roman" w:hAnsi="Times New Roman"/>
                <w:color w:val="000000"/>
                <w:sz w:val="24"/>
                <w:szCs w:val="24"/>
              </w:rPr>
            </w:pPr>
          </w:p>
        </w:tc>
        <w:tc>
          <w:tcPr>
            <w:tcW w:w="992" w:type="dxa"/>
            <w:vMerge/>
            <w:shd w:val="clear" w:color="000000" w:fill="auto"/>
            <w:tcMar>
              <w:left w:w="28" w:type="dxa"/>
              <w:right w:w="28" w:type="dxa"/>
            </w:tcMar>
            <w:vAlign w:val="center"/>
          </w:tcPr>
          <w:p w14:paraId="7DC80E0E"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1418" w:type="dxa"/>
            <w:shd w:val="clear" w:color="000000" w:fill="auto"/>
            <w:tcMar>
              <w:left w:w="28" w:type="dxa"/>
              <w:right w:w="28" w:type="dxa"/>
            </w:tcMar>
          </w:tcPr>
          <w:p w14:paraId="7ED022B2" w14:textId="77777777" w:rsidR="00A9298F" w:rsidRPr="009B121D" w:rsidRDefault="00A9298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2</w:t>
            </w:r>
          </w:p>
        </w:tc>
        <w:tc>
          <w:tcPr>
            <w:tcW w:w="2409" w:type="dxa"/>
            <w:shd w:val="clear" w:color="000000" w:fill="auto"/>
          </w:tcPr>
          <w:p w14:paraId="11D0115C" w14:textId="77777777" w:rsidR="00A9298F" w:rsidRPr="004B1095" w:rsidRDefault="00A9298F" w:rsidP="00C9494F">
            <w:pPr>
              <w:spacing w:after="0" w:line="240" w:lineRule="auto"/>
              <w:jc w:val="center"/>
              <w:rPr>
                <w:rFonts w:ascii="Times New Roman" w:eastAsia="Times New Roman" w:hAnsi="Times New Roman"/>
                <w:sz w:val="24"/>
                <w:szCs w:val="24"/>
                <w:lang w:eastAsia="ru-RU"/>
              </w:rPr>
            </w:pPr>
            <w:r w:rsidRPr="00423279">
              <w:rPr>
                <w:rFonts w:ascii="Times New Roman" w:eastAsia="Times New Roman" w:hAnsi="Times New Roman"/>
                <w:sz w:val="24"/>
                <w:szCs w:val="24"/>
                <w:lang w:eastAsia="ru-RU"/>
              </w:rPr>
              <w:t>УФПС Московской области</w:t>
            </w:r>
          </w:p>
        </w:tc>
        <w:tc>
          <w:tcPr>
            <w:tcW w:w="3294" w:type="dxa"/>
            <w:vMerge/>
            <w:shd w:val="clear" w:color="000000" w:fill="auto"/>
            <w:tcMar>
              <w:left w:w="28" w:type="dxa"/>
              <w:right w:w="28" w:type="dxa"/>
            </w:tcMar>
          </w:tcPr>
          <w:p w14:paraId="7636B249"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0ACBCC41" w14:textId="77777777" w:rsidTr="00282A12">
        <w:trPr>
          <w:trHeight w:val="431"/>
        </w:trPr>
        <w:tc>
          <w:tcPr>
            <w:tcW w:w="677" w:type="dxa"/>
            <w:vMerge w:val="restart"/>
            <w:shd w:val="clear" w:color="auto" w:fill="auto"/>
            <w:tcMar>
              <w:left w:w="28" w:type="dxa"/>
              <w:right w:w="28" w:type="dxa"/>
            </w:tcMar>
          </w:tcPr>
          <w:p w14:paraId="0197145E"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w:t>
            </w:r>
          </w:p>
        </w:tc>
        <w:tc>
          <w:tcPr>
            <w:tcW w:w="3287" w:type="dxa"/>
            <w:vMerge w:val="restart"/>
            <w:shd w:val="clear" w:color="auto" w:fill="auto"/>
            <w:tcMar>
              <w:left w:w="28" w:type="dxa"/>
              <w:right w:w="28" w:type="dxa"/>
            </w:tcMar>
          </w:tcPr>
          <w:p w14:paraId="1BF5138C" w14:textId="77777777" w:rsidR="00A9298F" w:rsidRPr="002B1D9C" w:rsidRDefault="00A9298F" w:rsidP="00C9494F">
            <w:pPr>
              <w:spacing w:after="0" w:line="240" w:lineRule="auto"/>
              <w:rPr>
                <w:rFonts w:ascii="Times New Roman" w:eastAsia="Times New Roman" w:hAnsi="Times New Roman"/>
                <w:sz w:val="24"/>
                <w:szCs w:val="24"/>
                <w:lang w:eastAsia="ru-RU"/>
              </w:rPr>
            </w:pPr>
            <w:r w:rsidRPr="002B1D9C">
              <w:rPr>
                <w:rFonts w:ascii="Times New Roman" w:eastAsia="Times New Roman" w:hAnsi="Times New Roman"/>
                <w:bCs/>
                <w:sz w:val="24"/>
                <w:szCs w:val="24"/>
                <w:lang w:eastAsia="ru-RU"/>
              </w:rPr>
              <w:t>Полуботинки кожаные с жестким подноском для защиты от механических воздействий, растворов кислот и щелочей, нефти и/или нефтепродуктов</w:t>
            </w:r>
          </w:p>
        </w:tc>
        <w:tc>
          <w:tcPr>
            <w:tcW w:w="1418" w:type="dxa"/>
            <w:vMerge w:val="restart"/>
          </w:tcPr>
          <w:p w14:paraId="23FB9A95" w14:textId="77777777" w:rsidR="00A9298F" w:rsidRPr="0087237F" w:rsidRDefault="00A9298F" w:rsidP="00C9494F">
            <w:pPr>
              <w:spacing w:after="0" w:line="240" w:lineRule="auto"/>
              <w:jc w:val="center"/>
              <w:rPr>
                <w:rFonts w:ascii="Times New Roman" w:hAnsi="Times New Roman"/>
                <w:color w:val="000000"/>
                <w:sz w:val="24"/>
                <w:szCs w:val="24"/>
              </w:rPr>
            </w:pPr>
            <w:r w:rsidRPr="008146E5">
              <w:rPr>
                <w:rFonts w:ascii="Times New Roman" w:hAnsi="Times New Roman"/>
                <w:color w:val="000000"/>
                <w:sz w:val="24"/>
                <w:szCs w:val="24"/>
              </w:rPr>
              <w:t>15.20.32.123</w:t>
            </w:r>
          </w:p>
        </w:tc>
        <w:tc>
          <w:tcPr>
            <w:tcW w:w="992" w:type="dxa"/>
            <w:vMerge w:val="restart"/>
            <w:shd w:val="clear" w:color="000000" w:fill="auto"/>
            <w:tcMar>
              <w:left w:w="28" w:type="dxa"/>
              <w:right w:w="28" w:type="dxa"/>
            </w:tcMar>
            <w:vAlign w:val="center"/>
          </w:tcPr>
          <w:p w14:paraId="0666185E" w14:textId="77777777" w:rsidR="00A9298F" w:rsidRPr="0087237F" w:rsidRDefault="00A9298F" w:rsidP="00C9494F">
            <w:pPr>
              <w:spacing w:after="0" w:line="240" w:lineRule="auto"/>
              <w:jc w:val="center"/>
              <w:rPr>
                <w:rFonts w:ascii="Times New Roman" w:hAnsi="Times New Roman"/>
                <w:color w:val="000000"/>
                <w:sz w:val="24"/>
                <w:szCs w:val="24"/>
              </w:rPr>
            </w:pPr>
            <w:r w:rsidRPr="0087237F">
              <w:rPr>
                <w:rFonts w:ascii="Times New Roman" w:hAnsi="Times New Roman"/>
                <w:color w:val="000000"/>
                <w:sz w:val="24"/>
                <w:szCs w:val="24"/>
              </w:rPr>
              <w:t>пара</w:t>
            </w:r>
          </w:p>
        </w:tc>
        <w:tc>
          <w:tcPr>
            <w:tcW w:w="1418" w:type="dxa"/>
            <w:shd w:val="clear" w:color="000000" w:fill="auto"/>
            <w:tcMar>
              <w:left w:w="28" w:type="dxa"/>
              <w:right w:w="28" w:type="dxa"/>
            </w:tcMar>
          </w:tcPr>
          <w:p w14:paraId="15C17BE5" w14:textId="77777777" w:rsidR="00A9298F" w:rsidRPr="0087237F" w:rsidRDefault="00A9298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50</w:t>
            </w:r>
          </w:p>
        </w:tc>
        <w:tc>
          <w:tcPr>
            <w:tcW w:w="2409" w:type="dxa"/>
            <w:shd w:val="clear" w:color="000000" w:fill="auto"/>
          </w:tcPr>
          <w:p w14:paraId="3ABAC2B1" w14:textId="77777777" w:rsidR="00A9298F" w:rsidRPr="0087237F" w:rsidRDefault="00A9298F" w:rsidP="00C9494F">
            <w:pPr>
              <w:spacing w:after="0" w:line="240" w:lineRule="auto"/>
              <w:jc w:val="center"/>
              <w:rPr>
                <w:rFonts w:ascii="Times New Roman" w:eastAsia="Times New Roman" w:hAnsi="Times New Roman"/>
                <w:sz w:val="24"/>
                <w:szCs w:val="24"/>
                <w:lang w:eastAsia="ru-RU"/>
              </w:rPr>
            </w:pPr>
            <w:r w:rsidRPr="0087237F">
              <w:rPr>
                <w:rFonts w:ascii="Times New Roman" w:eastAsia="Times New Roman" w:hAnsi="Times New Roman"/>
                <w:sz w:val="24"/>
                <w:szCs w:val="24"/>
                <w:lang w:eastAsia="ru-RU"/>
              </w:rPr>
              <w:t>УФПС г. Москвы</w:t>
            </w:r>
          </w:p>
        </w:tc>
        <w:tc>
          <w:tcPr>
            <w:tcW w:w="3294" w:type="dxa"/>
            <w:shd w:val="clear" w:color="000000" w:fill="auto"/>
            <w:tcMar>
              <w:left w:w="28" w:type="dxa"/>
              <w:right w:w="28" w:type="dxa"/>
            </w:tcMar>
          </w:tcPr>
          <w:p w14:paraId="29CBCEDD"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5CD0CCF9" w14:textId="77777777" w:rsidTr="00282A12">
        <w:trPr>
          <w:trHeight w:val="1290"/>
        </w:trPr>
        <w:tc>
          <w:tcPr>
            <w:tcW w:w="677" w:type="dxa"/>
            <w:vMerge/>
            <w:shd w:val="clear" w:color="auto" w:fill="auto"/>
            <w:tcMar>
              <w:left w:w="28" w:type="dxa"/>
              <w:right w:w="28" w:type="dxa"/>
            </w:tcMar>
          </w:tcPr>
          <w:p w14:paraId="47679688" w14:textId="77777777" w:rsidR="00A9298F" w:rsidRDefault="00A9298F" w:rsidP="00C9494F">
            <w:pPr>
              <w:spacing w:after="0" w:line="240" w:lineRule="auto"/>
              <w:jc w:val="center"/>
              <w:rPr>
                <w:rFonts w:ascii="Times New Roman" w:eastAsia="Times New Roman" w:hAnsi="Times New Roman"/>
                <w:sz w:val="24"/>
                <w:szCs w:val="24"/>
                <w:lang w:eastAsia="ru-RU"/>
              </w:rPr>
            </w:pPr>
          </w:p>
        </w:tc>
        <w:tc>
          <w:tcPr>
            <w:tcW w:w="3287" w:type="dxa"/>
            <w:vMerge/>
            <w:shd w:val="clear" w:color="auto" w:fill="auto"/>
            <w:tcMar>
              <w:left w:w="28" w:type="dxa"/>
              <w:right w:w="28" w:type="dxa"/>
            </w:tcMar>
          </w:tcPr>
          <w:p w14:paraId="6C06ACBB" w14:textId="77777777" w:rsidR="00A9298F" w:rsidRPr="0087237F" w:rsidRDefault="00A9298F" w:rsidP="00C9494F">
            <w:pPr>
              <w:spacing w:after="0" w:line="240" w:lineRule="auto"/>
              <w:rPr>
                <w:rFonts w:ascii="Times New Roman" w:eastAsia="Times New Roman" w:hAnsi="Times New Roman"/>
                <w:sz w:val="24"/>
                <w:szCs w:val="24"/>
                <w:lang w:eastAsia="ru-RU"/>
              </w:rPr>
            </w:pPr>
          </w:p>
        </w:tc>
        <w:tc>
          <w:tcPr>
            <w:tcW w:w="1418" w:type="dxa"/>
            <w:vMerge/>
          </w:tcPr>
          <w:p w14:paraId="571D6D28" w14:textId="77777777" w:rsidR="00A9298F" w:rsidRPr="0087237F" w:rsidRDefault="00A9298F" w:rsidP="00C9494F">
            <w:pPr>
              <w:spacing w:after="0" w:line="240" w:lineRule="auto"/>
              <w:jc w:val="center"/>
              <w:rPr>
                <w:rFonts w:ascii="Times New Roman" w:hAnsi="Times New Roman"/>
                <w:color w:val="000000"/>
                <w:sz w:val="24"/>
                <w:szCs w:val="24"/>
              </w:rPr>
            </w:pPr>
          </w:p>
        </w:tc>
        <w:tc>
          <w:tcPr>
            <w:tcW w:w="992" w:type="dxa"/>
            <w:vMerge/>
            <w:shd w:val="clear" w:color="000000" w:fill="auto"/>
            <w:tcMar>
              <w:left w:w="28" w:type="dxa"/>
              <w:right w:w="28" w:type="dxa"/>
            </w:tcMar>
            <w:vAlign w:val="center"/>
          </w:tcPr>
          <w:p w14:paraId="1EF16EAD" w14:textId="77777777" w:rsidR="00A9298F" w:rsidRPr="0087237F" w:rsidRDefault="00A9298F" w:rsidP="00C9494F">
            <w:pPr>
              <w:spacing w:after="0" w:line="240" w:lineRule="auto"/>
              <w:jc w:val="center"/>
              <w:rPr>
                <w:rFonts w:ascii="Times New Roman" w:hAnsi="Times New Roman"/>
                <w:color w:val="000000"/>
                <w:sz w:val="24"/>
                <w:szCs w:val="24"/>
              </w:rPr>
            </w:pPr>
          </w:p>
        </w:tc>
        <w:tc>
          <w:tcPr>
            <w:tcW w:w="1418" w:type="dxa"/>
            <w:shd w:val="clear" w:color="000000" w:fill="auto"/>
            <w:tcMar>
              <w:left w:w="28" w:type="dxa"/>
              <w:right w:w="28" w:type="dxa"/>
            </w:tcMar>
          </w:tcPr>
          <w:p w14:paraId="2F2F9FD7" w14:textId="77777777" w:rsidR="00A9298F" w:rsidRPr="0087237F" w:rsidRDefault="00A9298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30</w:t>
            </w:r>
          </w:p>
        </w:tc>
        <w:tc>
          <w:tcPr>
            <w:tcW w:w="2409" w:type="dxa"/>
            <w:shd w:val="clear" w:color="000000" w:fill="auto"/>
          </w:tcPr>
          <w:p w14:paraId="5113CF66" w14:textId="77777777" w:rsidR="00A9298F" w:rsidRPr="0087237F" w:rsidRDefault="00A9298F" w:rsidP="00C9494F">
            <w:pPr>
              <w:spacing w:after="0" w:line="240" w:lineRule="auto"/>
              <w:jc w:val="center"/>
              <w:rPr>
                <w:rFonts w:ascii="Times New Roman" w:eastAsia="Times New Roman" w:hAnsi="Times New Roman"/>
                <w:sz w:val="24"/>
                <w:szCs w:val="24"/>
                <w:lang w:eastAsia="ru-RU"/>
              </w:rPr>
            </w:pPr>
            <w:r w:rsidRPr="0087237F">
              <w:rPr>
                <w:rFonts w:ascii="Times New Roman" w:eastAsia="Times New Roman" w:hAnsi="Times New Roman"/>
                <w:sz w:val="24"/>
                <w:szCs w:val="24"/>
                <w:lang w:eastAsia="ru-RU"/>
              </w:rPr>
              <w:t>УФПС Московской области</w:t>
            </w:r>
          </w:p>
        </w:tc>
        <w:tc>
          <w:tcPr>
            <w:tcW w:w="3294" w:type="dxa"/>
            <w:shd w:val="clear" w:color="000000" w:fill="auto"/>
            <w:tcMar>
              <w:left w:w="28" w:type="dxa"/>
              <w:right w:w="28" w:type="dxa"/>
            </w:tcMar>
          </w:tcPr>
          <w:p w14:paraId="00086329"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7645470E" w14:textId="77777777" w:rsidTr="00282A12">
        <w:trPr>
          <w:trHeight w:val="417"/>
        </w:trPr>
        <w:tc>
          <w:tcPr>
            <w:tcW w:w="677" w:type="dxa"/>
            <w:vMerge w:val="restart"/>
            <w:shd w:val="clear" w:color="auto" w:fill="auto"/>
            <w:tcMar>
              <w:left w:w="28" w:type="dxa"/>
              <w:right w:w="28" w:type="dxa"/>
            </w:tcMar>
          </w:tcPr>
          <w:p w14:paraId="51544553"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24</w:t>
            </w:r>
          </w:p>
        </w:tc>
        <w:tc>
          <w:tcPr>
            <w:tcW w:w="3287" w:type="dxa"/>
            <w:vMerge w:val="restart"/>
            <w:shd w:val="clear" w:color="auto" w:fill="auto"/>
            <w:tcMar>
              <w:left w:w="28" w:type="dxa"/>
              <w:right w:w="28" w:type="dxa"/>
            </w:tcMar>
          </w:tcPr>
          <w:p w14:paraId="28F4529A" w14:textId="77777777" w:rsidR="00A9298F" w:rsidRPr="0072163B" w:rsidRDefault="00A9298F" w:rsidP="00C9494F">
            <w:pPr>
              <w:spacing w:after="0" w:line="240" w:lineRule="auto"/>
              <w:jc w:val="both"/>
              <w:rPr>
                <w:rFonts w:ascii="Times New Roman" w:eastAsia="Times New Roman" w:hAnsi="Times New Roman"/>
                <w:bCs/>
                <w:sz w:val="24"/>
                <w:szCs w:val="24"/>
                <w:lang w:eastAsia="ru-RU"/>
              </w:rPr>
            </w:pPr>
            <w:r w:rsidRPr="0072163B">
              <w:rPr>
                <w:rFonts w:ascii="Times New Roman" w:eastAsia="Times New Roman" w:hAnsi="Times New Roman"/>
                <w:bCs/>
                <w:sz w:val="24"/>
                <w:szCs w:val="24"/>
                <w:lang w:eastAsia="ru-RU"/>
              </w:rPr>
              <w:t>Плащ непромокаемый с капюшоном</w:t>
            </w:r>
          </w:p>
          <w:p w14:paraId="4011A26E" w14:textId="77777777" w:rsidR="00A9298F" w:rsidRPr="0087237F" w:rsidRDefault="00A9298F" w:rsidP="00C9494F">
            <w:pPr>
              <w:spacing w:after="0" w:line="240" w:lineRule="auto"/>
              <w:rPr>
                <w:rFonts w:ascii="Times New Roman" w:eastAsia="Times New Roman" w:hAnsi="Times New Roman"/>
                <w:sz w:val="24"/>
                <w:szCs w:val="24"/>
                <w:lang w:eastAsia="ru-RU"/>
              </w:rPr>
            </w:pPr>
          </w:p>
        </w:tc>
        <w:tc>
          <w:tcPr>
            <w:tcW w:w="1418" w:type="dxa"/>
            <w:vMerge w:val="restart"/>
          </w:tcPr>
          <w:p w14:paraId="7F91308C" w14:textId="77777777" w:rsidR="00A9298F" w:rsidRPr="0087237F" w:rsidRDefault="00A9298F" w:rsidP="00C9494F">
            <w:pPr>
              <w:spacing w:after="0" w:line="240" w:lineRule="auto"/>
              <w:jc w:val="center"/>
              <w:rPr>
                <w:rFonts w:ascii="Times New Roman" w:hAnsi="Times New Roman"/>
                <w:color w:val="000000"/>
                <w:sz w:val="24"/>
                <w:szCs w:val="24"/>
              </w:rPr>
            </w:pPr>
            <w:r w:rsidRPr="008146E5">
              <w:rPr>
                <w:rFonts w:ascii="Times New Roman" w:hAnsi="Times New Roman"/>
                <w:color w:val="000000"/>
                <w:sz w:val="24"/>
                <w:szCs w:val="24"/>
              </w:rPr>
              <w:t>14.13.21.130</w:t>
            </w:r>
          </w:p>
        </w:tc>
        <w:tc>
          <w:tcPr>
            <w:tcW w:w="992" w:type="dxa"/>
            <w:vMerge w:val="restart"/>
            <w:shd w:val="clear" w:color="000000" w:fill="auto"/>
            <w:tcMar>
              <w:left w:w="28" w:type="dxa"/>
              <w:right w:w="28" w:type="dxa"/>
            </w:tcMar>
            <w:vAlign w:val="center"/>
          </w:tcPr>
          <w:p w14:paraId="00005BDB" w14:textId="77777777" w:rsidR="00A9298F" w:rsidRPr="0087237F" w:rsidRDefault="00A9298F" w:rsidP="00C9494F">
            <w:pPr>
              <w:spacing w:after="0" w:line="240" w:lineRule="auto"/>
              <w:jc w:val="center"/>
              <w:rPr>
                <w:rFonts w:ascii="Times New Roman" w:hAnsi="Times New Roman"/>
                <w:color w:val="000000"/>
                <w:sz w:val="24"/>
                <w:szCs w:val="24"/>
              </w:rPr>
            </w:pPr>
            <w:r>
              <w:rPr>
                <w:rFonts w:ascii="Times New Roman" w:hAnsi="Times New Roman"/>
                <w:color w:val="000000"/>
                <w:sz w:val="24"/>
                <w:szCs w:val="24"/>
              </w:rPr>
              <w:t>шт.</w:t>
            </w:r>
          </w:p>
        </w:tc>
        <w:tc>
          <w:tcPr>
            <w:tcW w:w="1418" w:type="dxa"/>
            <w:shd w:val="clear" w:color="000000" w:fill="auto"/>
            <w:tcMar>
              <w:left w:w="28" w:type="dxa"/>
              <w:right w:w="28" w:type="dxa"/>
            </w:tcMar>
          </w:tcPr>
          <w:p w14:paraId="28D090BD" w14:textId="339E18F3" w:rsidR="00A9298F" w:rsidRDefault="00A9298F" w:rsidP="004F69F9">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30</w:t>
            </w:r>
            <w:r w:rsidR="004F69F9">
              <w:rPr>
                <w:rFonts w:ascii="Times New Roman" w:eastAsia="Times New Roman" w:hAnsi="Times New Roman"/>
                <w:color w:val="000000"/>
                <w:sz w:val="24"/>
                <w:szCs w:val="24"/>
                <w:lang w:eastAsia="ru-RU"/>
              </w:rPr>
              <w:t>78</w:t>
            </w:r>
          </w:p>
        </w:tc>
        <w:tc>
          <w:tcPr>
            <w:tcW w:w="2409" w:type="dxa"/>
            <w:shd w:val="clear" w:color="000000" w:fill="auto"/>
          </w:tcPr>
          <w:p w14:paraId="644D74A2" w14:textId="77777777" w:rsidR="00A9298F" w:rsidRPr="0087237F" w:rsidRDefault="00A9298F" w:rsidP="00C9494F">
            <w:pPr>
              <w:spacing w:after="0" w:line="240" w:lineRule="auto"/>
              <w:jc w:val="center"/>
              <w:rPr>
                <w:rFonts w:ascii="Times New Roman" w:eastAsia="Times New Roman" w:hAnsi="Times New Roman"/>
                <w:sz w:val="24"/>
                <w:szCs w:val="24"/>
                <w:lang w:eastAsia="ru-RU"/>
              </w:rPr>
            </w:pPr>
            <w:r w:rsidRPr="0087237F">
              <w:rPr>
                <w:rFonts w:ascii="Times New Roman" w:eastAsia="Times New Roman" w:hAnsi="Times New Roman"/>
                <w:sz w:val="24"/>
                <w:szCs w:val="24"/>
                <w:lang w:eastAsia="ru-RU"/>
              </w:rPr>
              <w:t>УФПС г. Москвы</w:t>
            </w:r>
          </w:p>
        </w:tc>
        <w:tc>
          <w:tcPr>
            <w:tcW w:w="3294" w:type="dxa"/>
            <w:shd w:val="clear" w:color="000000" w:fill="auto"/>
            <w:tcMar>
              <w:left w:w="28" w:type="dxa"/>
              <w:right w:w="28" w:type="dxa"/>
            </w:tcMar>
          </w:tcPr>
          <w:p w14:paraId="0A80478B"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269BF132" w14:textId="77777777" w:rsidTr="00282A12">
        <w:trPr>
          <w:trHeight w:val="693"/>
        </w:trPr>
        <w:tc>
          <w:tcPr>
            <w:tcW w:w="677" w:type="dxa"/>
            <w:vMerge/>
            <w:shd w:val="clear" w:color="auto" w:fill="auto"/>
            <w:tcMar>
              <w:left w:w="28" w:type="dxa"/>
              <w:right w:w="28" w:type="dxa"/>
            </w:tcMar>
          </w:tcPr>
          <w:p w14:paraId="5AC3E0B1" w14:textId="77777777" w:rsidR="00A9298F" w:rsidRDefault="00A9298F" w:rsidP="00C9494F">
            <w:pPr>
              <w:spacing w:after="0" w:line="240" w:lineRule="auto"/>
              <w:jc w:val="center"/>
              <w:rPr>
                <w:rFonts w:ascii="Times New Roman" w:eastAsia="Times New Roman" w:hAnsi="Times New Roman"/>
                <w:sz w:val="24"/>
                <w:szCs w:val="24"/>
                <w:lang w:eastAsia="ru-RU"/>
              </w:rPr>
            </w:pPr>
          </w:p>
        </w:tc>
        <w:tc>
          <w:tcPr>
            <w:tcW w:w="3287" w:type="dxa"/>
            <w:vMerge/>
            <w:shd w:val="clear" w:color="auto" w:fill="auto"/>
            <w:tcMar>
              <w:left w:w="28" w:type="dxa"/>
              <w:right w:w="28" w:type="dxa"/>
            </w:tcMar>
          </w:tcPr>
          <w:p w14:paraId="278FC2D7" w14:textId="77777777" w:rsidR="00A9298F" w:rsidRPr="0072163B" w:rsidRDefault="00A9298F" w:rsidP="00C9494F">
            <w:pPr>
              <w:spacing w:after="0" w:line="240" w:lineRule="auto"/>
              <w:jc w:val="both"/>
              <w:rPr>
                <w:rFonts w:ascii="Times New Roman" w:eastAsia="Times New Roman" w:hAnsi="Times New Roman"/>
                <w:bCs/>
                <w:sz w:val="24"/>
                <w:szCs w:val="24"/>
                <w:lang w:eastAsia="ru-RU"/>
              </w:rPr>
            </w:pPr>
          </w:p>
        </w:tc>
        <w:tc>
          <w:tcPr>
            <w:tcW w:w="1418" w:type="dxa"/>
            <w:vMerge/>
          </w:tcPr>
          <w:p w14:paraId="51327218" w14:textId="77777777" w:rsidR="00A9298F" w:rsidRPr="008146E5" w:rsidRDefault="00A9298F" w:rsidP="00C9494F">
            <w:pPr>
              <w:spacing w:after="0" w:line="240" w:lineRule="auto"/>
              <w:jc w:val="center"/>
              <w:rPr>
                <w:rFonts w:ascii="Times New Roman" w:hAnsi="Times New Roman"/>
                <w:color w:val="000000"/>
                <w:sz w:val="24"/>
                <w:szCs w:val="24"/>
              </w:rPr>
            </w:pPr>
          </w:p>
        </w:tc>
        <w:tc>
          <w:tcPr>
            <w:tcW w:w="992" w:type="dxa"/>
            <w:vMerge/>
            <w:shd w:val="clear" w:color="000000" w:fill="auto"/>
            <w:tcMar>
              <w:left w:w="28" w:type="dxa"/>
              <w:right w:w="28" w:type="dxa"/>
            </w:tcMar>
            <w:vAlign w:val="center"/>
          </w:tcPr>
          <w:p w14:paraId="174FE135" w14:textId="77777777" w:rsidR="00A9298F" w:rsidRDefault="00A9298F" w:rsidP="00C9494F">
            <w:pPr>
              <w:spacing w:after="0" w:line="240" w:lineRule="auto"/>
              <w:jc w:val="center"/>
              <w:rPr>
                <w:rFonts w:ascii="Times New Roman" w:hAnsi="Times New Roman"/>
                <w:color w:val="000000"/>
                <w:sz w:val="24"/>
                <w:szCs w:val="24"/>
              </w:rPr>
            </w:pPr>
          </w:p>
        </w:tc>
        <w:tc>
          <w:tcPr>
            <w:tcW w:w="1418" w:type="dxa"/>
            <w:shd w:val="clear" w:color="000000" w:fill="auto"/>
            <w:tcMar>
              <w:left w:w="28" w:type="dxa"/>
              <w:right w:w="28" w:type="dxa"/>
            </w:tcMar>
          </w:tcPr>
          <w:p w14:paraId="6E7F639A" w14:textId="77777777" w:rsidR="00A9298F" w:rsidRDefault="00A9298F" w:rsidP="00C9494F">
            <w:pPr>
              <w:spacing w:after="0" w:line="240" w:lineRule="auto"/>
              <w:jc w:val="center"/>
              <w:rPr>
                <w:rFonts w:ascii="Times New Roman" w:eastAsia="Times New Roman" w:hAnsi="Times New Roman"/>
                <w:color w:val="000000"/>
                <w:sz w:val="24"/>
                <w:szCs w:val="24"/>
                <w:lang w:eastAsia="ru-RU"/>
              </w:rPr>
            </w:pPr>
            <w:r w:rsidRPr="00D757F4">
              <w:rPr>
                <w:rFonts w:ascii="Times New Roman" w:eastAsia="Times New Roman" w:hAnsi="Times New Roman"/>
                <w:color w:val="000000"/>
                <w:sz w:val="24"/>
                <w:szCs w:val="24"/>
                <w:lang w:eastAsia="ru-RU"/>
              </w:rPr>
              <w:t>2540</w:t>
            </w:r>
          </w:p>
        </w:tc>
        <w:tc>
          <w:tcPr>
            <w:tcW w:w="2409" w:type="dxa"/>
            <w:shd w:val="clear" w:color="000000" w:fill="auto"/>
          </w:tcPr>
          <w:p w14:paraId="281CF160" w14:textId="77777777" w:rsidR="00A9298F" w:rsidRPr="0087237F" w:rsidRDefault="00A9298F" w:rsidP="00C9494F">
            <w:pPr>
              <w:spacing w:after="0" w:line="240" w:lineRule="auto"/>
              <w:jc w:val="center"/>
              <w:rPr>
                <w:rFonts w:ascii="Times New Roman" w:eastAsia="Times New Roman" w:hAnsi="Times New Roman"/>
                <w:sz w:val="24"/>
                <w:szCs w:val="24"/>
                <w:lang w:eastAsia="ru-RU"/>
              </w:rPr>
            </w:pPr>
            <w:r w:rsidRPr="00D757F4">
              <w:rPr>
                <w:rFonts w:ascii="Times New Roman" w:eastAsia="Times New Roman" w:hAnsi="Times New Roman"/>
                <w:sz w:val="24"/>
                <w:szCs w:val="24"/>
                <w:lang w:eastAsia="ru-RU"/>
              </w:rPr>
              <w:t>УФПС Московской области</w:t>
            </w:r>
          </w:p>
        </w:tc>
        <w:tc>
          <w:tcPr>
            <w:tcW w:w="3294" w:type="dxa"/>
            <w:shd w:val="clear" w:color="000000" w:fill="auto"/>
            <w:tcMar>
              <w:left w:w="28" w:type="dxa"/>
              <w:right w:w="28" w:type="dxa"/>
            </w:tcMar>
          </w:tcPr>
          <w:p w14:paraId="7964AF09"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bl>
    <w:p w14:paraId="25F14292" w14:textId="2BA2AF83" w:rsidR="00A9298F" w:rsidRDefault="00A9298F" w:rsidP="00E5242C">
      <w:pPr>
        <w:tabs>
          <w:tab w:val="left" w:pos="6044"/>
        </w:tabs>
        <w:spacing w:line="240" w:lineRule="auto"/>
        <w:jc w:val="right"/>
        <w:rPr>
          <w:rFonts w:ascii="Times New Roman" w:hAnsi="Times New Roman"/>
          <w:sz w:val="24"/>
          <w:szCs w:val="24"/>
        </w:rPr>
      </w:pPr>
    </w:p>
    <w:p w14:paraId="1B33FF98" w14:textId="7D038A63" w:rsidR="00A9298F" w:rsidRDefault="00A9298F" w:rsidP="00E5242C">
      <w:pPr>
        <w:tabs>
          <w:tab w:val="left" w:pos="6044"/>
        </w:tabs>
        <w:spacing w:line="240" w:lineRule="auto"/>
        <w:jc w:val="right"/>
        <w:rPr>
          <w:rFonts w:ascii="Times New Roman" w:hAnsi="Times New Roman"/>
          <w:sz w:val="24"/>
          <w:szCs w:val="24"/>
        </w:rPr>
      </w:pPr>
    </w:p>
    <w:p w14:paraId="0BE0E716" w14:textId="2CDAEA14" w:rsidR="00A9298F" w:rsidRDefault="00A9298F" w:rsidP="00E5242C">
      <w:pPr>
        <w:tabs>
          <w:tab w:val="left" w:pos="6044"/>
        </w:tabs>
        <w:spacing w:line="240" w:lineRule="auto"/>
        <w:jc w:val="right"/>
        <w:rPr>
          <w:rFonts w:ascii="Times New Roman" w:hAnsi="Times New Roman"/>
          <w:sz w:val="24"/>
          <w:szCs w:val="24"/>
        </w:rPr>
      </w:pPr>
    </w:p>
    <w:p w14:paraId="6552DDF3" w14:textId="34896E29" w:rsidR="00A9298F" w:rsidRDefault="00A9298F" w:rsidP="00E5242C">
      <w:pPr>
        <w:tabs>
          <w:tab w:val="left" w:pos="6044"/>
        </w:tabs>
        <w:spacing w:line="240" w:lineRule="auto"/>
        <w:jc w:val="right"/>
        <w:rPr>
          <w:rFonts w:ascii="Times New Roman" w:hAnsi="Times New Roman"/>
          <w:sz w:val="24"/>
          <w:szCs w:val="24"/>
        </w:rPr>
      </w:pPr>
    </w:p>
    <w:p w14:paraId="2914A810" w14:textId="02BAE401" w:rsidR="00A9298F" w:rsidRDefault="00A9298F" w:rsidP="00E5242C">
      <w:pPr>
        <w:tabs>
          <w:tab w:val="left" w:pos="6044"/>
        </w:tabs>
        <w:spacing w:line="240" w:lineRule="auto"/>
        <w:jc w:val="right"/>
        <w:rPr>
          <w:rFonts w:ascii="Times New Roman" w:hAnsi="Times New Roman"/>
          <w:sz w:val="24"/>
          <w:szCs w:val="24"/>
        </w:rPr>
      </w:pPr>
    </w:p>
    <w:p w14:paraId="56C9AB11" w14:textId="77777777" w:rsidR="00A9298F" w:rsidRDefault="00A9298F" w:rsidP="00E5242C">
      <w:pPr>
        <w:tabs>
          <w:tab w:val="left" w:pos="6044"/>
        </w:tabs>
        <w:spacing w:line="240" w:lineRule="auto"/>
        <w:jc w:val="right"/>
        <w:rPr>
          <w:rFonts w:ascii="Times New Roman" w:hAnsi="Times New Roman"/>
          <w:sz w:val="24"/>
          <w:szCs w:val="24"/>
        </w:rPr>
        <w:sectPr w:rsidR="00A9298F" w:rsidSect="00A9298F">
          <w:pgSz w:w="16838" w:h="11906" w:orient="landscape"/>
          <w:pgMar w:top="1701" w:right="1134" w:bottom="851" w:left="1134" w:header="709" w:footer="709" w:gutter="0"/>
          <w:cols w:space="708"/>
          <w:docGrid w:linePitch="360"/>
        </w:sectPr>
      </w:pPr>
    </w:p>
    <w:p w14:paraId="4A39CBC7" w14:textId="6D10509B" w:rsidR="00E5242C" w:rsidRPr="00E5242C" w:rsidRDefault="00E5242C" w:rsidP="00E5242C">
      <w:pPr>
        <w:tabs>
          <w:tab w:val="left" w:pos="6044"/>
        </w:tabs>
        <w:spacing w:line="240" w:lineRule="auto"/>
        <w:jc w:val="right"/>
        <w:rPr>
          <w:rFonts w:ascii="Times New Roman" w:hAnsi="Times New Roman"/>
          <w:sz w:val="24"/>
          <w:szCs w:val="24"/>
        </w:rPr>
      </w:pPr>
      <w:r w:rsidRPr="00E5242C">
        <w:rPr>
          <w:rFonts w:ascii="Times New Roman" w:hAnsi="Times New Roman"/>
          <w:sz w:val="24"/>
          <w:szCs w:val="24"/>
        </w:rPr>
        <w:lastRenderedPageBreak/>
        <w:t xml:space="preserve">Приложение № </w:t>
      </w:r>
      <w:r w:rsidR="00204344">
        <w:rPr>
          <w:rFonts w:ascii="Times New Roman" w:hAnsi="Times New Roman"/>
          <w:sz w:val="24"/>
          <w:szCs w:val="24"/>
        </w:rPr>
        <w:t>2</w:t>
      </w:r>
      <w:r w:rsidRPr="00E5242C">
        <w:rPr>
          <w:rFonts w:ascii="Times New Roman" w:hAnsi="Times New Roman"/>
          <w:sz w:val="24"/>
          <w:szCs w:val="24"/>
        </w:rPr>
        <w:t xml:space="preserve"> к ТЗ</w:t>
      </w:r>
    </w:p>
    <w:p w14:paraId="48D52A0E" w14:textId="77777777" w:rsidR="00204344" w:rsidRPr="00C81D3F" w:rsidRDefault="00204344" w:rsidP="00204344">
      <w:pPr>
        <w:suppressAutoHyphens/>
        <w:spacing w:before="100" w:after="0" w:line="240" w:lineRule="auto"/>
        <w:jc w:val="both"/>
        <w:rPr>
          <w:rFonts w:ascii="Times New Roman" w:eastAsia="Times New Roman" w:hAnsi="Times New Roman"/>
          <w:sz w:val="28"/>
          <w:szCs w:val="28"/>
          <w:lang w:eastAsia="ar-SA"/>
        </w:rPr>
      </w:pPr>
    </w:p>
    <w:p w14:paraId="4F7FC9DC" w14:textId="77777777" w:rsidR="005F31BA" w:rsidRPr="002067BF" w:rsidRDefault="00204344" w:rsidP="005F31BA">
      <w:pPr>
        <w:tabs>
          <w:tab w:val="left" w:pos="284"/>
        </w:tabs>
        <w:suppressAutoHyphens/>
        <w:autoSpaceDE w:val="0"/>
        <w:autoSpaceDN w:val="0"/>
        <w:adjustRightInd w:val="0"/>
        <w:spacing w:after="0" w:line="240" w:lineRule="auto"/>
        <w:ind w:firstLine="709"/>
        <w:jc w:val="center"/>
        <w:rPr>
          <w:rFonts w:ascii="Times New Roman" w:eastAsia="Arial" w:hAnsi="Times New Roman"/>
          <w:sz w:val="24"/>
          <w:szCs w:val="24"/>
          <w:lang w:val="ru" w:eastAsia="ar-SA"/>
        </w:rPr>
      </w:pPr>
      <w:r w:rsidRPr="00204344">
        <w:t> </w:t>
      </w:r>
      <w:r w:rsidR="005F31BA" w:rsidRPr="002067BF">
        <w:rPr>
          <w:rFonts w:ascii="Times New Roman" w:eastAsia="Arial" w:hAnsi="Times New Roman"/>
          <w:sz w:val="24"/>
          <w:szCs w:val="24"/>
          <w:lang w:val="ru" w:eastAsia="ar-SA"/>
        </w:rPr>
        <w:t>Адреса Филиалов Покупателя</w:t>
      </w:r>
    </w:p>
    <w:p w14:paraId="746FD70F" w14:textId="77777777" w:rsidR="005F31BA" w:rsidRPr="002067BF" w:rsidRDefault="005F31BA" w:rsidP="005F31BA">
      <w:pPr>
        <w:tabs>
          <w:tab w:val="left" w:pos="284"/>
        </w:tabs>
        <w:suppressAutoHyphens/>
        <w:autoSpaceDE w:val="0"/>
        <w:autoSpaceDN w:val="0"/>
        <w:adjustRightInd w:val="0"/>
        <w:spacing w:after="0" w:line="240" w:lineRule="auto"/>
        <w:ind w:firstLine="709"/>
        <w:jc w:val="both"/>
        <w:rPr>
          <w:rFonts w:ascii="Times New Roman" w:eastAsia="Arial" w:hAnsi="Times New Roman"/>
          <w:sz w:val="24"/>
          <w:szCs w:val="24"/>
          <w:lang w:val="ru" w:eastAsia="ar-SA"/>
        </w:rPr>
      </w:pPr>
    </w:p>
    <w:tbl>
      <w:tblPr>
        <w:tblW w:w="4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1715"/>
        <w:gridCol w:w="2755"/>
        <w:gridCol w:w="4002"/>
      </w:tblGrid>
      <w:tr w:rsidR="00282A12" w:rsidRPr="00C27EC0" w14:paraId="5BC22B27" w14:textId="77777777" w:rsidTr="00282A12">
        <w:trPr>
          <w:trHeight w:val="1230"/>
          <w:jc w:val="center"/>
        </w:trPr>
        <w:tc>
          <w:tcPr>
            <w:tcW w:w="345" w:type="pct"/>
            <w:vAlign w:val="center"/>
          </w:tcPr>
          <w:p w14:paraId="19A7B90E" w14:textId="77777777" w:rsidR="00282A12" w:rsidRPr="00C27EC0" w:rsidRDefault="00282A12" w:rsidP="00C9494F">
            <w:pPr>
              <w:spacing w:after="0" w:line="240" w:lineRule="auto"/>
              <w:jc w:val="center"/>
              <w:rPr>
                <w:rFonts w:ascii="Times New Roman" w:eastAsia="Times New Roman" w:hAnsi="Times New Roman"/>
                <w:bCs/>
                <w:color w:val="000000"/>
                <w:sz w:val="24"/>
                <w:szCs w:val="24"/>
                <w:lang w:eastAsia="ru-RU"/>
              </w:rPr>
            </w:pPr>
            <w:r w:rsidRPr="00C27EC0">
              <w:rPr>
                <w:rFonts w:ascii="Times New Roman" w:eastAsia="Times New Roman" w:hAnsi="Times New Roman"/>
                <w:bCs/>
                <w:color w:val="000000"/>
                <w:sz w:val="24"/>
                <w:szCs w:val="24"/>
                <w:lang w:eastAsia="ru-RU"/>
              </w:rPr>
              <w:t>№ пп</w:t>
            </w:r>
          </w:p>
        </w:tc>
        <w:tc>
          <w:tcPr>
            <w:tcW w:w="942" w:type="pct"/>
            <w:shd w:val="clear" w:color="auto" w:fill="auto"/>
            <w:vAlign w:val="center"/>
            <w:hideMark/>
          </w:tcPr>
          <w:p w14:paraId="5273103F" w14:textId="77777777" w:rsidR="00282A12" w:rsidRPr="00C27EC0" w:rsidRDefault="00282A12" w:rsidP="00C9494F">
            <w:pPr>
              <w:spacing w:after="0" w:line="240" w:lineRule="auto"/>
              <w:jc w:val="center"/>
              <w:rPr>
                <w:rFonts w:ascii="Times New Roman" w:eastAsia="Times New Roman" w:hAnsi="Times New Roman"/>
                <w:bCs/>
                <w:color w:val="000000"/>
                <w:sz w:val="24"/>
                <w:szCs w:val="24"/>
                <w:lang w:eastAsia="ru-RU"/>
              </w:rPr>
            </w:pPr>
            <w:r w:rsidRPr="00C27EC0">
              <w:rPr>
                <w:rFonts w:ascii="Times New Roman" w:eastAsia="Times New Roman" w:hAnsi="Times New Roman"/>
                <w:bCs/>
                <w:color w:val="000000"/>
                <w:sz w:val="24"/>
                <w:szCs w:val="24"/>
                <w:lang w:eastAsia="ru-RU"/>
              </w:rPr>
              <w:t>Наименование Филиала Покупателя</w:t>
            </w:r>
          </w:p>
        </w:tc>
        <w:tc>
          <w:tcPr>
            <w:tcW w:w="1514" w:type="pct"/>
            <w:shd w:val="clear" w:color="auto" w:fill="auto"/>
            <w:vAlign w:val="center"/>
            <w:hideMark/>
          </w:tcPr>
          <w:p w14:paraId="234329A3" w14:textId="77777777" w:rsidR="00282A12" w:rsidRPr="00C27EC0" w:rsidRDefault="00282A12" w:rsidP="00C9494F">
            <w:pPr>
              <w:spacing w:after="0" w:line="240" w:lineRule="auto"/>
              <w:jc w:val="center"/>
              <w:rPr>
                <w:rFonts w:ascii="Times New Roman" w:eastAsia="Times New Roman" w:hAnsi="Times New Roman"/>
                <w:bCs/>
                <w:color w:val="000000"/>
                <w:sz w:val="24"/>
                <w:szCs w:val="24"/>
                <w:lang w:eastAsia="ru-RU"/>
              </w:rPr>
            </w:pPr>
            <w:r w:rsidRPr="00C27EC0">
              <w:rPr>
                <w:rFonts w:ascii="Times New Roman" w:eastAsia="Times New Roman" w:hAnsi="Times New Roman"/>
                <w:bCs/>
                <w:color w:val="000000"/>
                <w:sz w:val="24"/>
                <w:szCs w:val="24"/>
                <w:lang w:eastAsia="ru-RU"/>
              </w:rPr>
              <w:t>Адрес склада в филиале</w:t>
            </w:r>
          </w:p>
        </w:tc>
        <w:tc>
          <w:tcPr>
            <w:tcW w:w="2199" w:type="pct"/>
            <w:shd w:val="clear" w:color="auto" w:fill="auto"/>
            <w:vAlign w:val="center"/>
            <w:hideMark/>
          </w:tcPr>
          <w:p w14:paraId="62A12981" w14:textId="77777777" w:rsidR="00282A12" w:rsidRPr="00C27EC0" w:rsidRDefault="00282A12" w:rsidP="00C9494F">
            <w:pPr>
              <w:spacing w:after="0" w:line="240" w:lineRule="auto"/>
              <w:jc w:val="center"/>
              <w:rPr>
                <w:rFonts w:ascii="Times New Roman" w:eastAsia="Times New Roman" w:hAnsi="Times New Roman"/>
                <w:bCs/>
                <w:color w:val="000000"/>
                <w:sz w:val="24"/>
                <w:szCs w:val="24"/>
                <w:lang w:eastAsia="ru-RU"/>
              </w:rPr>
            </w:pPr>
            <w:r w:rsidRPr="00C27EC0">
              <w:rPr>
                <w:rFonts w:ascii="Times New Roman" w:eastAsia="Times New Roman" w:hAnsi="Times New Roman"/>
                <w:bCs/>
                <w:color w:val="000000"/>
                <w:sz w:val="24"/>
                <w:szCs w:val="24"/>
                <w:lang w:eastAsia="ru-RU"/>
              </w:rPr>
              <w:t>Контактное лицо (ответственное лицо за приемку товара), телефон и контактные данные для направления Уведомления</w:t>
            </w:r>
          </w:p>
        </w:tc>
      </w:tr>
      <w:tr w:rsidR="00282A12" w:rsidRPr="00C27EC0" w14:paraId="7CCCA00C" w14:textId="77777777" w:rsidTr="00282A12">
        <w:trPr>
          <w:trHeight w:val="265"/>
          <w:jc w:val="center"/>
        </w:trPr>
        <w:tc>
          <w:tcPr>
            <w:tcW w:w="345" w:type="pct"/>
            <w:vAlign w:val="center"/>
          </w:tcPr>
          <w:p w14:paraId="42FE6995" w14:textId="77777777" w:rsidR="00282A12" w:rsidRPr="00C27EC0" w:rsidRDefault="00282A12" w:rsidP="00C9494F">
            <w:pPr>
              <w:spacing w:after="0" w:line="240" w:lineRule="auto"/>
              <w:rPr>
                <w:rFonts w:ascii="Times New Roman" w:eastAsia="Times New Roman" w:hAnsi="Times New Roman"/>
                <w:bCs/>
                <w:color w:val="000000"/>
                <w:sz w:val="24"/>
                <w:szCs w:val="24"/>
                <w:lang w:eastAsia="ru-RU"/>
              </w:rPr>
            </w:pPr>
            <w:r w:rsidRPr="00C27EC0">
              <w:rPr>
                <w:rFonts w:ascii="Times New Roman" w:eastAsia="Times New Roman" w:hAnsi="Times New Roman"/>
                <w:bCs/>
                <w:color w:val="000000"/>
                <w:sz w:val="24"/>
                <w:szCs w:val="24"/>
                <w:lang w:eastAsia="ru-RU"/>
              </w:rPr>
              <w:t>1</w:t>
            </w:r>
          </w:p>
        </w:tc>
        <w:tc>
          <w:tcPr>
            <w:tcW w:w="942" w:type="pct"/>
            <w:shd w:val="clear" w:color="auto" w:fill="auto"/>
          </w:tcPr>
          <w:p w14:paraId="352560FB" w14:textId="77777777" w:rsidR="00282A12" w:rsidRPr="00C27EC0" w:rsidRDefault="00282A12" w:rsidP="00C9494F">
            <w:pPr>
              <w:rPr>
                <w:rFonts w:ascii="Times New Roman" w:hAnsi="Times New Roman"/>
                <w:sz w:val="24"/>
                <w:szCs w:val="24"/>
              </w:rPr>
            </w:pPr>
          </w:p>
          <w:p w14:paraId="76064D94" w14:textId="77777777" w:rsidR="00282A12" w:rsidRPr="00C27EC0" w:rsidRDefault="00282A12" w:rsidP="00C9494F">
            <w:pPr>
              <w:rPr>
                <w:rFonts w:ascii="Times New Roman" w:hAnsi="Times New Roman"/>
                <w:sz w:val="24"/>
                <w:szCs w:val="24"/>
              </w:rPr>
            </w:pPr>
            <w:r w:rsidRPr="00C27EC0">
              <w:rPr>
                <w:rFonts w:ascii="Times New Roman" w:hAnsi="Times New Roman"/>
                <w:sz w:val="24"/>
                <w:szCs w:val="24"/>
              </w:rPr>
              <w:t>УФПС г. Москвы</w:t>
            </w:r>
          </w:p>
        </w:tc>
        <w:tc>
          <w:tcPr>
            <w:tcW w:w="1514" w:type="pct"/>
            <w:shd w:val="clear" w:color="auto" w:fill="auto"/>
            <w:vAlign w:val="center"/>
          </w:tcPr>
          <w:p w14:paraId="6ADB2325" w14:textId="77777777" w:rsidR="00282A12" w:rsidRPr="00C27EC0" w:rsidRDefault="00282A12" w:rsidP="00C9494F">
            <w:pPr>
              <w:spacing w:after="0" w:line="240" w:lineRule="auto"/>
              <w:rPr>
                <w:rFonts w:ascii="Times New Roman" w:eastAsia="Times New Roman" w:hAnsi="Times New Roman"/>
                <w:color w:val="000000"/>
                <w:sz w:val="24"/>
                <w:szCs w:val="24"/>
                <w:lang w:eastAsia="ru-RU"/>
              </w:rPr>
            </w:pPr>
            <w:r w:rsidRPr="00C27EC0">
              <w:rPr>
                <w:rFonts w:ascii="Times New Roman" w:eastAsia="Times New Roman" w:hAnsi="Times New Roman"/>
                <w:iCs/>
                <w:color w:val="000000"/>
                <w:sz w:val="24"/>
                <w:szCs w:val="24"/>
                <w:lang w:eastAsia="ru-RU"/>
              </w:rPr>
              <w:t>108809, г. Москва, пос. Марушкинское, квартал №63, домовладение №1, строение 36, корпус 4</w:t>
            </w:r>
          </w:p>
        </w:tc>
        <w:tc>
          <w:tcPr>
            <w:tcW w:w="2199" w:type="pct"/>
            <w:shd w:val="clear" w:color="auto" w:fill="auto"/>
            <w:vAlign w:val="center"/>
          </w:tcPr>
          <w:p w14:paraId="73E0305C" w14:textId="77777777" w:rsidR="00282A12" w:rsidRPr="00C27EC0" w:rsidRDefault="00282A12" w:rsidP="00C9494F">
            <w:pPr>
              <w:spacing w:after="0" w:line="240" w:lineRule="auto"/>
              <w:rPr>
                <w:rFonts w:ascii="Times New Roman" w:hAnsi="Times New Roman"/>
                <w:sz w:val="24"/>
                <w:szCs w:val="24"/>
              </w:rPr>
            </w:pPr>
            <w:r w:rsidRPr="00C27EC0">
              <w:rPr>
                <w:rFonts w:ascii="Times New Roman" w:hAnsi="Times New Roman"/>
                <w:sz w:val="24"/>
                <w:szCs w:val="24"/>
              </w:rPr>
              <w:t>Козлов Виктор Анатольевич:</w:t>
            </w:r>
          </w:p>
          <w:p w14:paraId="7AAC253E" w14:textId="77777777" w:rsidR="00282A12" w:rsidRPr="00C27EC0" w:rsidRDefault="00BF3623" w:rsidP="00C9494F">
            <w:pPr>
              <w:spacing w:after="0" w:line="240" w:lineRule="auto"/>
              <w:rPr>
                <w:rFonts w:ascii="Times New Roman" w:hAnsi="Times New Roman"/>
                <w:sz w:val="24"/>
                <w:szCs w:val="24"/>
              </w:rPr>
            </w:pPr>
            <w:hyperlink r:id="rId16" w:history="1">
              <w:r w:rsidR="00282A12" w:rsidRPr="00C27EC0">
                <w:rPr>
                  <w:rFonts w:ascii="Times New Roman" w:hAnsi="Times New Roman"/>
                  <w:color w:val="0563C1"/>
                  <w:sz w:val="24"/>
                  <w:szCs w:val="24"/>
                  <w:u w:val="single"/>
                </w:rPr>
                <w:t>Kozlov.Viktor@russianpost.ru</w:t>
              </w:r>
            </w:hyperlink>
            <w:r w:rsidR="00282A12" w:rsidRPr="00C27EC0">
              <w:rPr>
                <w:rFonts w:ascii="Times New Roman" w:hAnsi="Times New Roman"/>
                <w:sz w:val="24"/>
                <w:szCs w:val="24"/>
              </w:rPr>
              <w:t xml:space="preserve"> </w:t>
            </w:r>
          </w:p>
          <w:p w14:paraId="391DA40D" w14:textId="77777777" w:rsidR="00282A12" w:rsidRPr="00C27EC0" w:rsidRDefault="00282A12" w:rsidP="00C9494F">
            <w:pPr>
              <w:spacing w:after="0" w:line="240" w:lineRule="auto"/>
              <w:rPr>
                <w:rFonts w:ascii="Times New Roman" w:hAnsi="Times New Roman"/>
                <w:sz w:val="24"/>
                <w:szCs w:val="24"/>
              </w:rPr>
            </w:pPr>
            <w:r w:rsidRPr="00C27EC0">
              <w:rPr>
                <w:rFonts w:ascii="Times New Roman" w:hAnsi="Times New Roman"/>
                <w:sz w:val="24"/>
                <w:szCs w:val="24"/>
              </w:rPr>
              <w:t>Тел. раб. +7 (499) 400-22-62, 2694</w:t>
            </w:r>
          </w:p>
          <w:p w14:paraId="412B492F" w14:textId="77777777" w:rsidR="00282A12" w:rsidRPr="00C27EC0" w:rsidRDefault="00282A12" w:rsidP="00C9494F">
            <w:pPr>
              <w:spacing w:after="0" w:line="240" w:lineRule="auto"/>
              <w:rPr>
                <w:rFonts w:ascii="Times New Roman" w:hAnsi="Times New Roman"/>
                <w:sz w:val="24"/>
                <w:szCs w:val="24"/>
              </w:rPr>
            </w:pPr>
            <w:r w:rsidRPr="00C27EC0">
              <w:rPr>
                <w:rFonts w:ascii="Times New Roman" w:hAnsi="Times New Roman"/>
                <w:sz w:val="24"/>
                <w:szCs w:val="24"/>
              </w:rPr>
              <w:t>Тел. моб. +7 (925)010-56-71</w:t>
            </w:r>
          </w:p>
          <w:p w14:paraId="34A36E56" w14:textId="77777777" w:rsidR="00282A12" w:rsidRPr="00C27EC0" w:rsidRDefault="00282A12" w:rsidP="00C9494F">
            <w:pPr>
              <w:spacing w:after="0" w:line="240" w:lineRule="auto"/>
              <w:rPr>
                <w:rFonts w:ascii="Times New Roman" w:eastAsia="Times New Roman" w:hAnsi="Times New Roman"/>
                <w:color w:val="000000"/>
                <w:sz w:val="24"/>
                <w:szCs w:val="24"/>
                <w:lang w:eastAsia="ru-RU"/>
              </w:rPr>
            </w:pPr>
            <w:r w:rsidRPr="00C27EC0">
              <w:rPr>
                <w:rFonts w:ascii="Times New Roman" w:hAnsi="Times New Roman"/>
                <w:sz w:val="24"/>
                <w:szCs w:val="24"/>
              </w:rPr>
              <w:t>Заведующий центральным складом</w:t>
            </w:r>
          </w:p>
        </w:tc>
      </w:tr>
      <w:tr w:rsidR="00282A12" w:rsidRPr="00C27EC0" w14:paraId="423249CA" w14:textId="77777777" w:rsidTr="00282A12">
        <w:trPr>
          <w:trHeight w:val="245"/>
          <w:jc w:val="center"/>
        </w:trPr>
        <w:tc>
          <w:tcPr>
            <w:tcW w:w="345" w:type="pct"/>
            <w:vAlign w:val="center"/>
          </w:tcPr>
          <w:p w14:paraId="5124DF26" w14:textId="77777777" w:rsidR="00282A12" w:rsidRPr="00C27EC0" w:rsidRDefault="00282A12" w:rsidP="00C9494F">
            <w:pPr>
              <w:spacing w:after="0" w:line="240" w:lineRule="auto"/>
              <w:rPr>
                <w:rFonts w:ascii="Times New Roman" w:eastAsia="Times New Roman" w:hAnsi="Times New Roman"/>
                <w:color w:val="000000"/>
                <w:sz w:val="24"/>
                <w:szCs w:val="24"/>
                <w:lang w:eastAsia="ru-RU"/>
              </w:rPr>
            </w:pPr>
            <w:r w:rsidRPr="00C27EC0">
              <w:rPr>
                <w:rFonts w:ascii="Times New Roman" w:eastAsia="Times New Roman" w:hAnsi="Times New Roman"/>
                <w:color w:val="000000"/>
                <w:sz w:val="24"/>
                <w:szCs w:val="24"/>
                <w:lang w:eastAsia="ru-RU"/>
              </w:rPr>
              <w:t>2</w:t>
            </w:r>
          </w:p>
        </w:tc>
        <w:tc>
          <w:tcPr>
            <w:tcW w:w="942" w:type="pct"/>
            <w:shd w:val="clear" w:color="auto" w:fill="auto"/>
          </w:tcPr>
          <w:p w14:paraId="0E919923" w14:textId="77777777" w:rsidR="00282A12" w:rsidRPr="00C27EC0" w:rsidRDefault="00282A12" w:rsidP="00C9494F">
            <w:pPr>
              <w:rPr>
                <w:rFonts w:ascii="Times New Roman" w:hAnsi="Times New Roman"/>
                <w:sz w:val="24"/>
                <w:szCs w:val="24"/>
              </w:rPr>
            </w:pPr>
          </w:p>
          <w:p w14:paraId="02AC8F83" w14:textId="77777777" w:rsidR="00282A12" w:rsidRPr="00C27EC0" w:rsidRDefault="00282A12" w:rsidP="00C9494F">
            <w:pPr>
              <w:rPr>
                <w:rFonts w:ascii="Times New Roman" w:hAnsi="Times New Roman"/>
                <w:sz w:val="24"/>
                <w:szCs w:val="24"/>
              </w:rPr>
            </w:pPr>
            <w:r w:rsidRPr="00C27EC0">
              <w:rPr>
                <w:rFonts w:ascii="Times New Roman" w:hAnsi="Times New Roman"/>
                <w:sz w:val="24"/>
                <w:szCs w:val="24"/>
              </w:rPr>
              <w:t>УФПС Московской области</w:t>
            </w:r>
          </w:p>
        </w:tc>
        <w:tc>
          <w:tcPr>
            <w:tcW w:w="1514" w:type="pct"/>
            <w:shd w:val="clear" w:color="auto" w:fill="auto"/>
            <w:vAlign w:val="center"/>
          </w:tcPr>
          <w:p w14:paraId="310A461E" w14:textId="77777777" w:rsidR="00282A12" w:rsidRPr="00C27EC0" w:rsidRDefault="00282A12" w:rsidP="00C9494F">
            <w:pPr>
              <w:spacing w:after="0" w:line="240" w:lineRule="auto"/>
              <w:rPr>
                <w:rFonts w:ascii="Times New Roman" w:eastAsia="Times New Roman" w:hAnsi="Times New Roman"/>
                <w:iCs/>
                <w:color w:val="000000"/>
                <w:sz w:val="24"/>
                <w:szCs w:val="24"/>
                <w:lang w:eastAsia="ru-RU"/>
              </w:rPr>
            </w:pPr>
            <w:r w:rsidRPr="00C27EC0">
              <w:rPr>
                <w:rFonts w:ascii="Times New Roman" w:eastAsia="Times New Roman" w:hAnsi="Times New Roman"/>
                <w:iCs/>
                <w:color w:val="000000"/>
                <w:sz w:val="24"/>
                <w:szCs w:val="24"/>
                <w:lang w:eastAsia="ru-RU"/>
              </w:rPr>
              <w:t>127411, г. Москва, ул. Вагоноремонтная, д. 23</w:t>
            </w:r>
          </w:p>
          <w:p w14:paraId="7230C936" w14:textId="77777777" w:rsidR="00282A12" w:rsidRPr="00C27EC0" w:rsidRDefault="00282A12" w:rsidP="00C9494F">
            <w:pPr>
              <w:spacing w:after="0" w:line="240" w:lineRule="auto"/>
              <w:rPr>
                <w:rFonts w:ascii="Times New Roman" w:eastAsia="Times New Roman" w:hAnsi="Times New Roman"/>
                <w:color w:val="000000"/>
                <w:sz w:val="24"/>
                <w:szCs w:val="24"/>
                <w:lang w:eastAsia="ru-RU"/>
              </w:rPr>
            </w:pPr>
          </w:p>
        </w:tc>
        <w:tc>
          <w:tcPr>
            <w:tcW w:w="2199" w:type="pct"/>
            <w:shd w:val="clear" w:color="auto" w:fill="auto"/>
            <w:vAlign w:val="center"/>
          </w:tcPr>
          <w:p w14:paraId="54A40511" w14:textId="77777777" w:rsidR="00282A12" w:rsidRPr="00C27EC0" w:rsidRDefault="00282A12" w:rsidP="00C9494F">
            <w:pPr>
              <w:spacing w:after="0" w:line="240" w:lineRule="auto"/>
              <w:rPr>
                <w:rFonts w:ascii="Times New Roman" w:eastAsia="Times New Roman" w:hAnsi="Times New Roman"/>
                <w:color w:val="000000"/>
                <w:sz w:val="24"/>
                <w:szCs w:val="24"/>
                <w:lang w:eastAsia="ru-RU"/>
              </w:rPr>
            </w:pPr>
            <w:r w:rsidRPr="00C27EC0">
              <w:rPr>
                <w:rFonts w:ascii="Times New Roman" w:eastAsia="Times New Roman" w:hAnsi="Times New Roman"/>
                <w:color w:val="000000"/>
                <w:sz w:val="24"/>
                <w:szCs w:val="24"/>
                <w:lang w:eastAsia="ru-RU"/>
              </w:rPr>
              <w:t>Фомичева Татьяна Владимировна:</w:t>
            </w:r>
          </w:p>
          <w:p w14:paraId="33633F1C" w14:textId="77777777" w:rsidR="00282A12" w:rsidRPr="00C27EC0" w:rsidRDefault="00BF3623" w:rsidP="00C9494F">
            <w:pPr>
              <w:spacing w:after="0" w:line="240" w:lineRule="auto"/>
              <w:rPr>
                <w:rFonts w:ascii="Times New Roman" w:eastAsia="Times New Roman" w:hAnsi="Times New Roman"/>
                <w:color w:val="000000"/>
                <w:sz w:val="24"/>
                <w:szCs w:val="24"/>
                <w:lang w:eastAsia="ru-RU"/>
              </w:rPr>
            </w:pPr>
            <w:hyperlink r:id="rId17" w:history="1">
              <w:r w:rsidR="00282A12" w:rsidRPr="00C27EC0">
                <w:rPr>
                  <w:rStyle w:val="afd"/>
                  <w:rFonts w:eastAsia="Times New Roman"/>
                  <w:sz w:val="24"/>
                  <w:szCs w:val="24"/>
                  <w:lang w:eastAsia="ru-RU"/>
                </w:rPr>
                <w:t>Tatyana.Fomicheva@russianpost.ru</w:t>
              </w:r>
            </w:hyperlink>
            <w:r w:rsidR="00282A12" w:rsidRPr="00C27EC0">
              <w:rPr>
                <w:rFonts w:ascii="Times New Roman" w:eastAsia="Times New Roman" w:hAnsi="Times New Roman"/>
                <w:color w:val="000000"/>
                <w:sz w:val="24"/>
                <w:szCs w:val="24"/>
                <w:lang w:eastAsia="ru-RU"/>
              </w:rPr>
              <w:t xml:space="preserve"> </w:t>
            </w:r>
          </w:p>
          <w:p w14:paraId="0178D829" w14:textId="77777777" w:rsidR="00282A12" w:rsidRPr="00C27EC0" w:rsidRDefault="00282A12" w:rsidP="00C9494F">
            <w:pPr>
              <w:spacing w:after="0" w:line="240" w:lineRule="auto"/>
              <w:rPr>
                <w:rFonts w:ascii="Times New Roman" w:eastAsia="Times New Roman" w:hAnsi="Times New Roman"/>
                <w:color w:val="000000"/>
                <w:sz w:val="24"/>
                <w:szCs w:val="24"/>
                <w:lang w:eastAsia="ru-RU"/>
              </w:rPr>
            </w:pPr>
            <w:r w:rsidRPr="00C27EC0">
              <w:rPr>
                <w:rFonts w:ascii="Times New Roman" w:eastAsia="Times New Roman" w:hAnsi="Times New Roman"/>
                <w:color w:val="000000"/>
                <w:sz w:val="24"/>
                <w:szCs w:val="24"/>
                <w:lang w:eastAsia="ru-RU"/>
              </w:rPr>
              <w:t>Тел. +7 926 296 17 48</w:t>
            </w:r>
          </w:p>
          <w:p w14:paraId="46964494" w14:textId="77777777" w:rsidR="00282A12" w:rsidRPr="00C27EC0" w:rsidRDefault="00282A12" w:rsidP="00C9494F">
            <w:pPr>
              <w:spacing w:after="0" w:line="240" w:lineRule="auto"/>
              <w:rPr>
                <w:rFonts w:ascii="Times New Roman" w:eastAsia="Times New Roman" w:hAnsi="Times New Roman"/>
                <w:color w:val="000000"/>
                <w:sz w:val="24"/>
                <w:szCs w:val="24"/>
                <w:lang w:eastAsia="ru-RU"/>
              </w:rPr>
            </w:pPr>
            <w:r w:rsidRPr="00C27EC0">
              <w:rPr>
                <w:rFonts w:ascii="Times New Roman" w:eastAsia="Times New Roman" w:hAnsi="Times New Roman"/>
                <w:color w:val="000000"/>
                <w:sz w:val="24"/>
                <w:szCs w:val="24"/>
                <w:lang w:eastAsia="ru-RU"/>
              </w:rPr>
              <w:t>Главный специалист группы по организации производства</w:t>
            </w:r>
          </w:p>
          <w:p w14:paraId="0DD1BC52" w14:textId="77777777" w:rsidR="00282A12" w:rsidRPr="00C27EC0" w:rsidRDefault="00282A12" w:rsidP="00C9494F">
            <w:pPr>
              <w:spacing w:after="0" w:line="240" w:lineRule="auto"/>
              <w:rPr>
                <w:rFonts w:ascii="Times New Roman" w:eastAsia="Times New Roman" w:hAnsi="Times New Roman"/>
                <w:color w:val="000000"/>
                <w:sz w:val="24"/>
                <w:szCs w:val="24"/>
                <w:lang w:eastAsia="ru-RU"/>
              </w:rPr>
            </w:pPr>
          </w:p>
        </w:tc>
      </w:tr>
    </w:tbl>
    <w:p w14:paraId="7E95C9A7" w14:textId="77777777" w:rsidR="00204344" w:rsidRPr="00204344" w:rsidRDefault="00204344" w:rsidP="00204344">
      <w:pPr>
        <w:pStyle w:val="aff6"/>
        <w:spacing w:before="0" w:beforeAutospacing="0" w:after="0" w:afterAutospacing="0" w:line="180" w:lineRule="atLeast"/>
        <w:ind w:firstLine="540"/>
        <w:jc w:val="both"/>
        <w:rPr>
          <w:color w:val="auto"/>
        </w:rPr>
      </w:pPr>
    </w:p>
    <w:p w14:paraId="0E94484F" w14:textId="31F08206" w:rsidR="00204344" w:rsidRPr="00204344" w:rsidRDefault="00204344" w:rsidP="00204344">
      <w:pPr>
        <w:spacing w:after="0" w:line="180" w:lineRule="atLeast"/>
        <w:jc w:val="both"/>
        <w:rPr>
          <w:rFonts w:ascii="Times New Roman" w:eastAsia="Times New Roman" w:hAnsi="Times New Roman" w:cs="Times New Roman"/>
          <w:sz w:val="24"/>
          <w:szCs w:val="24"/>
          <w:lang w:eastAsia="ru-RU"/>
        </w:rPr>
      </w:pPr>
    </w:p>
    <w:p w14:paraId="1176D04C" w14:textId="1621BC98" w:rsidR="00075686" w:rsidRDefault="00075686" w:rsidP="008E0372">
      <w:pPr>
        <w:jc w:val="both"/>
        <w:rPr>
          <w:rFonts w:ascii="Times New Roman" w:eastAsia="Calibri" w:hAnsi="Times New Roman" w:cs="Times New Roman"/>
          <w:sz w:val="24"/>
          <w:szCs w:val="24"/>
        </w:rPr>
      </w:pPr>
    </w:p>
    <w:p w14:paraId="274CC38D" w14:textId="46F6B1C4" w:rsidR="00075686" w:rsidRDefault="00075686" w:rsidP="008E0372">
      <w:pPr>
        <w:jc w:val="both"/>
        <w:rPr>
          <w:rFonts w:ascii="Times New Roman" w:eastAsia="Calibri" w:hAnsi="Times New Roman" w:cs="Times New Roman"/>
          <w:sz w:val="24"/>
          <w:szCs w:val="24"/>
        </w:rPr>
      </w:pPr>
    </w:p>
    <w:p w14:paraId="010E993A" w14:textId="28190490" w:rsidR="00075686" w:rsidRDefault="00075686" w:rsidP="008E0372">
      <w:pPr>
        <w:jc w:val="both"/>
        <w:rPr>
          <w:rFonts w:ascii="Times New Roman" w:eastAsia="Calibri" w:hAnsi="Times New Roman" w:cs="Times New Roman"/>
          <w:sz w:val="24"/>
          <w:szCs w:val="24"/>
        </w:rPr>
      </w:pPr>
    </w:p>
    <w:p w14:paraId="62D0CE85" w14:textId="7F8FB139" w:rsidR="00075686" w:rsidRDefault="00075686" w:rsidP="008E0372">
      <w:pPr>
        <w:jc w:val="both"/>
        <w:rPr>
          <w:rFonts w:ascii="Times New Roman" w:eastAsia="Calibri" w:hAnsi="Times New Roman" w:cs="Times New Roman"/>
          <w:sz w:val="24"/>
          <w:szCs w:val="24"/>
        </w:rPr>
      </w:pPr>
    </w:p>
    <w:p w14:paraId="468EC541" w14:textId="6E3217AA" w:rsidR="00075686" w:rsidRDefault="00075686" w:rsidP="008E0372">
      <w:pPr>
        <w:jc w:val="both"/>
        <w:rPr>
          <w:rFonts w:ascii="Times New Roman" w:eastAsia="Calibri" w:hAnsi="Times New Roman" w:cs="Times New Roman"/>
          <w:sz w:val="24"/>
          <w:szCs w:val="24"/>
        </w:rPr>
      </w:pPr>
    </w:p>
    <w:p w14:paraId="12C2D8C9" w14:textId="58034C98" w:rsidR="00075686" w:rsidRDefault="00075686" w:rsidP="008E0372">
      <w:pPr>
        <w:jc w:val="both"/>
        <w:rPr>
          <w:rFonts w:ascii="Times New Roman" w:eastAsia="Calibri" w:hAnsi="Times New Roman" w:cs="Times New Roman"/>
          <w:sz w:val="24"/>
          <w:szCs w:val="24"/>
        </w:rPr>
      </w:pPr>
    </w:p>
    <w:p w14:paraId="119E3831" w14:textId="7DDE6286" w:rsidR="00075686" w:rsidRDefault="00075686" w:rsidP="008E0372">
      <w:pPr>
        <w:jc w:val="both"/>
        <w:rPr>
          <w:rFonts w:ascii="Times New Roman" w:eastAsia="Calibri" w:hAnsi="Times New Roman" w:cs="Times New Roman"/>
          <w:sz w:val="24"/>
          <w:szCs w:val="24"/>
        </w:rPr>
      </w:pPr>
    </w:p>
    <w:p w14:paraId="5776ADC2" w14:textId="7EF4C7B6" w:rsidR="00075686" w:rsidRDefault="00075686" w:rsidP="008E0372">
      <w:pPr>
        <w:jc w:val="both"/>
        <w:rPr>
          <w:rFonts w:ascii="Times New Roman" w:eastAsia="Calibri" w:hAnsi="Times New Roman" w:cs="Times New Roman"/>
          <w:sz w:val="24"/>
          <w:szCs w:val="24"/>
        </w:rPr>
      </w:pPr>
    </w:p>
    <w:p w14:paraId="0F9E81F6" w14:textId="4EEC831F" w:rsidR="00075686" w:rsidRDefault="00075686" w:rsidP="008E0372">
      <w:pPr>
        <w:jc w:val="both"/>
        <w:rPr>
          <w:rFonts w:ascii="Times New Roman" w:eastAsia="Calibri" w:hAnsi="Times New Roman" w:cs="Times New Roman"/>
          <w:sz w:val="24"/>
          <w:szCs w:val="24"/>
        </w:rPr>
      </w:pPr>
    </w:p>
    <w:p w14:paraId="684D1A67" w14:textId="70FAD0D5" w:rsidR="00075686" w:rsidRDefault="00075686" w:rsidP="008E0372">
      <w:pPr>
        <w:jc w:val="both"/>
        <w:rPr>
          <w:rFonts w:ascii="Times New Roman" w:eastAsia="Calibri" w:hAnsi="Times New Roman" w:cs="Times New Roman"/>
          <w:sz w:val="24"/>
          <w:szCs w:val="24"/>
        </w:rPr>
      </w:pPr>
    </w:p>
    <w:p w14:paraId="612A7F67" w14:textId="77777777" w:rsidR="00075686" w:rsidRDefault="00075686" w:rsidP="008E0372">
      <w:pPr>
        <w:jc w:val="both"/>
        <w:rPr>
          <w:rFonts w:ascii="Times New Roman" w:eastAsia="Calibri" w:hAnsi="Times New Roman" w:cs="Times New Roman"/>
          <w:sz w:val="24"/>
          <w:szCs w:val="24"/>
        </w:rPr>
      </w:pPr>
    </w:p>
    <w:p w14:paraId="0DAF3160" w14:textId="11EF7216" w:rsidR="00E5242C" w:rsidRDefault="00E5242C" w:rsidP="008E0372">
      <w:pPr>
        <w:jc w:val="both"/>
        <w:rPr>
          <w:rFonts w:ascii="Times New Roman" w:eastAsia="Calibri" w:hAnsi="Times New Roman" w:cs="Times New Roman"/>
          <w:sz w:val="24"/>
          <w:szCs w:val="24"/>
        </w:rPr>
      </w:pPr>
    </w:p>
    <w:p w14:paraId="29F8772E" w14:textId="234D34A9" w:rsidR="00E5242C" w:rsidRDefault="00E5242C" w:rsidP="008E0372">
      <w:pPr>
        <w:jc w:val="both"/>
        <w:rPr>
          <w:rFonts w:ascii="Times New Roman" w:eastAsia="Calibri" w:hAnsi="Times New Roman" w:cs="Times New Roman"/>
          <w:sz w:val="24"/>
          <w:szCs w:val="24"/>
        </w:rPr>
      </w:pPr>
    </w:p>
    <w:p w14:paraId="63E9F9A1" w14:textId="19F1E6BF" w:rsidR="00E5242C" w:rsidRDefault="00E5242C" w:rsidP="008E0372">
      <w:pPr>
        <w:jc w:val="both"/>
        <w:rPr>
          <w:rFonts w:ascii="Times New Roman" w:eastAsia="Calibri" w:hAnsi="Times New Roman" w:cs="Times New Roman"/>
          <w:sz w:val="24"/>
          <w:szCs w:val="24"/>
        </w:rPr>
      </w:pPr>
    </w:p>
    <w:p w14:paraId="702DEB20" w14:textId="52618632" w:rsidR="002067BF" w:rsidRDefault="002067BF" w:rsidP="008E0372">
      <w:pPr>
        <w:jc w:val="both"/>
        <w:rPr>
          <w:rFonts w:ascii="Times New Roman" w:eastAsia="Calibri" w:hAnsi="Times New Roman" w:cs="Times New Roman"/>
          <w:sz w:val="24"/>
          <w:szCs w:val="24"/>
        </w:rPr>
      </w:pPr>
    </w:p>
    <w:p w14:paraId="02660C60" w14:textId="54830EDB" w:rsidR="00282A12" w:rsidRDefault="00282A12" w:rsidP="008E0372">
      <w:pPr>
        <w:jc w:val="both"/>
        <w:rPr>
          <w:rFonts w:ascii="Times New Roman" w:eastAsia="Calibri" w:hAnsi="Times New Roman" w:cs="Times New Roman"/>
          <w:sz w:val="24"/>
          <w:szCs w:val="24"/>
        </w:rPr>
      </w:pPr>
    </w:p>
    <w:p w14:paraId="42DDD8DA" w14:textId="77777777" w:rsidR="00282A12" w:rsidRDefault="00282A12" w:rsidP="008E0372">
      <w:pPr>
        <w:jc w:val="both"/>
        <w:rPr>
          <w:rFonts w:ascii="Times New Roman" w:eastAsia="Calibri" w:hAnsi="Times New Roman" w:cs="Times New Roman"/>
          <w:sz w:val="24"/>
          <w:szCs w:val="24"/>
        </w:rPr>
      </w:pPr>
    </w:p>
    <w:p w14:paraId="523E433D" w14:textId="77777777" w:rsidR="002067BF" w:rsidRDefault="002067BF" w:rsidP="008E0372">
      <w:pPr>
        <w:jc w:val="both"/>
        <w:rPr>
          <w:rFonts w:ascii="Times New Roman" w:eastAsia="Calibri" w:hAnsi="Times New Roman" w:cs="Times New Roman"/>
          <w:sz w:val="24"/>
          <w:szCs w:val="24"/>
        </w:rPr>
      </w:pPr>
    </w:p>
    <w:p w14:paraId="2070CAED" w14:textId="7AE10E13" w:rsidR="005F31BA" w:rsidRDefault="004C4FE0" w:rsidP="004C4FE0">
      <w:pPr>
        <w:tabs>
          <w:tab w:val="left" w:pos="6044"/>
        </w:tabs>
        <w:spacing w:line="240" w:lineRule="auto"/>
        <w:rPr>
          <w:rFonts w:ascii="Times New Roman" w:hAnsi="Times New Roman"/>
          <w:sz w:val="24"/>
          <w:szCs w:val="24"/>
        </w:rPr>
      </w:pPr>
      <w:r>
        <w:rPr>
          <w:rFonts w:ascii="Times New Roman" w:hAnsi="Times New Roman"/>
          <w:sz w:val="24"/>
          <w:szCs w:val="24"/>
        </w:rPr>
        <w:t xml:space="preserve">                                                                                                               </w:t>
      </w:r>
      <w:r w:rsidR="005F31BA" w:rsidRPr="003038D1">
        <w:rPr>
          <w:rFonts w:ascii="Times New Roman" w:hAnsi="Times New Roman"/>
          <w:color w:val="002846" w:themeColor="text1"/>
          <w:sz w:val="24"/>
          <w:szCs w:val="24"/>
        </w:rPr>
        <w:t>Приложение № 3 к ТЗ</w:t>
      </w:r>
      <w:r w:rsidRPr="003038D1">
        <w:rPr>
          <w:rFonts w:ascii="Times New Roman" w:hAnsi="Times New Roman"/>
          <w:color w:val="002846" w:themeColor="text1"/>
          <w:sz w:val="24"/>
          <w:szCs w:val="24"/>
        </w:rPr>
        <w:t xml:space="preserve">      </w:t>
      </w:r>
    </w:p>
    <w:p w14:paraId="66A60950" w14:textId="77777777" w:rsidR="00F96448" w:rsidRPr="000537D1" w:rsidRDefault="00F96448" w:rsidP="00F96448">
      <w:pPr>
        <w:tabs>
          <w:tab w:val="left" w:pos="6044"/>
        </w:tabs>
        <w:spacing w:after="0" w:line="240" w:lineRule="auto"/>
        <w:jc w:val="center"/>
        <w:rPr>
          <w:rFonts w:ascii="Times New Roman" w:hAnsi="Times New Roman"/>
          <w:b/>
          <w:bCs/>
          <w:sz w:val="28"/>
          <w:szCs w:val="28"/>
        </w:rPr>
      </w:pPr>
      <w:r w:rsidRPr="000537D1">
        <w:rPr>
          <w:rFonts w:ascii="Times New Roman" w:hAnsi="Times New Roman"/>
          <w:b/>
          <w:bCs/>
          <w:sz w:val="28"/>
          <w:szCs w:val="28"/>
        </w:rPr>
        <w:t>Технические характеристики Товара</w:t>
      </w:r>
    </w:p>
    <w:p w14:paraId="0AC02B57" w14:textId="77777777" w:rsidR="00F96448" w:rsidRPr="000537D1" w:rsidRDefault="00F96448" w:rsidP="00F96448">
      <w:pPr>
        <w:tabs>
          <w:tab w:val="left" w:pos="6044"/>
        </w:tabs>
        <w:spacing w:after="0" w:line="240" w:lineRule="auto"/>
        <w:ind w:firstLine="709"/>
        <w:jc w:val="center"/>
        <w:rPr>
          <w:rFonts w:ascii="Times New Roman" w:hAnsi="Times New Roman"/>
          <w:sz w:val="28"/>
          <w:szCs w:val="28"/>
        </w:rPr>
      </w:pPr>
    </w:p>
    <w:p w14:paraId="094B63F4" w14:textId="77777777" w:rsidR="00F96448" w:rsidRPr="00F96448" w:rsidRDefault="00F96448" w:rsidP="00F96448">
      <w:pPr>
        <w:keepNext/>
        <w:numPr>
          <w:ilvl w:val="1"/>
          <w:numId w:val="0"/>
        </w:numPr>
        <w:tabs>
          <w:tab w:val="left" w:pos="142"/>
        </w:tabs>
        <w:overflowPunct w:val="0"/>
        <w:autoSpaceDE w:val="0"/>
        <w:autoSpaceDN w:val="0"/>
        <w:adjustRightInd w:val="0"/>
        <w:spacing w:after="0" w:line="240" w:lineRule="auto"/>
        <w:ind w:firstLine="709"/>
        <w:jc w:val="both"/>
        <w:textAlignment w:val="baseline"/>
        <w:outlineLvl w:val="1"/>
        <w:rPr>
          <w:rFonts w:ascii="Times New Roman" w:eastAsia="Times New Roman" w:hAnsi="Times New Roman"/>
          <w:b/>
          <w:bCs/>
          <w:sz w:val="24"/>
          <w:szCs w:val="24"/>
          <w:lang w:eastAsia="ru-RU"/>
        </w:rPr>
      </w:pPr>
      <w:r>
        <w:rPr>
          <w:rFonts w:ascii="Times New Roman" w:eastAsia="Times New Roman" w:hAnsi="Times New Roman"/>
          <w:b/>
          <w:bCs/>
          <w:sz w:val="28"/>
          <w:szCs w:val="28"/>
          <w:lang w:eastAsia="ru-RU"/>
        </w:rPr>
        <w:t>1</w:t>
      </w:r>
      <w:r w:rsidRPr="000537D1">
        <w:rPr>
          <w:rFonts w:ascii="Times New Roman" w:eastAsia="Times New Roman" w:hAnsi="Times New Roman"/>
          <w:b/>
          <w:bCs/>
          <w:sz w:val="28"/>
          <w:szCs w:val="28"/>
          <w:lang w:eastAsia="ru-RU"/>
        </w:rPr>
        <w:t xml:space="preserve">. </w:t>
      </w:r>
      <w:r w:rsidRPr="00F96448">
        <w:rPr>
          <w:rFonts w:ascii="Times New Roman" w:eastAsia="Times New Roman" w:hAnsi="Times New Roman"/>
          <w:b/>
          <w:bCs/>
          <w:sz w:val="24"/>
          <w:szCs w:val="24"/>
          <w:lang w:eastAsia="ru-RU"/>
        </w:rPr>
        <w:t>Белье нательное</w:t>
      </w:r>
    </w:p>
    <w:p w14:paraId="2C4635B9" w14:textId="77777777" w:rsidR="00F96448" w:rsidRPr="00F96448" w:rsidRDefault="00F96448" w:rsidP="00F96448">
      <w:pPr>
        <w:tabs>
          <w:tab w:val="left" w:pos="142"/>
          <w:tab w:val="left" w:pos="1304"/>
          <w:tab w:val="left" w:pos="1418"/>
        </w:tabs>
        <w:overflowPunct w:val="0"/>
        <w:autoSpaceDE w:val="0"/>
        <w:autoSpaceDN w:val="0"/>
        <w:adjustRightInd w:val="0"/>
        <w:spacing w:after="0" w:line="240" w:lineRule="auto"/>
        <w:ind w:firstLine="709"/>
        <w:jc w:val="both"/>
        <w:textAlignment w:val="baseline"/>
        <w:rPr>
          <w:rFonts w:ascii="Times New Roman" w:eastAsia="Times New Roman" w:hAnsi="Times New Roman"/>
          <w:bCs/>
          <w:sz w:val="24"/>
          <w:szCs w:val="24"/>
          <w:lang w:eastAsia="ru-RU"/>
        </w:rPr>
      </w:pPr>
      <w:r w:rsidRPr="00F96448">
        <w:rPr>
          <w:rFonts w:ascii="Times New Roman" w:eastAsia="Times New Roman" w:hAnsi="Times New Roman"/>
          <w:bCs/>
          <w:sz w:val="24"/>
          <w:szCs w:val="24"/>
          <w:lang w:eastAsia="ru-RU"/>
        </w:rPr>
        <w:t>Белье состоит из кальсон и фуфайки с длинным рукавом.</w:t>
      </w:r>
    </w:p>
    <w:p w14:paraId="1C87C8E2" w14:textId="77777777" w:rsidR="00F96448" w:rsidRPr="00F96448"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
          <w:bCs/>
          <w:sz w:val="24"/>
          <w:szCs w:val="24"/>
          <w:lang w:eastAsia="ru-RU"/>
        </w:rPr>
      </w:pPr>
      <w:r w:rsidRPr="00F96448">
        <w:rPr>
          <w:rFonts w:ascii="Times New Roman" w:eastAsia="Times New Roman" w:hAnsi="Times New Roman"/>
          <w:bCs/>
          <w:sz w:val="24"/>
          <w:szCs w:val="24"/>
          <w:lang w:eastAsia="ru-RU"/>
        </w:rPr>
        <w:t>Назначение: для защиты от термических рисков электрической дуги, тепла и пламени.</w:t>
      </w:r>
    </w:p>
    <w:p w14:paraId="2032554E" w14:textId="77777777" w:rsidR="00F96448" w:rsidRPr="00F96448" w:rsidRDefault="00F96448" w:rsidP="00F96448">
      <w:pPr>
        <w:keepNext/>
        <w:spacing w:after="0" w:line="240" w:lineRule="auto"/>
        <w:jc w:val="center"/>
        <w:rPr>
          <w:rFonts w:ascii="Times New Roman" w:eastAsia="Times New Roman" w:hAnsi="Times New Roman"/>
          <w:b/>
          <w:sz w:val="24"/>
          <w:szCs w:val="24"/>
          <w:lang w:eastAsia="ru-RU"/>
        </w:rPr>
      </w:pPr>
      <w:r w:rsidRPr="00F96448">
        <w:rPr>
          <w:rFonts w:ascii="Times New Roman" w:eastAsia="Times New Roman" w:hAnsi="Times New Roman"/>
          <w:b/>
          <w:sz w:val="24"/>
          <w:szCs w:val="24"/>
          <w:lang w:eastAsia="ru-RU"/>
        </w:rPr>
        <w:t>Характеристики изделия</w:t>
      </w:r>
    </w:p>
    <w:p w14:paraId="45FF4496" w14:textId="77777777" w:rsidR="00F96448" w:rsidRPr="00F96448" w:rsidRDefault="00F96448" w:rsidP="00F96448">
      <w:pPr>
        <w:keepNext/>
        <w:numPr>
          <w:ilvl w:val="1"/>
          <w:numId w:val="0"/>
        </w:numPr>
        <w:tabs>
          <w:tab w:val="left" w:pos="567"/>
        </w:tabs>
        <w:overflowPunct w:val="0"/>
        <w:autoSpaceDE w:val="0"/>
        <w:autoSpaceDN w:val="0"/>
        <w:adjustRightInd w:val="0"/>
        <w:spacing w:after="0" w:line="240" w:lineRule="auto"/>
        <w:ind w:firstLine="709"/>
        <w:jc w:val="right"/>
        <w:textAlignment w:val="baseline"/>
        <w:outlineLvl w:val="1"/>
        <w:rPr>
          <w:rFonts w:ascii="Times New Roman" w:eastAsia="Times New Roman" w:hAnsi="Times New Roman"/>
          <w:b/>
          <w:bCs/>
          <w:i/>
          <w:sz w:val="24"/>
          <w:szCs w:val="24"/>
          <w:lang w:eastAsia="ru-RU"/>
        </w:rPr>
      </w:pPr>
      <w:r w:rsidRPr="00F96448">
        <w:rPr>
          <w:rFonts w:ascii="Times New Roman" w:eastAsia="Times New Roman" w:hAnsi="Times New Roman"/>
          <w:i/>
          <w:sz w:val="24"/>
          <w:szCs w:val="24"/>
          <w:lang w:eastAsia="ru-RU"/>
        </w:rPr>
        <w:t>Таблица 1</w:t>
      </w: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664"/>
        <w:gridCol w:w="1755"/>
        <w:gridCol w:w="1961"/>
        <w:gridCol w:w="1964"/>
      </w:tblGrid>
      <w:tr w:rsidR="00F96448" w:rsidRPr="00EB2572" w14:paraId="39F174A1" w14:textId="77777777" w:rsidTr="00C9494F">
        <w:trPr>
          <w:cantSplit/>
        </w:trPr>
        <w:tc>
          <w:tcPr>
            <w:tcW w:w="1982" w:type="pct"/>
            <w:vMerge w:val="restart"/>
          </w:tcPr>
          <w:p w14:paraId="6CF7119F" w14:textId="216BFB7D" w:rsidR="00F96448" w:rsidRPr="00EB2572"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sidRPr="007B7A35">
              <w:rPr>
                <w:rFonts w:ascii="Times New Roman" w:hAnsi="Times New Roman"/>
                <w:noProof/>
                <w:sz w:val="24"/>
                <w:szCs w:val="24"/>
                <w:lang w:eastAsia="ru-RU"/>
              </w:rPr>
              <w:drawing>
                <wp:inline distT="0" distB="0" distL="0" distR="0" wp14:anchorId="65F087B2" wp14:editId="76BF3BF4">
                  <wp:extent cx="2034540" cy="2103120"/>
                  <wp:effectExtent l="0" t="0" r="381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pic:cNvPicPr>
                            <a:picLocks noChangeAspect="1" noChangeArrowheads="1"/>
                          </pic:cNvPicPr>
                        </pic:nvPicPr>
                        <pic:blipFill>
                          <a:blip r:embed="rId18">
                            <a:grayscl/>
                            <a:biLevel thresh="50000"/>
                            <a:extLst>
                              <a:ext uri="{28A0092B-C50C-407E-A947-70E740481C1C}">
                                <a14:useLocalDpi xmlns:a14="http://schemas.microsoft.com/office/drawing/2010/main" val="0"/>
                              </a:ext>
                            </a:extLst>
                          </a:blip>
                          <a:srcRect/>
                          <a:stretch>
                            <a:fillRect/>
                          </a:stretch>
                        </pic:blipFill>
                        <pic:spPr bwMode="auto">
                          <a:xfrm>
                            <a:off x="0" y="0"/>
                            <a:ext cx="2034540" cy="2103120"/>
                          </a:xfrm>
                          <a:prstGeom prst="rect">
                            <a:avLst/>
                          </a:prstGeom>
                          <a:noFill/>
                          <a:ln>
                            <a:noFill/>
                          </a:ln>
                        </pic:spPr>
                      </pic:pic>
                    </a:graphicData>
                  </a:graphic>
                </wp:inline>
              </w:drawing>
            </w:r>
          </w:p>
        </w:tc>
        <w:tc>
          <w:tcPr>
            <w:tcW w:w="875" w:type="pct"/>
          </w:tcPr>
          <w:p w14:paraId="5D6BE683" w14:textId="77777777" w:rsidR="00F96448" w:rsidRPr="00EB2572"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Параметр</w:t>
            </w:r>
          </w:p>
        </w:tc>
        <w:tc>
          <w:tcPr>
            <w:tcW w:w="1071" w:type="pct"/>
          </w:tcPr>
          <w:p w14:paraId="0F772335" w14:textId="77777777" w:rsidR="00F96448" w:rsidRPr="00EB2572"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Параметры значения</w:t>
            </w:r>
          </w:p>
        </w:tc>
        <w:tc>
          <w:tcPr>
            <w:tcW w:w="1072" w:type="pct"/>
          </w:tcPr>
          <w:p w14:paraId="688E6624" w14:textId="77777777" w:rsidR="00F96448" w:rsidRPr="00EB2572"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Значения, которые не могут меняться</w:t>
            </w:r>
          </w:p>
        </w:tc>
      </w:tr>
      <w:tr w:rsidR="00F96448" w:rsidRPr="00EB2572" w14:paraId="713B9D42" w14:textId="77777777" w:rsidTr="00C9494F">
        <w:trPr>
          <w:cantSplit/>
          <w:trHeight w:val="1853"/>
        </w:trPr>
        <w:tc>
          <w:tcPr>
            <w:tcW w:w="1982" w:type="pct"/>
            <w:vMerge/>
          </w:tcPr>
          <w:p w14:paraId="7F14207F" w14:textId="77777777" w:rsidR="00F96448" w:rsidRPr="00EB2572"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875" w:type="pct"/>
          </w:tcPr>
          <w:p w14:paraId="422FAA70" w14:textId="77777777" w:rsidR="00F96448" w:rsidRDefault="00F96448" w:rsidP="00C9494F">
            <w:pPr>
              <w:rPr>
                <w:rFonts w:ascii="Times New Roman" w:hAnsi="Times New Roman"/>
              </w:rPr>
            </w:pPr>
          </w:p>
          <w:p w14:paraId="39AA5FBB" w14:textId="77777777" w:rsidR="00F96448" w:rsidRPr="00703A3A" w:rsidRDefault="00F96448" w:rsidP="00C9494F">
            <w:pPr>
              <w:rPr>
                <w:rFonts w:ascii="Times New Roman" w:hAnsi="Times New Roman"/>
              </w:rPr>
            </w:pPr>
            <w:r>
              <w:rPr>
                <w:rFonts w:ascii="Times New Roman" w:hAnsi="Times New Roman"/>
              </w:rPr>
              <w:t>Материал:</w:t>
            </w:r>
          </w:p>
        </w:tc>
        <w:tc>
          <w:tcPr>
            <w:tcW w:w="1071" w:type="pct"/>
          </w:tcPr>
          <w:p w14:paraId="582768FE" w14:textId="77777777" w:rsidR="00F96448" w:rsidRPr="00703A3A"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1072" w:type="pct"/>
          </w:tcPr>
          <w:p w14:paraId="7AF3ACDD" w14:textId="77777777" w:rsidR="00F96448" w:rsidRPr="00703A3A"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995831">
              <w:rPr>
                <w:rFonts w:ascii="Times New Roman" w:eastAsia="Times New Roman" w:hAnsi="Times New Roman"/>
                <w:lang w:eastAsia="ru-RU"/>
              </w:rPr>
              <w:t>трикотажное огнестойкое полотно из арамидных, огнестойких искусственных и антистатических волокон</w:t>
            </w:r>
          </w:p>
        </w:tc>
      </w:tr>
      <w:tr w:rsidR="00F96448" w:rsidRPr="00EB2572" w14:paraId="2F07C278" w14:textId="77777777" w:rsidTr="00C9494F">
        <w:trPr>
          <w:cantSplit/>
          <w:trHeight w:val="678"/>
        </w:trPr>
        <w:tc>
          <w:tcPr>
            <w:tcW w:w="1982" w:type="pct"/>
            <w:vMerge/>
          </w:tcPr>
          <w:p w14:paraId="170CDA4D" w14:textId="77777777" w:rsidR="00F96448" w:rsidRPr="00EB2572"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875" w:type="pct"/>
            <w:tcBorders>
              <w:bottom w:val="single" w:sz="4" w:space="0" w:color="auto"/>
            </w:tcBorders>
          </w:tcPr>
          <w:p w14:paraId="631F700C" w14:textId="77777777" w:rsidR="00F96448" w:rsidRPr="00703A3A" w:rsidRDefault="00F96448" w:rsidP="00C9494F">
            <w:pPr>
              <w:rPr>
                <w:rFonts w:ascii="Times New Roman" w:hAnsi="Times New Roman"/>
              </w:rPr>
            </w:pPr>
            <w:r w:rsidRPr="00703A3A">
              <w:rPr>
                <w:rFonts w:ascii="Times New Roman" w:hAnsi="Times New Roman"/>
              </w:rPr>
              <w:t>Поверхностная плотность,  г/м²</w:t>
            </w:r>
            <w:r>
              <w:rPr>
                <w:rFonts w:ascii="Times New Roman" w:hAnsi="Times New Roman"/>
              </w:rPr>
              <w:t>:</w:t>
            </w:r>
          </w:p>
        </w:tc>
        <w:tc>
          <w:tcPr>
            <w:tcW w:w="1071" w:type="pct"/>
            <w:tcBorders>
              <w:bottom w:val="single" w:sz="4" w:space="0" w:color="auto"/>
            </w:tcBorders>
          </w:tcPr>
          <w:p w14:paraId="481A5F6A" w14:textId="62B49BEB" w:rsidR="00F96448" w:rsidRPr="00703A3A"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Pr>
                <w:rFonts w:ascii="Times New Roman" w:eastAsia="Times New Roman" w:hAnsi="Times New Roman"/>
                <w:lang w:eastAsia="ru-RU"/>
              </w:rPr>
              <w:t>150</w:t>
            </w:r>
            <w:r w:rsidR="00C95D6D">
              <w:rPr>
                <w:rFonts w:ascii="Times New Roman" w:eastAsia="Times New Roman" w:hAnsi="Times New Roman"/>
                <w:lang w:eastAsia="ru-RU"/>
              </w:rPr>
              <w:t xml:space="preserve"> </w:t>
            </w:r>
            <w:r w:rsidR="00C95D6D" w:rsidRPr="00703A3A">
              <w:rPr>
                <w:rFonts w:ascii="Times New Roman" w:hAnsi="Times New Roman"/>
              </w:rPr>
              <w:t>г/м²</w:t>
            </w:r>
            <w:r w:rsidR="00C95D6D">
              <w:rPr>
                <w:rFonts w:ascii="Times New Roman" w:hAnsi="Times New Roman"/>
              </w:rPr>
              <w:t>:</w:t>
            </w:r>
          </w:p>
        </w:tc>
        <w:tc>
          <w:tcPr>
            <w:tcW w:w="1072" w:type="pct"/>
            <w:tcBorders>
              <w:bottom w:val="single" w:sz="4" w:space="0" w:color="auto"/>
            </w:tcBorders>
          </w:tcPr>
          <w:p w14:paraId="36CB444B" w14:textId="77777777" w:rsidR="00F96448" w:rsidRPr="00703A3A"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r>
      <w:tr w:rsidR="00F96448" w:rsidRPr="00EB2572" w14:paraId="39BDF201" w14:textId="77777777" w:rsidTr="00C9494F">
        <w:trPr>
          <w:cantSplit/>
          <w:trHeight w:val="306"/>
        </w:trPr>
        <w:tc>
          <w:tcPr>
            <w:tcW w:w="1982" w:type="pct"/>
            <w:vMerge/>
          </w:tcPr>
          <w:p w14:paraId="57BC4B89" w14:textId="77777777" w:rsidR="00F96448" w:rsidRPr="00EB2572"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875" w:type="pct"/>
            <w:tcBorders>
              <w:top w:val="single" w:sz="4" w:space="0" w:color="auto"/>
            </w:tcBorders>
          </w:tcPr>
          <w:p w14:paraId="6DAAADB8" w14:textId="77777777" w:rsidR="00F96448" w:rsidRPr="00703A3A" w:rsidRDefault="00F96448" w:rsidP="00C9494F">
            <w:pPr>
              <w:rPr>
                <w:rFonts w:ascii="Times New Roman" w:hAnsi="Times New Roman"/>
              </w:rPr>
            </w:pPr>
            <w:r w:rsidRPr="00703A3A">
              <w:rPr>
                <w:rFonts w:ascii="Times New Roman" w:hAnsi="Times New Roman"/>
              </w:rPr>
              <w:t>Цвет:</w:t>
            </w:r>
          </w:p>
        </w:tc>
        <w:tc>
          <w:tcPr>
            <w:tcW w:w="1071" w:type="pct"/>
            <w:tcBorders>
              <w:top w:val="single" w:sz="4" w:space="0" w:color="auto"/>
            </w:tcBorders>
          </w:tcPr>
          <w:p w14:paraId="47D75BB6" w14:textId="2B800ACB" w:rsidR="00F96448" w:rsidRPr="00703A3A" w:rsidRDefault="00F96448" w:rsidP="00C95D6D">
            <w:pPr>
              <w:overflowPunct w:val="0"/>
              <w:autoSpaceDE w:val="0"/>
              <w:autoSpaceDN w:val="0"/>
              <w:adjustRightInd w:val="0"/>
              <w:spacing w:after="0" w:line="240" w:lineRule="auto"/>
              <w:textAlignment w:val="baseline"/>
              <w:rPr>
                <w:rFonts w:ascii="Times New Roman" w:eastAsia="Times New Roman" w:hAnsi="Times New Roman"/>
                <w:lang w:eastAsia="ru-RU"/>
              </w:rPr>
            </w:pPr>
            <w:r>
              <w:rPr>
                <w:rFonts w:ascii="Times New Roman" w:eastAsia="Times New Roman" w:hAnsi="Times New Roman"/>
                <w:lang w:eastAsia="ru-RU"/>
              </w:rPr>
              <w:t>Ч</w:t>
            </w:r>
            <w:r w:rsidRPr="00186919">
              <w:rPr>
                <w:rFonts w:ascii="Times New Roman" w:eastAsia="Times New Roman" w:hAnsi="Times New Roman"/>
                <w:lang w:eastAsia="ru-RU"/>
              </w:rPr>
              <w:t>ерный</w:t>
            </w:r>
            <w:r>
              <w:rPr>
                <w:rFonts w:ascii="Times New Roman" w:eastAsia="Times New Roman" w:hAnsi="Times New Roman"/>
                <w:lang w:eastAsia="ru-RU"/>
              </w:rPr>
              <w:t xml:space="preserve"> </w:t>
            </w:r>
          </w:p>
        </w:tc>
        <w:tc>
          <w:tcPr>
            <w:tcW w:w="1072" w:type="pct"/>
            <w:tcBorders>
              <w:top w:val="single" w:sz="4" w:space="0" w:color="auto"/>
            </w:tcBorders>
          </w:tcPr>
          <w:p w14:paraId="2BE6364D" w14:textId="77777777" w:rsidR="00F96448" w:rsidRPr="00703A3A"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r>
    </w:tbl>
    <w:p w14:paraId="0A00CF4B" w14:textId="77777777" w:rsidR="000A7BBC" w:rsidRDefault="000A7BBC"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p>
    <w:p w14:paraId="46F9D586" w14:textId="08784BCE" w:rsidR="00F96448" w:rsidRPr="00F96448"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F96448">
        <w:rPr>
          <w:rFonts w:ascii="Times New Roman" w:eastAsia="Times New Roman" w:hAnsi="Times New Roman"/>
          <w:bCs/>
          <w:sz w:val="24"/>
          <w:szCs w:val="24"/>
          <w:lang w:eastAsia="ru-RU"/>
        </w:rPr>
        <w:t>Защитные свойства: То, Тт, Ти, Тп400, Тв.</w:t>
      </w:r>
    </w:p>
    <w:p w14:paraId="79814241" w14:textId="77777777" w:rsidR="00F96448" w:rsidRPr="00F96448"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F96448">
        <w:rPr>
          <w:rFonts w:ascii="Times New Roman" w:eastAsia="Times New Roman" w:hAnsi="Times New Roman"/>
          <w:bCs/>
          <w:sz w:val="24"/>
          <w:szCs w:val="24"/>
          <w:lang w:eastAsia="ru-RU"/>
        </w:rPr>
        <w:t>Обязательная сертификация на соответствие: ТР ТС 019/2011.</w:t>
      </w:r>
    </w:p>
    <w:p w14:paraId="6ED7A9E0" w14:textId="77777777" w:rsidR="00F96448" w:rsidRPr="00F96448"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F96448">
        <w:rPr>
          <w:rFonts w:ascii="Times New Roman" w:eastAsia="Times New Roman" w:hAnsi="Times New Roman"/>
          <w:bCs/>
          <w:sz w:val="24"/>
          <w:szCs w:val="24"/>
          <w:lang w:eastAsia="ru-RU"/>
        </w:rPr>
        <w:t>Обязательное соответствие: ГОСТ 31408-2009 «Межгосударственный стандарт. Изделия трикотажные бельевые для мужчин и мальчиков. Общие технические условия». ГОСТ 31405-2009                             «Межгосударственный стандарт. Изделия трикотажные бельевые для женщин и девочек. Общие технические условия».</w:t>
      </w:r>
      <w:r w:rsidRPr="00F96448">
        <w:rPr>
          <w:sz w:val="24"/>
          <w:szCs w:val="24"/>
        </w:rPr>
        <w:t xml:space="preserve"> </w:t>
      </w:r>
      <w:r w:rsidRPr="00F96448">
        <w:rPr>
          <w:rFonts w:ascii="Times New Roman" w:eastAsia="Times New Roman" w:hAnsi="Times New Roman"/>
          <w:bCs/>
          <w:sz w:val="24"/>
          <w:szCs w:val="24"/>
          <w:lang w:eastAsia="ru-RU"/>
        </w:rPr>
        <w:t>ГОСТ Р 12.4.234-2012. Национальный стандарт Российской Федерации. Система стандартов безопасности труда. Одежда специальная для защиты от термических рисков электрической дуги. Общие технические требования и методы испытаний».</w:t>
      </w:r>
    </w:p>
    <w:p w14:paraId="629CF6BA" w14:textId="77777777" w:rsidR="00F96448" w:rsidRPr="00F96448"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F96448">
        <w:rPr>
          <w:rFonts w:ascii="Times New Roman" w:eastAsia="Times New Roman" w:hAnsi="Times New Roman"/>
          <w:bCs/>
          <w:sz w:val="24"/>
          <w:szCs w:val="24"/>
          <w:lang w:eastAsia="ru-RU"/>
        </w:rPr>
        <w:t>Обязательно наличие заключения о подтверждении производства промышленной продукции на территории Российской Федерации, выданного Министерством промышленности и торговли Российской Федерации в отношении Товаров, изготовленных на территории Российской Федерации.</w:t>
      </w:r>
    </w:p>
    <w:p w14:paraId="5E191EBA" w14:textId="77777777" w:rsidR="00F96448" w:rsidRPr="00F96448"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trike/>
          <w:sz w:val="24"/>
          <w:szCs w:val="24"/>
          <w:lang w:eastAsia="ru-RU"/>
        </w:rPr>
      </w:pPr>
    </w:p>
    <w:p w14:paraId="04BCB6CA" w14:textId="77777777" w:rsidR="00F96448" w:rsidRPr="00F96448"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p>
    <w:p w14:paraId="56BD2877" w14:textId="77777777" w:rsidR="00F96448" w:rsidRPr="00F96448" w:rsidRDefault="00F96448" w:rsidP="00F96448">
      <w:pPr>
        <w:keepNext/>
        <w:numPr>
          <w:ilvl w:val="1"/>
          <w:numId w:val="0"/>
        </w:numPr>
        <w:overflowPunct w:val="0"/>
        <w:autoSpaceDE w:val="0"/>
        <w:autoSpaceDN w:val="0"/>
        <w:adjustRightInd w:val="0"/>
        <w:spacing w:after="0" w:line="240" w:lineRule="auto"/>
        <w:ind w:firstLine="709"/>
        <w:jc w:val="both"/>
        <w:textAlignment w:val="baseline"/>
        <w:outlineLvl w:val="1"/>
        <w:rPr>
          <w:rFonts w:ascii="Times New Roman" w:eastAsia="Times New Roman" w:hAnsi="Times New Roman"/>
          <w:b/>
          <w:bCs/>
          <w:sz w:val="24"/>
          <w:szCs w:val="24"/>
          <w:lang w:eastAsia="ru-RU"/>
        </w:rPr>
      </w:pPr>
      <w:bookmarkStart w:id="0" w:name="_Toc467842620"/>
      <w:r w:rsidRPr="00F96448">
        <w:rPr>
          <w:rFonts w:ascii="Times New Roman" w:eastAsia="Times New Roman" w:hAnsi="Times New Roman"/>
          <w:b/>
          <w:bCs/>
          <w:sz w:val="24"/>
          <w:szCs w:val="24"/>
          <w:lang w:eastAsia="ru-RU"/>
        </w:rPr>
        <w:t>2. Костюм для защиты от искр и брызг расплавленного металла</w:t>
      </w:r>
    </w:p>
    <w:p w14:paraId="31C64934" w14:textId="77777777" w:rsidR="00F96448" w:rsidRPr="00F96448" w:rsidRDefault="00F96448" w:rsidP="00F96448">
      <w:pPr>
        <w:overflowPunct w:val="0"/>
        <w:autoSpaceDE w:val="0"/>
        <w:autoSpaceDN w:val="0"/>
        <w:adjustRightInd w:val="0"/>
        <w:spacing w:after="0" w:line="240" w:lineRule="auto"/>
        <w:ind w:firstLine="709"/>
        <w:jc w:val="both"/>
        <w:textAlignment w:val="baseline"/>
        <w:rPr>
          <w:rFonts w:ascii="Times New Roman" w:eastAsia="Times New Roman" w:hAnsi="Times New Roman"/>
          <w:bCs/>
          <w:sz w:val="24"/>
          <w:szCs w:val="24"/>
          <w:lang w:eastAsia="ru-RU"/>
        </w:rPr>
      </w:pPr>
      <w:r w:rsidRPr="00F96448">
        <w:rPr>
          <w:rFonts w:ascii="Times New Roman" w:eastAsia="Times New Roman" w:hAnsi="Times New Roman"/>
          <w:bCs/>
          <w:sz w:val="24"/>
          <w:szCs w:val="24"/>
          <w:lang w:eastAsia="ru-RU"/>
        </w:rPr>
        <w:t>Костюм состоит из куртки и брюк.</w:t>
      </w:r>
    </w:p>
    <w:p w14:paraId="1EF31FEB" w14:textId="77777777" w:rsidR="00F96448" w:rsidRPr="00F96448"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F96448">
        <w:rPr>
          <w:rFonts w:ascii="Times New Roman" w:eastAsia="Times New Roman" w:hAnsi="Times New Roman"/>
          <w:bCs/>
          <w:sz w:val="24"/>
          <w:szCs w:val="24"/>
          <w:lang w:eastAsia="ru-RU"/>
        </w:rPr>
        <w:t>Назначение: выполнение технологических операций с инструментом</w:t>
      </w:r>
      <w:r w:rsidRPr="00F96448">
        <w:rPr>
          <w:rFonts w:ascii="Times New Roman" w:eastAsia="Times New Roman" w:hAnsi="Times New Roman"/>
          <w:bCs/>
          <w:sz w:val="24"/>
          <w:szCs w:val="24"/>
          <w:lang w:eastAsia="ru-RU"/>
        </w:rPr>
        <w:br/>
        <w:t>и оборудованием в условиях воздействия повышенных температур, искр</w:t>
      </w:r>
      <w:r w:rsidRPr="00F96448">
        <w:rPr>
          <w:rFonts w:ascii="Times New Roman" w:eastAsia="Times New Roman" w:hAnsi="Times New Roman"/>
          <w:bCs/>
          <w:sz w:val="24"/>
          <w:szCs w:val="24"/>
          <w:lang w:eastAsia="ru-RU"/>
        </w:rPr>
        <w:br/>
        <w:t>и брызг расплавленного металла при сварке и аналогичных работах.</w:t>
      </w:r>
    </w:p>
    <w:p w14:paraId="701C2D8B" w14:textId="2FE935CF" w:rsidR="00F96448" w:rsidRDefault="00F96448" w:rsidP="00F96448">
      <w:pPr>
        <w:keepNext/>
        <w:spacing w:after="0" w:line="240" w:lineRule="auto"/>
        <w:jc w:val="center"/>
        <w:rPr>
          <w:rFonts w:ascii="Times New Roman" w:eastAsia="Times New Roman" w:hAnsi="Times New Roman"/>
          <w:b/>
          <w:sz w:val="28"/>
          <w:szCs w:val="28"/>
          <w:lang w:eastAsia="ru-RU"/>
        </w:rPr>
      </w:pPr>
    </w:p>
    <w:p w14:paraId="20C201B2" w14:textId="77777777" w:rsidR="000A7BBC" w:rsidRDefault="000A7BBC" w:rsidP="00F96448">
      <w:pPr>
        <w:keepNext/>
        <w:spacing w:after="0" w:line="240" w:lineRule="auto"/>
        <w:jc w:val="center"/>
        <w:rPr>
          <w:rFonts w:ascii="Times New Roman" w:eastAsia="Times New Roman" w:hAnsi="Times New Roman"/>
          <w:b/>
          <w:sz w:val="28"/>
          <w:szCs w:val="28"/>
          <w:lang w:eastAsia="ru-RU"/>
        </w:rPr>
      </w:pPr>
    </w:p>
    <w:p w14:paraId="040C3006" w14:textId="77777777" w:rsidR="00F96448" w:rsidRPr="00F96448" w:rsidRDefault="00F96448" w:rsidP="00F96448">
      <w:pPr>
        <w:keepNext/>
        <w:spacing w:after="0" w:line="240" w:lineRule="auto"/>
        <w:jc w:val="center"/>
        <w:rPr>
          <w:rFonts w:ascii="Times New Roman" w:eastAsia="Times New Roman" w:hAnsi="Times New Roman"/>
          <w:b/>
          <w:sz w:val="24"/>
          <w:szCs w:val="24"/>
          <w:lang w:eastAsia="ru-RU"/>
        </w:rPr>
      </w:pPr>
      <w:r w:rsidRPr="00F96448">
        <w:rPr>
          <w:rFonts w:ascii="Times New Roman" w:eastAsia="Times New Roman" w:hAnsi="Times New Roman"/>
          <w:b/>
          <w:sz w:val="24"/>
          <w:szCs w:val="24"/>
          <w:lang w:eastAsia="ru-RU"/>
        </w:rPr>
        <w:t>Характеристики изделия</w:t>
      </w:r>
    </w:p>
    <w:p w14:paraId="629B19D7" w14:textId="77777777" w:rsidR="00F96448" w:rsidRPr="000537D1" w:rsidRDefault="00F96448" w:rsidP="00F96448">
      <w:pPr>
        <w:keepNext/>
        <w:numPr>
          <w:ilvl w:val="1"/>
          <w:numId w:val="0"/>
        </w:numPr>
        <w:tabs>
          <w:tab w:val="left" w:pos="567"/>
        </w:tabs>
        <w:overflowPunct w:val="0"/>
        <w:autoSpaceDE w:val="0"/>
        <w:autoSpaceDN w:val="0"/>
        <w:adjustRightInd w:val="0"/>
        <w:spacing w:after="0" w:line="240" w:lineRule="auto"/>
        <w:ind w:firstLine="709"/>
        <w:jc w:val="right"/>
        <w:textAlignment w:val="baseline"/>
        <w:outlineLvl w:val="1"/>
        <w:rPr>
          <w:rFonts w:ascii="Times New Roman" w:eastAsia="Times New Roman" w:hAnsi="Times New Roman"/>
          <w:b/>
          <w:bCs/>
          <w:i/>
          <w:sz w:val="28"/>
          <w:szCs w:val="28"/>
          <w:lang w:eastAsia="ru-RU"/>
        </w:rPr>
      </w:pPr>
      <w:r>
        <w:rPr>
          <w:rFonts w:ascii="Times New Roman" w:eastAsia="Times New Roman" w:hAnsi="Times New Roman"/>
          <w:i/>
          <w:sz w:val="28"/>
          <w:szCs w:val="28"/>
          <w:lang w:eastAsia="ru-RU"/>
        </w:rPr>
        <w:t>Таблица 2</w:t>
      </w:r>
    </w:p>
    <w:p w14:paraId="733B27C4" w14:textId="77777777" w:rsidR="00F96448"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8"/>
          <w:szCs w:val="28"/>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2667"/>
        <w:gridCol w:w="1704"/>
        <w:gridCol w:w="1575"/>
      </w:tblGrid>
      <w:tr w:rsidR="00F96448" w:rsidRPr="00133CF0" w14:paraId="62355B28" w14:textId="77777777" w:rsidTr="000A7BBC">
        <w:trPr>
          <w:tblHeader/>
        </w:trPr>
        <w:tc>
          <w:tcPr>
            <w:tcW w:w="1818" w:type="pct"/>
            <w:vMerge w:val="restart"/>
          </w:tcPr>
          <w:p w14:paraId="009B57C2"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b/>
                <w:sz w:val="24"/>
                <w:szCs w:val="24"/>
                <w:lang w:eastAsia="ru-RU"/>
              </w:rPr>
            </w:pPr>
            <w:r>
              <w:fldChar w:fldCharType="begin"/>
            </w:r>
            <w:r>
              <w:instrText xml:space="preserve"> INCLUDEPICTURE "https://masterokvvl.ru/wp-content/uploads/2023/04/kostyum-svarshhika-czelnospilkovyj-ks30-800x1837.jpeg" \* MERGEFORMATINET </w:instrText>
            </w:r>
            <w:r>
              <w:fldChar w:fldCharType="separate"/>
            </w:r>
            <w:r w:rsidR="008D641E">
              <w:fldChar w:fldCharType="begin"/>
            </w:r>
            <w:r w:rsidR="008D641E">
              <w:instrText xml:space="preserve"> INCLUDEPICTURE  "https://masterokvvl.ru/wp-content/uploads/2023/04/kostyum-svarshhika-czelnospilkovyj-ks30-800x1837.jpeg" \* MERGEFORMATINET </w:instrText>
            </w:r>
            <w:r w:rsidR="008D641E">
              <w:fldChar w:fldCharType="separate"/>
            </w:r>
            <w:r w:rsidR="008A5501">
              <w:fldChar w:fldCharType="begin"/>
            </w:r>
            <w:r w:rsidR="008A5501">
              <w:instrText xml:space="preserve"> INCLUDEPICTURE  "https://masterokvvl.ru/wp-content/uploads/2023/04/kostyum-svarshhika-czelnospilkovyj-ks30-800x1837.jpeg" \* MERGEFORMATINET </w:instrText>
            </w:r>
            <w:r w:rsidR="008A5501">
              <w:fldChar w:fldCharType="separate"/>
            </w:r>
            <w:r w:rsidR="00A0428D">
              <w:fldChar w:fldCharType="begin"/>
            </w:r>
            <w:r w:rsidR="00A0428D">
              <w:instrText xml:space="preserve"> INCLUDEPICTURE  "https://masterokvvl.ru/wp-content/uploads/2023/04/kostyum-svarshhika-czelnospilkovyj-ks30-800x1837.jpeg" \* MERGEFORMATINET </w:instrText>
            </w:r>
            <w:r w:rsidR="00A0428D">
              <w:fldChar w:fldCharType="separate"/>
            </w:r>
            <w:r w:rsidR="00073DA2">
              <w:fldChar w:fldCharType="begin"/>
            </w:r>
            <w:r w:rsidR="00073DA2">
              <w:instrText xml:space="preserve"> INCLUDEPICTURE  "https://masterokvvl.ru/wp-content/uploads/2023/04/kostyum-svarshhika-czelnospilkovyj-ks30-800x1837.jpeg" \* MERGEFORMATINET </w:instrText>
            </w:r>
            <w:r w:rsidR="00073DA2">
              <w:fldChar w:fldCharType="separate"/>
            </w:r>
            <w:r w:rsidR="006F3178">
              <w:fldChar w:fldCharType="begin"/>
            </w:r>
            <w:r w:rsidR="006F3178">
              <w:instrText xml:space="preserve"> INCLUDEPICTURE  "https://masterokvvl.ru/wp-content/uploads/2023/04/kostyum-svarshhika-czelnospilkovyj-ks30-800x1837.jpeg" \* MERGEFORMATINET </w:instrText>
            </w:r>
            <w:r w:rsidR="006F3178">
              <w:fldChar w:fldCharType="separate"/>
            </w:r>
            <w:r w:rsidR="00150220">
              <w:fldChar w:fldCharType="begin"/>
            </w:r>
            <w:r w:rsidR="00150220">
              <w:instrText xml:space="preserve"> INCLUDEPICTURE  "https://masterokvvl.ru/wp-content/uploads/2023/04/kostyum-svarshhika-czelnospilkovyj-ks30-800x1837.jpeg" \* MERGEFORMATINET </w:instrText>
            </w:r>
            <w:r w:rsidR="00150220">
              <w:fldChar w:fldCharType="separate"/>
            </w:r>
            <w:r w:rsidR="00C102B3">
              <w:fldChar w:fldCharType="begin"/>
            </w:r>
            <w:r w:rsidR="00C102B3">
              <w:instrText xml:space="preserve"> INCLUDEPICTURE  "https://masterokvvl.ru/wp-content/uploads/2023/04/kostyum-svarshhika-czelnospilkovyj-ks30-800x1837.jpeg" \* MERGEFORMATINET </w:instrText>
            </w:r>
            <w:r w:rsidR="00C102B3">
              <w:fldChar w:fldCharType="separate"/>
            </w:r>
            <w:r w:rsidR="00F518AD">
              <w:fldChar w:fldCharType="begin"/>
            </w:r>
            <w:r w:rsidR="00F518AD">
              <w:instrText xml:space="preserve"> INCLUDEPICTURE  "https://masterokvvl.ru/wp-content/uploads/2023/04/kostyum-svarshhika-czelnospilkovyj-ks30-800x1837.jpeg" \* MERGEFORMATINET </w:instrText>
            </w:r>
            <w:r w:rsidR="00F518AD">
              <w:fldChar w:fldCharType="separate"/>
            </w:r>
            <w:r w:rsidR="00301DF0">
              <w:fldChar w:fldCharType="begin"/>
            </w:r>
            <w:r w:rsidR="00301DF0">
              <w:instrText xml:space="preserve"> INCLUDEPICTURE  "https://masterokvvl.ru/wp-content/uploads/2023/04/kostyum-svarshhika-czelnospilkovyj-ks30-800x1837.jpeg" \* MERGEFORMATINET </w:instrText>
            </w:r>
            <w:r w:rsidR="00301DF0">
              <w:fldChar w:fldCharType="separate"/>
            </w:r>
            <w:r w:rsidR="00F1627F">
              <w:fldChar w:fldCharType="begin"/>
            </w:r>
            <w:r w:rsidR="00F1627F">
              <w:instrText xml:space="preserve"> INCLUDEPICTURE  "https://masterokvvl.ru/wp-content/uploads/2023/04/kostyum-svarshhika-czelnospilkovyj-ks30-800x1837.jpeg" \* MERGEFORMATINET </w:instrText>
            </w:r>
            <w:r w:rsidR="00F1627F">
              <w:fldChar w:fldCharType="separate"/>
            </w:r>
            <w:r w:rsidR="00BF3623">
              <w:fldChar w:fldCharType="begin"/>
            </w:r>
            <w:r w:rsidR="00BF3623">
              <w:instrText xml:space="preserve"> </w:instrText>
            </w:r>
            <w:r w:rsidR="00BF3623">
              <w:instrText>INCLUDEPICTURE  "https://masterokvvl.ru/wp-content/uploads/2023/04/kostyum-svarshhika-czelnospilkovyj-ks30-800x1837.jpeg" \* MERGEFORMATINET</w:instrText>
            </w:r>
            <w:r w:rsidR="00BF3623">
              <w:instrText xml:space="preserve"> </w:instrText>
            </w:r>
            <w:r w:rsidR="00BF3623">
              <w:fldChar w:fldCharType="separate"/>
            </w:r>
            <w:r w:rsidR="00BF3623">
              <w:pict w14:anchorId="5792B0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Picture background" style="width:153pt;height:350.25pt">
                  <v:imagedata r:id="rId19" r:href="rId20"/>
                </v:shape>
              </w:pict>
            </w:r>
            <w:r w:rsidR="00BF3623">
              <w:fldChar w:fldCharType="end"/>
            </w:r>
            <w:r w:rsidR="00F1627F">
              <w:fldChar w:fldCharType="end"/>
            </w:r>
            <w:r w:rsidR="00301DF0">
              <w:fldChar w:fldCharType="end"/>
            </w:r>
            <w:r w:rsidR="00F518AD">
              <w:fldChar w:fldCharType="end"/>
            </w:r>
            <w:r w:rsidR="00C102B3">
              <w:fldChar w:fldCharType="end"/>
            </w:r>
            <w:r w:rsidR="00150220">
              <w:fldChar w:fldCharType="end"/>
            </w:r>
            <w:r w:rsidR="006F3178">
              <w:fldChar w:fldCharType="end"/>
            </w:r>
            <w:r w:rsidR="00073DA2">
              <w:fldChar w:fldCharType="end"/>
            </w:r>
            <w:r w:rsidR="00A0428D">
              <w:fldChar w:fldCharType="end"/>
            </w:r>
            <w:r w:rsidR="008A5501">
              <w:fldChar w:fldCharType="end"/>
            </w:r>
            <w:r w:rsidR="008D641E">
              <w:fldChar w:fldCharType="end"/>
            </w:r>
            <w:r>
              <w:fldChar w:fldCharType="end"/>
            </w:r>
          </w:p>
        </w:tc>
        <w:tc>
          <w:tcPr>
            <w:tcW w:w="1427" w:type="pct"/>
          </w:tcPr>
          <w:p w14:paraId="6282606D" w14:textId="77777777" w:rsidR="00F96448" w:rsidRPr="00133CF0"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Параметр</w:t>
            </w:r>
          </w:p>
        </w:tc>
        <w:tc>
          <w:tcPr>
            <w:tcW w:w="912" w:type="pct"/>
          </w:tcPr>
          <w:p w14:paraId="3EBA2338" w14:textId="77777777" w:rsidR="00F96448" w:rsidRPr="00133CF0"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Параметры значения</w:t>
            </w:r>
          </w:p>
        </w:tc>
        <w:tc>
          <w:tcPr>
            <w:tcW w:w="843" w:type="pct"/>
          </w:tcPr>
          <w:p w14:paraId="05E5F6AF" w14:textId="77777777" w:rsidR="00F96448" w:rsidRPr="00133CF0"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Значения, которые не могут меняться</w:t>
            </w:r>
          </w:p>
        </w:tc>
      </w:tr>
      <w:tr w:rsidR="00F96448" w:rsidRPr="00CF0B53" w14:paraId="09882CEE" w14:textId="77777777" w:rsidTr="000A7BBC">
        <w:trPr>
          <w:cantSplit/>
        </w:trPr>
        <w:tc>
          <w:tcPr>
            <w:tcW w:w="1818" w:type="pct"/>
            <w:vMerge/>
          </w:tcPr>
          <w:p w14:paraId="33F70797"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27" w:type="pct"/>
          </w:tcPr>
          <w:p w14:paraId="26EB0193" w14:textId="77777777" w:rsidR="00F96448" w:rsidRPr="00CF0B53" w:rsidRDefault="00F96448" w:rsidP="00C9494F">
            <w:pPr>
              <w:rPr>
                <w:rFonts w:ascii="Times New Roman" w:hAnsi="Times New Roman"/>
                <w:sz w:val="24"/>
                <w:szCs w:val="24"/>
              </w:rPr>
            </w:pPr>
            <w:r w:rsidRPr="00CF0B53">
              <w:rPr>
                <w:rFonts w:ascii="Times New Roman" w:hAnsi="Times New Roman"/>
                <w:sz w:val="24"/>
                <w:szCs w:val="24"/>
              </w:rPr>
              <w:t>Цвет</w:t>
            </w:r>
          </w:p>
        </w:tc>
        <w:tc>
          <w:tcPr>
            <w:tcW w:w="912" w:type="pct"/>
          </w:tcPr>
          <w:p w14:paraId="20A83673" w14:textId="00FAECA8" w:rsidR="00F96448" w:rsidRPr="00CF0B53" w:rsidRDefault="001861D7"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С</w:t>
            </w:r>
            <w:r w:rsidR="00F96448" w:rsidRPr="00CF0B53">
              <w:rPr>
                <w:rFonts w:ascii="Times New Roman" w:eastAsia="Times New Roman" w:hAnsi="Times New Roman"/>
                <w:sz w:val="24"/>
                <w:szCs w:val="24"/>
                <w:lang w:eastAsia="ru-RU"/>
              </w:rPr>
              <w:t>иний</w:t>
            </w:r>
          </w:p>
        </w:tc>
        <w:tc>
          <w:tcPr>
            <w:tcW w:w="843" w:type="pct"/>
          </w:tcPr>
          <w:p w14:paraId="703DAFA4" w14:textId="77777777" w:rsidR="00F96448" w:rsidRPr="00CF0B53"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r>
      <w:tr w:rsidR="00F96448" w:rsidRPr="00CF0B53" w14:paraId="12F9578F" w14:textId="77777777" w:rsidTr="000A7BBC">
        <w:trPr>
          <w:cantSplit/>
        </w:trPr>
        <w:tc>
          <w:tcPr>
            <w:tcW w:w="1818" w:type="pct"/>
            <w:vMerge/>
          </w:tcPr>
          <w:p w14:paraId="48304DCC"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27" w:type="pct"/>
          </w:tcPr>
          <w:p w14:paraId="002572D0" w14:textId="77777777" w:rsidR="00F96448" w:rsidRPr="000A7BBC" w:rsidRDefault="00F96448" w:rsidP="00C9494F">
            <w:pPr>
              <w:rPr>
                <w:rFonts w:ascii="Times New Roman" w:hAnsi="Times New Roman"/>
              </w:rPr>
            </w:pPr>
            <w:r w:rsidRPr="000A7BBC">
              <w:rPr>
                <w:rFonts w:ascii="Times New Roman" w:hAnsi="Times New Roman"/>
              </w:rPr>
              <w:t>Состав ткани</w:t>
            </w:r>
          </w:p>
        </w:tc>
        <w:tc>
          <w:tcPr>
            <w:tcW w:w="912" w:type="pct"/>
          </w:tcPr>
          <w:p w14:paraId="37B25806"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 xml:space="preserve">Брезент </w:t>
            </w:r>
          </w:p>
          <w:p w14:paraId="4FE7BC71" w14:textId="004B9F7D"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 xml:space="preserve">50 %² </w:t>
            </w:r>
          </w:p>
          <w:p w14:paraId="0835103F"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 xml:space="preserve"> хлопок (лен)</w:t>
            </w:r>
          </w:p>
          <w:p w14:paraId="76BD0884" w14:textId="7C181341" w:rsidR="00F96448" w:rsidRPr="000A7BBC" w:rsidRDefault="00F96448" w:rsidP="00243B55">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 xml:space="preserve"> 50 %² </w:t>
            </w:r>
          </w:p>
        </w:tc>
        <w:tc>
          <w:tcPr>
            <w:tcW w:w="843" w:type="pct"/>
          </w:tcPr>
          <w:p w14:paraId="4CFCA2AB" w14:textId="77777777" w:rsidR="00F96448" w:rsidRPr="000A7BBC" w:rsidRDefault="00F96448" w:rsidP="00C9494F">
            <w:pPr>
              <w:rPr>
                <w:rFonts w:ascii="Times New Roman" w:hAnsi="Times New Roman"/>
              </w:rPr>
            </w:pPr>
          </w:p>
        </w:tc>
      </w:tr>
      <w:tr w:rsidR="00F96448" w:rsidRPr="00CF0B53" w14:paraId="25AD3B6D" w14:textId="77777777" w:rsidTr="000A7BBC">
        <w:trPr>
          <w:cantSplit/>
        </w:trPr>
        <w:tc>
          <w:tcPr>
            <w:tcW w:w="1818" w:type="pct"/>
            <w:vMerge/>
          </w:tcPr>
          <w:p w14:paraId="02A0CFD6"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27" w:type="pct"/>
          </w:tcPr>
          <w:p w14:paraId="6E51F1C6"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Поверхностная плотность ткани, не менее:</w:t>
            </w:r>
          </w:p>
        </w:tc>
        <w:tc>
          <w:tcPr>
            <w:tcW w:w="912" w:type="pct"/>
          </w:tcPr>
          <w:p w14:paraId="58B51924"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843" w:type="pct"/>
          </w:tcPr>
          <w:p w14:paraId="36924D53" w14:textId="53C82716" w:rsidR="00F96448" w:rsidRPr="000A7BBC" w:rsidRDefault="00243B55" w:rsidP="00243B55">
            <w:pPr>
              <w:rPr>
                <w:rFonts w:ascii="Times New Roman" w:eastAsia="Times New Roman" w:hAnsi="Times New Roman"/>
                <w:lang w:eastAsia="ru-RU"/>
              </w:rPr>
            </w:pPr>
            <w:r>
              <w:rPr>
                <w:rFonts w:ascii="Times New Roman" w:eastAsia="Times New Roman" w:hAnsi="Times New Roman"/>
                <w:lang w:eastAsia="ru-RU"/>
              </w:rPr>
              <w:t>490</w:t>
            </w:r>
            <w:r w:rsidR="00F96448" w:rsidRPr="000A7BBC">
              <w:rPr>
                <w:rFonts w:ascii="Times New Roman" w:eastAsia="Times New Roman" w:hAnsi="Times New Roman"/>
                <w:lang w:eastAsia="ru-RU"/>
              </w:rPr>
              <w:t xml:space="preserve"> г/м²</w:t>
            </w:r>
          </w:p>
        </w:tc>
      </w:tr>
      <w:tr w:rsidR="00F96448" w:rsidRPr="00CF0B53" w14:paraId="75B394E6" w14:textId="77777777" w:rsidTr="000A7BBC">
        <w:trPr>
          <w:cantSplit/>
        </w:trPr>
        <w:tc>
          <w:tcPr>
            <w:tcW w:w="1818" w:type="pct"/>
            <w:vMerge/>
          </w:tcPr>
          <w:p w14:paraId="01CD8903"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27" w:type="pct"/>
          </w:tcPr>
          <w:p w14:paraId="450DE559"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Отделка ткани:</w:t>
            </w:r>
          </w:p>
        </w:tc>
        <w:tc>
          <w:tcPr>
            <w:tcW w:w="912" w:type="pct"/>
          </w:tcPr>
          <w:p w14:paraId="41245616"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843" w:type="pct"/>
          </w:tcPr>
          <w:p w14:paraId="2A0750CD" w14:textId="786E1842" w:rsidR="00F96448" w:rsidRPr="000A7BBC" w:rsidRDefault="00243B55" w:rsidP="00243B55">
            <w:pPr>
              <w:rPr>
                <w:rFonts w:ascii="Times New Roman" w:eastAsia="Times New Roman" w:hAnsi="Times New Roman"/>
                <w:lang w:eastAsia="ru-RU"/>
              </w:rPr>
            </w:pPr>
            <w:r>
              <w:rPr>
                <w:rFonts w:ascii="Times New Roman" w:eastAsia="Times New Roman" w:hAnsi="Times New Roman"/>
                <w:lang w:eastAsia="ru-RU"/>
              </w:rPr>
              <w:t>Огнестойкая, МВО</w:t>
            </w:r>
            <w:r w:rsidRPr="00F60B62">
              <w:rPr>
                <w:rFonts w:ascii="Times New Roman" w:eastAsia="Times New Roman" w:hAnsi="Times New Roman"/>
                <w:lang w:eastAsia="ru-RU"/>
              </w:rPr>
              <w:t>, К50</w:t>
            </w:r>
          </w:p>
        </w:tc>
      </w:tr>
      <w:tr w:rsidR="00F96448" w:rsidRPr="00CF0B53" w14:paraId="3314B2BD" w14:textId="77777777" w:rsidTr="00F96448">
        <w:trPr>
          <w:cantSplit/>
          <w:trHeight w:val="335"/>
        </w:trPr>
        <w:tc>
          <w:tcPr>
            <w:tcW w:w="1818" w:type="pct"/>
            <w:vMerge/>
          </w:tcPr>
          <w:p w14:paraId="05641FE3"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3182" w:type="pct"/>
            <w:gridSpan w:val="3"/>
          </w:tcPr>
          <w:p w14:paraId="6D280355"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Стойкость ткани к разрывным нагрузкам, Н:</w:t>
            </w:r>
          </w:p>
        </w:tc>
      </w:tr>
      <w:tr w:rsidR="00F96448" w:rsidRPr="00CF0B53" w14:paraId="1DD04F61" w14:textId="77777777" w:rsidTr="000A7BBC">
        <w:trPr>
          <w:cantSplit/>
          <w:trHeight w:val="321"/>
        </w:trPr>
        <w:tc>
          <w:tcPr>
            <w:tcW w:w="1818" w:type="pct"/>
            <w:vMerge/>
          </w:tcPr>
          <w:p w14:paraId="3C19D500"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27" w:type="pct"/>
          </w:tcPr>
          <w:p w14:paraId="057A3191" w14:textId="5B2B08D1" w:rsidR="00F96448" w:rsidRPr="000A7BBC" w:rsidRDefault="00F96448" w:rsidP="00F96448">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основа</w:t>
            </w:r>
          </w:p>
        </w:tc>
        <w:tc>
          <w:tcPr>
            <w:tcW w:w="912" w:type="pct"/>
          </w:tcPr>
          <w:p w14:paraId="3BCC280C" w14:textId="2318EC4D"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800</w:t>
            </w:r>
          </w:p>
        </w:tc>
        <w:tc>
          <w:tcPr>
            <w:tcW w:w="843" w:type="pct"/>
          </w:tcPr>
          <w:p w14:paraId="222919D2" w14:textId="77777777" w:rsidR="00F96448" w:rsidRPr="00CF0B53" w:rsidRDefault="00F96448" w:rsidP="00C9494F">
            <w:pPr>
              <w:rPr>
                <w:rFonts w:ascii="Times New Roman" w:eastAsia="Times New Roman" w:hAnsi="Times New Roman"/>
                <w:lang w:eastAsia="ru-RU"/>
              </w:rPr>
            </w:pPr>
          </w:p>
        </w:tc>
      </w:tr>
      <w:tr w:rsidR="00F96448" w:rsidRPr="00CF0B53" w14:paraId="55D4D136" w14:textId="77777777" w:rsidTr="000A7BBC">
        <w:trPr>
          <w:cantSplit/>
        </w:trPr>
        <w:tc>
          <w:tcPr>
            <w:tcW w:w="1818" w:type="pct"/>
            <w:vMerge/>
          </w:tcPr>
          <w:p w14:paraId="5B81F7A8"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27" w:type="pct"/>
          </w:tcPr>
          <w:p w14:paraId="2406C372"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уток</w:t>
            </w:r>
          </w:p>
        </w:tc>
        <w:tc>
          <w:tcPr>
            <w:tcW w:w="912" w:type="pct"/>
          </w:tcPr>
          <w:p w14:paraId="3284B6F8" w14:textId="5474C14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800</w:t>
            </w:r>
          </w:p>
        </w:tc>
        <w:tc>
          <w:tcPr>
            <w:tcW w:w="843" w:type="pct"/>
          </w:tcPr>
          <w:p w14:paraId="286C17AB" w14:textId="77777777" w:rsidR="00F96448" w:rsidRPr="00CF0B53" w:rsidRDefault="00F96448" w:rsidP="00C9494F">
            <w:pPr>
              <w:rPr>
                <w:rFonts w:ascii="Times New Roman" w:eastAsia="Times New Roman" w:hAnsi="Times New Roman"/>
                <w:lang w:eastAsia="ru-RU"/>
              </w:rPr>
            </w:pPr>
          </w:p>
        </w:tc>
      </w:tr>
      <w:tr w:rsidR="00F96448" w:rsidRPr="00CF0B53" w14:paraId="338FEA45" w14:textId="77777777" w:rsidTr="00F96448">
        <w:trPr>
          <w:cantSplit/>
          <w:trHeight w:val="355"/>
        </w:trPr>
        <w:tc>
          <w:tcPr>
            <w:tcW w:w="1818" w:type="pct"/>
            <w:vMerge/>
          </w:tcPr>
          <w:p w14:paraId="606AF981"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3182" w:type="pct"/>
            <w:gridSpan w:val="3"/>
          </w:tcPr>
          <w:p w14:paraId="02F2B17E" w14:textId="77777777" w:rsidR="00F96448" w:rsidRPr="000A7BBC" w:rsidRDefault="00F96448" w:rsidP="00C9494F">
            <w:pPr>
              <w:rPr>
                <w:rFonts w:ascii="Times New Roman" w:eastAsia="Times New Roman" w:hAnsi="Times New Roman"/>
                <w:lang w:eastAsia="ru-RU"/>
              </w:rPr>
            </w:pPr>
            <w:r w:rsidRPr="000A7BBC">
              <w:rPr>
                <w:rFonts w:ascii="Times New Roman" w:eastAsia="Times New Roman" w:hAnsi="Times New Roman"/>
                <w:lang w:eastAsia="ru-RU"/>
              </w:rPr>
              <w:t>Раздирающая нагрузка,  Н:</w:t>
            </w:r>
          </w:p>
        </w:tc>
      </w:tr>
      <w:tr w:rsidR="00F96448" w:rsidRPr="00CF0B53" w14:paraId="02798F7F" w14:textId="77777777" w:rsidTr="000A7BBC">
        <w:trPr>
          <w:cantSplit/>
          <w:trHeight w:val="391"/>
        </w:trPr>
        <w:tc>
          <w:tcPr>
            <w:tcW w:w="1818" w:type="pct"/>
            <w:vMerge/>
          </w:tcPr>
          <w:p w14:paraId="331B1516"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27" w:type="pct"/>
          </w:tcPr>
          <w:p w14:paraId="3104CA6E"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основа</w:t>
            </w:r>
          </w:p>
        </w:tc>
        <w:tc>
          <w:tcPr>
            <w:tcW w:w="912" w:type="pct"/>
          </w:tcPr>
          <w:p w14:paraId="1FD6A4D8" w14:textId="296525A1"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70</w:t>
            </w:r>
          </w:p>
        </w:tc>
        <w:tc>
          <w:tcPr>
            <w:tcW w:w="843" w:type="pct"/>
          </w:tcPr>
          <w:p w14:paraId="087EC5DE" w14:textId="77777777" w:rsidR="00F96448" w:rsidRPr="00CF0B53" w:rsidRDefault="00F96448" w:rsidP="00C9494F">
            <w:pPr>
              <w:rPr>
                <w:rFonts w:ascii="Times New Roman" w:eastAsia="Times New Roman" w:hAnsi="Times New Roman"/>
                <w:lang w:eastAsia="ru-RU"/>
              </w:rPr>
            </w:pPr>
          </w:p>
        </w:tc>
      </w:tr>
      <w:tr w:rsidR="00F96448" w:rsidRPr="00CF0B53" w14:paraId="76F029E5" w14:textId="77777777" w:rsidTr="000A7BBC">
        <w:trPr>
          <w:cantSplit/>
          <w:trHeight w:val="250"/>
        </w:trPr>
        <w:tc>
          <w:tcPr>
            <w:tcW w:w="1818" w:type="pct"/>
            <w:vMerge/>
          </w:tcPr>
          <w:p w14:paraId="0C82B74F"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27" w:type="pct"/>
          </w:tcPr>
          <w:p w14:paraId="0DBEFFB6"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уток</w:t>
            </w:r>
          </w:p>
        </w:tc>
        <w:tc>
          <w:tcPr>
            <w:tcW w:w="912" w:type="pct"/>
          </w:tcPr>
          <w:p w14:paraId="7364A173" w14:textId="45B7578B"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60</w:t>
            </w:r>
          </w:p>
        </w:tc>
        <w:tc>
          <w:tcPr>
            <w:tcW w:w="843" w:type="pct"/>
          </w:tcPr>
          <w:p w14:paraId="7692C082" w14:textId="77777777" w:rsidR="00F96448" w:rsidRPr="00CF0B53" w:rsidRDefault="00F96448" w:rsidP="00C9494F">
            <w:pPr>
              <w:rPr>
                <w:rFonts w:ascii="Times New Roman" w:eastAsia="Times New Roman" w:hAnsi="Times New Roman"/>
                <w:lang w:eastAsia="ru-RU"/>
              </w:rPr>
            </w:pPr>
          </w:p>
        </w:tc>
      </w:tr>
      <w:tr w:rsidR="00F96448" w:rsidRPr="00CF0B53" w14:paraId="02E62B33" w14:textId="77777777" w:rsidTr="000A7BBC">
        <w:trPr>
          <w:cantSplit/>
        </w:trPr>
        <w:tc>
          <w:tcPr>
            <w:tcW w:w="1818" w:type="pct"/>
            <w:vMerge/>
          </w:tcPr>
          <w:p w14:paraId="76841AF8"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27" w:type="pct"/>
            <w:vAlign w:val="center"/>
          </w:tcPr>
          <w:p w14:paraId="450B81C5"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 xml:space="preserve">Стойкость к прожиганию основного материала, с, </w:t>
            </w:r>
          </w:p>
        </w:tc>
        <w:tc>
          <w:tcPr>
            <w:tcW w:w="912" w:type="pct"/>
            <w:vAlign w:val="center"/>
          </w:tcPr>
          <w:p w14:paraId="657E4F23" w14:textId="49D9FA84"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50</w:t>
            </w:r>
          </w:p>
        </w:tc>
        <w:tc>
          <w:tcPr>
            <w:tcW w:w="843" w:type="pct"/>
          </w:tcPr>
          <w:p w14:paraId="39AED31F" w14:textId="77777777" w:rsidR="00F96448" w:rsidRPr="00CF0B53" w:rsidRDefault="00F96448" w:rsidP="00C9494F">
            <w:pPr>
              <w:rPr>
                <w:rFonts w:ascii="Times New Roman" w:eastAsia="Times New Roman" w:hAnsi="Times New Roman"/>
                <w:lang w:eastAsia="ru-RU"/>
              </w:rPr>
            </w:pPr>
          </w:p>
        </w:tc>
      </w:tr>
      <w:tr w:rsidR="00F96448" w:rsidRPr="00CF0B53" w14:paraId="1CCB198A" w14:textId="77777777" w:rsidTr="000A7BBC">
        <w:trPr>
          <w:cantSplit/>
          <w:trHeight w:val="729"/>
        </w:trPr>
        <w:tc>
          <w:tcPr>
            <w:tcW w:w="1818" w:type="pct"/>
            <w:vMerge/>
          </w:tcPr>
          <w:p w14:paraId="5313FC52"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27" w:type="pct"/>
          </w:tcPr>
          <w:p w14:paraId="40C3C9DB"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Стойкость к истиранию, циклов:</w:t>
            </w:r>
          </w:p>
        </w:tc>
        <w:tc>
          <w:tcPr>
            <w:tcW w:w="912" w:type="pct"/>
          </w:tcPr>
          <w:p w14:paraId="3223AEE6" w14:textId="3120DE26"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 xml:space="preserve">3000  </w:t>
            </w:r>
          </w:p>
          <w:p w14:paraId="1DF98D51"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843" w:type="pct"/>
          </w:tcPr>
          <w:p w14:paraId="09AF1526" w14:textId="77777777" w:rsidR="00F96448" w:rsidRPr="00CF0B53" w:rsidRDefault="00F96448" w:rsidP="00C9494F">
            <w:pPr>
              <w:rPr>
                <w:rFonts w:ascii="Times New Roman" w:eastAsia="Times New Roman" w:hAnsi="Times New Roman"/>
                <w:lang w:eastAsia="ru-RU"/>
              </w:rPr>
            </w:pPr>
          </w:p>
        </w:tc>
      </w:tr>
      <w:tr w:rsidR="00F96448" w:rsidRPr="00CF0B53" w14:paraId="60011F1E" w14:textId="77777777" w:rsidTr="00F96448">
        <w:trPr>
          <w:cantSplit/>
          <w:trHeight w:val="413"/>
        </w:trPr>
        <w:tc>
          <w:tcPr>
            <w:tcW w:w="1818" w:type="pct"/>
            <w:vMerge/>
          </w:tcPr>
          <w:p w14:paraId="369F8898"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3182" w:type="pct"/>
            <w:gridSpan w:val="3"/>
            <w:vAlign w:val="center"/>
          </w:tcPr>
          <w:p w14:paraId="2147F14F" w14:textId="77777777" w:rsidR="00F96448" w:rsidRPr="000A7BBC" w:rsidRDefault="00F96448" w:rsidP="00C9494F">
            <w:pPr>
              <w:rPr>
                <w:rFonts w:ascii="Times New Roman" w:eastAsia="Times New Roman" w:hAnsi="Times New Roman"/>
                <w:lang w:eastAsia="ru-RU"/>
              </w:rPr>
            </w:pPr>
            <w:r w:rsidRPr="000A7BBC">
              <w:rPr>
                <w:rFonts w:ascii="Times New Roman" w:eastAsia="Times New Roman" w:hAnsi="Times New Roman"/>
                <w:lang w:eastAsia="ru-RU"/>
              </w:rPr>
              <w:t>Огнестойкость, сек,:</w:t>
            </w:r>
          </w:p>
        </w:tc>
      </w:tr>
      <w:tr w:rsidR="00F96448" w:rsidRPr="00CF0B53" w14:paraId="4BBB6C03" w14:textId="77777777" w:rsidTr="000A7BBC">
        <w:trPr>
          <w:cantSplit/>
          <w:trHeight w:val="597"/>
        </w:trPr>
        <w:tc>
          <w:tcPr>
            <w:tcW w:w="1818" w:type="pct"/>
            <w:vMerge/>
          </w:tcPr>
          <w:p w14:paraId="26139D50"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27" w:type="pct"/>
            <w:vAlign w:val="center"/>
          </w:tcPr>
          <w:p w14:paraId="5986D09D"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после стирок 5</w:t>
            </w:r>
          </w:p>
        </w:tc>
        <w:tc>
          <w:tcPr>
            <w:tcW w:w="912" w:type="pct"/>
          </w:tcPr>
          <w:p w14:paraId="6444828C" w14:textId="3C51D645" w:rsidR="00F96448" w:rsidRPr="000A7BBC" w:rsidRDefault="00F96448" w:rsidP="00F96448">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0</w:t>
            </w:r>
          </w:p>
        </w:tc>
        <w:tc>
          <w:tcPr>
            <w:tcW w:w="843" w:type="pct"/>
          </w:tcPr>
          <w:p w14:paraId="335129C0" w14:textId="77777777" w:rsidR="00F96448" w:rsidRPr="00CF0B53" w:rsidRDefault="00F96448" w:rsidP="00C9494F">
            <w:pPr>
              <w:rPr>
                <w:rFonts w:ascii="Times New Roman" w:eastAsia="Times New Roman" w:hAnsi="Times New Roman"/>
                <w:lang w:eastAsia="ru-RU"/>
              </w:rPr>
            </w:pPr>
          </w:p>
        </w:tc>
      </w:tr>
      <w:tr w:rsidR="00F96448" w:rsidRPr="00CF0B53" w14:paraId="50374960" w14:textId="77777777" w:rsidTr="000A7BBC">
        <w:trPr>
          <w:cantSplit/>
        </w:trPr>
        <w:tc>
          <w:tcPr>
            <w:tcW w:w="1818" w:type="pct"/>
            <w:vMerge/>
          </w:tcPr>
          <w:p w14:paraId="702B90F2"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27" w:type="pct"/>
            <w:vAlign w:val="center"/>
          </w:tcPr>
          <w:p w14:paraId="5264764B"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после стирок 5, 30</w:t>
            </w:r>
          </w:p>
        </w:tc>
        <w:tc>
          <w:tcPr>
            <w:tcW w:w="912" w:type="pct"/>
          </w:tcPr>
          <w:p w14:paraId="731B081D" w14:textId="00277112"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0</w:t>
            </w:r>
          </w:p>
        </w:tc>
        <w:tc>
          <w:tcPr>
            <w:tcW w:w="843" w:type="pct"/>
          </w:tcPr>
          <w:p w14:paraId="6F133DD0" w14:textId="77777777" w:rsidR="00F96448" w:rsidRPr="00CF0B53" w:rsidRDefault="00F96448" w:rsidP="00C9494F">
            <w:pPr>
              <w:rPr>
                <w:rFonts w:ascii="Times New Roman" w:eastAsia="Times New Roman" w:hAnsi="Times New Roman"/>
                <w:lang w:eastAsia="ru-RU"/>
              </w:rPr>
            </w:pPr>
          </w:p>
        </w:tc>
      </w:tr>
    </w:tbl>
    <w:p w14:paraId="7406C89B" w14:textId="77777777" w:rsidR="00F96448" w:rsidRPr="00F96448"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F96448">
        <w:rPr>
          <w:rFonts w:ascii="Times New Roman" w:eastAsia="Times New Roman" w:hAnsi="Times New Roman"/>
          <w:bCs/>
          <w:sz w:val="24"/>
          <w:szCs w:val="24"/>
          <w:lang w:eastAsia="ru-RU"/>
        </w:rPr>
        <w:t>Обязательная сертификация на соответствие: ТР ТС 019/2011.</w:t>
      </w:r>
      <w:r w:rsidRPr="00F96448">
        <w:rPr>
          <w:sz w:val="24"/>
          <w:szCs w:val="24"/>
        </w:rPr>
        <w:t xml:space="preserve"> </w:t>
      </w:r>
      <w:r w:rsidRPr="00F96448">
        <w:rPr>
          <w:rFonts w:ascii="Times New Roman" w:eastAsia="Times New Roman" w:hAnsi="Times New Roman"/>
          <w:bCs/>
          <w:sz w:val="24"/>
          <w:szCs w:val="24"/>
          <w:lang w:eastAsia="ru-RU"/>
        </w:rPr>
        <w:t>Технический регламент Таможенного союза «О безопасности средств индивидуальной защиты».</w:t>
      </w:r>
    </w:p>
    <w:p w14:paraId="434ACF41" w14:textId="77777777" w:rsidR="00F96448" w:rsidRPr="00F96448"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F96448">
        <w:rPr>
          <w:rFonts w:ascii="Times New Roman" w:eastAsia="Times New Roman" w:hAnsi="Times New Roman"/>
          <w:bCs/>
          <w:sz w:val="24"/>
          <w:szCs w:val="24"/>
          <w:lang w:eastAsia="ru-RU"/>
        </w:rPr>
        <w:t xml:space="preserve">Обязательно наличие заключения о подтверждении производства промышленной продукции на территории Российской Федерации, выданного Министерством промышленности и торговли Российской Федерации в отношении Товаров, изготовленных на территории Российской Федерации. </w:t>
      </w:r>
    </w:p>
    <w:p w14:paraId="27FDCEA6" w14:textId="77777777" w:rsidR="00F96448" w:rsidRPr="00F96448" w:rsidRDefault="00F96448" w:rsidP="00F96448">
      <w:pPr>
        <w:spacing w:after="0" w:line="240" w:lineRule="auto"/>
        <w:ind w:firstLine="709"/>
        <w:jc w:val="both"/>
        <w:rPr>
          <w:rFonts w:ascii="Times New Roman" w:eastAsia="Times New Roman" w:hAnsi="Times New Roman"/>
          <w:bCs/>
          <w:sz w:val="24"/>
          <w:szCs w:val="24"/>
          <w:lang w:eastAsia="ru-RU"/>
        </w:rPr>
      </w:pPr>
      <w:r w:rsidRPr="00F96448">
        <w:rPr>
          <w:rFonts w:ascii="Times New Roman" w:eastAsia="Times New Roman" w:hAnsi="Times New Roman"/>
          <w:bCs/>
          <w:sz w:val="24"/>
          <w:szCs w:val="24"/>
          <w:lang w:eastAsia="ru-RU"/>
        </w:rPr>
        <w:t xml:space="preserve">Обязательное соответствие: ГОСТ Р 12.4.297-2013,  ГОСТ 12.4.250-2019 </w:t>
      </w:r>
      <w:r w:rsidRPr="00F96448">
        <w:rPr>
          <w:rFonts w:ascii="Times New Roman" w:eastAsia="Times New Roman" w:hAnsi="Times New Roman"/>
          <w:b/>
          <w:sz w:val="24"/>
          <w:szCs w:val="24"/>
          <w:lang w:eastAsia="ru-RU"/>
        </w:rPr>
        <w:t>«</w:t>
      </w:r>
      <w:r w:rsidRPr="00F96448">
        <w:rPr>
          <w:rFonts w:ascii="Times New Roman" w:eastAsia="Times New Roman" w:hAnsi="Times New Roman"/>
          <w:bCs/>
          <w:sz w:val="24"/>
          <w:szCs w:val="24"/>
          <w:lang w:eastAsia="ru-RU"/>
        </w:rPr>
        <w:t>Межгосударственный стандарт. Система стандартов безопасности труда. Одежда специальная для защиты от искр и брызг расплавленного металла. Технические требования».</w:t>
      </w:r>
    </w:p>
    <w:p w14:paraId="4EED8E92" w14:textId="77777777" w:rsidR="00F96448" w:rsidRPr="00F96448" w:rsidRDefault="00F96448" w:rsidP="00F96448">
      <w:pPr>
        <w:keepNext/>
        <w:numPr>
          <w:ilvl w:val="1"/>
          <w:numId w:val="0"/>
        </w:numPr>
        <w:tabs>
          <w:tab w:val="left" w:pos="567"/>
        </w:tabs>
        <w:overflowPunct w:val="0"/>
        <w:autoSpaceDE w:val="0"/>
        <w:autoSpaceDN w:val="0"/>
        <w:adjustRightInd w:val="0"/>
        <w:spacing w:after="0" w:line="240" w:lineRule="auto"/>
        <w:ind w:firstLine="709"/>
        <w:jc w:val="both"/>
        <w:textAlignment w:val="baseline"/>
        <w:outlineLvl w:val="1"/>
        <w:rPr>
          <w:rFonts w:ascii="Times New Roman" w:eastAsia="Times New Roman" w:hAnsi="Times New Roman"/>
          <w:bCs/>
          <w:sz w:val="24"/>
          <w:szCs w:val="24"/>
          <w:lang w:eastAsia="ru-RU"/>
        </w:rPr>
      </w:pPr>
      <w:r w:rsidRPr="00F96448">
        <w:rPr>
          <w:rFonts w:ascii="Times New Roman" w:eastAsia="Times New Roman" w:hAnsi="Times New Roman"/>
          <w:bCs/>
          <w:sz w:val="24"/>
          <w:szCs w:val="24"/>
          <w:lang w:eastAsia="ru-RU"/>
        </w:rPr>
        <w:lastRenderedPageBreak/>
        <w:t>ГОСТ 12.4.280-2014. Система стандартов безопасности труда. Одежда специальная для защиты от общих производственных загрязнений и механических воздействий.</w:t>
      </w:r>
    </w:p>
    <w:p w14:paraId="0A834FD5" w14:textId="77777777" w:rsidR="00F96448" w:rsidRPr="00F96448" w:rsidRDefault="00F96448" w:rsidP="00F96448">
      <w:pPr>
        <w:keepNext/>
        <w:numPr>
          <w:ilvl w:val="1"/>
          <w:numId w:val="0"/>
        </w:numPr>
        <w:tabs>
          <w:tab w:val="left" w:pos="567"/>
        </w:tabs>
        <w:overflowPunct w:val="0"/>
        <w:autoSpaceDE w:val="0"/>
        <w:autoSpaceDN w:val="0"/>
        <w:adjustRightInd w:val="0"/>
        <w:spacing w:after="0" w:line="240" w:lineRule="auto"/>
        <w:ind w:firstLine="709"/>
        <w:jc w:val="both"/>
        <w:textAlignment w:val="baseline"/>
        <w:outlineLvl w:val="1"/>
        <w:rPr>
          <w:rFonts w:ascii="Times New Roman" w:eastAsia="Times New Roman" w:hAnsi="Times New Roman"/>
          <w:bCs/>
          <w:sz w:val="24"/>
          <w:szCs w:val="24"/>
          <w:lang w:eastAsia="ru-RU"/>
        </w:rPr>
      </w:pPr>
    </w:p>
    <w:p w14:paraId="6A9A5B38" w14:textId="77777777" w:rsidR="00F96448" w:rsidRPr="00F96448" w:rsidRDefault="00F96448" w:rsidP="00F96448">
      <w:pPr>
        <w:keepNext/>
        <w:numPr>
          <w:ilvl w:val="1"/>
          <w:numId w:val="0"/>
        </w:numPr>
        <w:tabs>
          <w:tab w:val="left" w:pos="567"/>
        </w:tabs>
        <w:overflowPunct w:val="0"/>
        <w:autoSpaceDE w:val="0"/>
        <w:autoSpaceDN w:val="0"/>
        <w:adjustRightInd w:val="0"/>
        <w:spacing w:after="0" w:line="240" w:lineRule="auto"/>
        <w:ind w:firstLine="709"/>
        <w:jc w:val="both"/>
        <w:textAlignment w:val="baseline"/>
        <w:outlineLvl w:val="1"/>
        <w:rPr>
          <w:rFonts w:ascii="Times New Roman" w:eastAsia="Times New Roman" w:hAnsi="Times New Roman"/>
          <w:b/>
          <w:bCs/>
          <w:sz w:val="24"/>
          <w:szCs w:val="24"/>
          <w:lang w:eastAsia="ru-RU"/>
        </w:rPr>
      </w:pPr>
      <w:r w:rsidRPr="00F96448">
        <w:rPr>
          <w:rFonts w:ascii="Times New Roman" w:eastAsia="Times New Roman" w:hAnsi="Times New Roman"/>
          <w:b/>
          <w:bCs/>
          <w:sz w:val="24"/>
          <w:szCs w:val="24"/>
          <w:lang w:eastAsia="ru-RU"/>
        </w:rPr>
        <w:t>3. </w:t>
      </w:r>
      <w:bookmarkEnd w:id="0"/>
      <w:r w:rsidRPr="00F96448">
        <w:rPr>
          <w:rFonts w:ascii="Times New Roman" w:eastAsia="Times New Roman" w:hAnsi="Times New Roman"/>
          <w:b/>
          <w:bCs/>
          <w:sz w:val="24"/>
          <w:szCs w:val="24"/>
          <w:lang w:eastAsia="ru-RU"/>
        </w:rPr>
        <w:t xml:space="preserve">Костюм для защиты от искр и брызг расплавленного металла на утепляющей прокладке </w:t>
      </w:r>
    </w:p>
    <w:p w14:paraId="3EAA6011" w14:textId="77777777" w:rsidR="00F96448" w:rsidRPr="00F96448" w:rsidRDefault="00F96448" w:rsidP="00F96448">
      <w:pPr>
        <w:tabs>
          <w:tab w:val="left" w:pos="567"/>
        </w:tabs>
        <w:overflowPunct w:val="0"/>
        <w:autoSpaceDE w:val="0"/>
        <w:autoSpaceDN w:val="0"/>
        <w:adjustRightInd w:val="0"/>
        <w:spacing w:after="0" w:line="240" w:lineRule="auto"/>
        <w:ind w:firstLine="709"/>
        <w:jc w:val="both"/>
        <w:textAlignment w:val="baseline"/>
        <w:rPr>
          <w:rFonts w:ascii="Times New Roman" w:eastAsia="Times New Roman" w:hAnsi="Times New Roman"/>
          <w:bCs/>
          <w:sz w:val="24"/>
          <w:szCs w:val="24"/>
          <w:lang w:eastAsia="ru-RU"/>
        </w:rPr>
      </w:pPr>
      <w:r w:rsidRPr="00F96448">
        <w:rPr>
          <w:rFonts w:ascii="Times New Roman" w:eastAsia="Times New Roman" w:hAnsi="Times New Roman"/>
          <w:bCs/>
          <w:sz w:val="24"/>
          <w:szCs w:val="24"/>
          <w:lang w:eastAsia="ru-RU"/>
        </w:rPr>
        <w:t>Костюм состоит из утепленных куртки и брюк.</w:t>
      </w:r>
    </w:p>
    <w:p w14:paraId="29343528" w14:textId="77777777" w:rsidR="00F96448" w:rsidRPr="00F96448" w:rsidRDefault="00F96448" w:rsidP="00F96448">
      <w:pPr>
        <w:tabs>
          <w:tab w:val="left" w:pos="567"/>
        </w:tabs>
        <w:overflowPunct w:val="0"/>
        <w:autoSpaceDE w:val="0"/>
        <w:autoSpaceDN w:val="0"/>
        <w:adjustRightInd w:val="0"/>
        <w:spacing w:after="0" w:line="240" w:lineRule="auto"/>
        <w:ind w:firstLine="709"/>
        <w:jc w:val="both"/>
        <w:textAlignment w:val="baseline"/>
        <w:rPr>
          <w:rFonts w:ascii="Times New Roman" w:eastAsia="Times New Roman" w:hAnsi="Times New Roman"/>
          <w:bCs/>
          <w:sz w:val="24"/>
          <w:szCs w:val="24"/>
          <w:lang w:eastAsia="ru-RU"/>
        </w:rPr>
      </w:pPr>
      <w:r w:rsidRPr="00F96448">
        <w:rPr>
          <w:rFonts w:ascii="Times New Roman" w:eastAsia="Times New Roman" w:hAnsi="Times New Roman"/>
          <w:bCs/>
          <w:sz w:val="24"/>
          <w:szCs w:val="24"/>
          <w:lang w:eastAsia="ru-RU"/>
        </w:rPr>
        <w:t>Назначение: выполнение технологических операций с инструментом</w:t>
      </w:r>
      <w:r w:rsidRPr="00F96448">
        <w:rPr>
          <w:rFonts w:ascii="Times New Roman" w:eastAsia="Times New Roman" w:hAnsi="Times New Roman"/>
          <w:bCs/>
          <w:sz w:val="24"/>
          <w:szCs w:val="24"/>
          <w:lang w:eastAsia="ru-RU"/>
        </w:rPr>
        <w:br/>
        <w:t>и оборудованием в условиях воздействия повышенных температур, искр</w:t>
      </w:r>
      <w:r w:rsidRPr="00F96448">
        <w:rPr>
          <w:rFonts w:ascii="Times New Roman" w:eastAsia="Times New Roman" w:hAnsi="Times New Roman"/>
          <w:bCs/>
          <w:sz w:val="24"/>
          <w:szCs w:val="24"/>
          <w:lang w:eastAsia="ru-RU"/>
        </w:rPr>
        <w:br/>
        <w:t>и брызг расплавленного металла при сварке и аналогичных работах</w:t>
      </w:r>
      <w:r w:rsidRPr="00F96448">
        <w:rPr>
          <w:rFonts w:ascii="Times New Roman" w:eastAsia="Times New Roman" w:hAnsi="Times New Roman"/>
          <w:bCs/>
          <w:sz w:val="24"/>
          <w:szCs w:val="24"/>
          <w:lang w:eastAsia="ru-RU"/>
        </w:rPr>
        <w:br/>
        <w:t>в холодный период года. Костюм состоит из утепленных куртки и брюк.</w:t>
      </w:r>
    </w:p>
    <w:p w14:paraId="52E81639" w14:textId="77777777" w:rsidR="00F96448" w:rsidRPr="000537D1"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jc w:val="both"/>
        <w:textAlignment w:val="baseline"/>
        <w:outlineLvl w:val="2"/>
        <w:rPr>
          <w:rFonts w:ascii="Times New Roman" w:eastAsia="Times New Roman" w:hAnsi="Times New Roman"/>
          <w:b/>
          <w:bCs/>
          <w:sz w:val="28"/>
          <w:szCs w:val="28"/>
          <w:lang w:eastAsia="ru-RU"/>
        </w:rPr>
      </w:pPr>
    </w:p>
    <w:p w14:paraId="2CA9689E" w14:textId="77777777" w:rsidR="00F96448" w:rsidRPr="00F96448" w:rsidRDefault="00F96448" w:rsidP="00F96448">
      <w:pPr>
        <w:keepNext/>
        <w:spacing w:after="0" w:line="240" w:lineRule="auto"/>
        <w:jc w:val="center"/>
        <w:rPr>
          <w:rFonts w:ascii="Times New Roman" w:eastAsia="Times New Roman" w:hAnsi="Times New Roman"/>
          <w:b/>
          <w:sz w:val="24"/>
          <w:szCs w:val="24"/>
          <w:lang w:eastAsia="ru-RU"/>
        </w:rPr>
      </w:pPr>
      <w:r w:rsidRPr="00F96448">
        <w:rPr>
          <w:rFonts w:ascii="Times New Roman" w:eastAsia="Times New Roman" w:hAnsi="Times New Roman"/>
          <w:b/>
          <w:sz w:val="24"/>
          <w:szCs w:val="24"/>
          <w:lang w:eastAsia="ru-RU"/>
        </w:rPr>
        <w:t>Характеристики изделия</w:t>
      </w:r>
    </w:p>
    <w:p w14:paraId="7A1F3C0D" w14:textId="77777777" w:rsidR="00F96448" w:rsidRPr="00F96448" w:rsidRDefault="00F96448" w:rsidP="00F96448">
      <w:pPr>
        <w:keepNext/>
        <w:numPr>
          <w:ilvl w:val="1"/>
          <w:numId w:val="0"/>
        </w:numPr>
        <w:tabs>
          <w:tab w:val="left" w:pos="567"/>
        </w:tabs>
        <w:overflowPunct w:val="0"/>
        <w:autoSpaceDE w:val="0"/>
        <w:autoSpaceDN w:val="0"/>
        <w:adjustRightInd w:val="0"/>
        <w:spacing w:after="0" w:line="240" w:lineRule="auto"/>
        <w:ind w:firstLine="709"/>
        <w:jc w:val="right"/>
        <w:textAlignment w:val="baseline"/>
        <w:outlineLvl w:val="1"/>
        <w:rPr>
          <w:rFonts w:ascii="Times New Roman" w:eastAsia="Times New Roman" w:hAnsi="Times New Roman"/>
          <w:b/>
          <w:bCs/>
          <w:i/>
          <w:sz w:val="24"/>
          <w:szCs w:val="24"/>
          <w:lang w:eastAsia="ru-RU"/>
        </w:rPr>
      </w:pPr>
      <w:r w:rsidRPr="00F96448">
        <w:rPr>
          <w:rFonts w:ascii="Times New Roman" w:eastAsia="Times New Roman" w:hAnsi="Times New Roman"/>
          <w:i/>
          <w:sz w:val="24"/>
          <w:szCs w:val="24"/>
          <w:lang w:eastAsia="ru-RU"/>
        </w:rPr>
        <w:t>Таблица 3</w:t>
      </w:r>
    </w:p>
    <w:tbl>
      <w:tblPr>
        <w:tblpPr w:leftFromText="180" w:rightFromText="180"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28"/>
        <w:gridCol w:w="2704"/>
        <w:gridCol w:w="1701"/>
        <w:gridCol w:w="1411"/>
      </w:tblGrid>
      <w:tr w:rsidR="00F96448" w:rsidRPr="00133CF0" w14:paraId="6354D4D5" w14:textId="77777777" w:rsidTr="00F96448">
        <w:trPr>
          <w:tblHeader/>
        </w:trPr>
        <w:tc>
          <w:tcPr>
            <w:tcW w:w="1888" w:type="pct"/>
            <w:vMerge w:val="restart"/>
          </w:tcPr>
          <w:p w14:paraId="1B4FC9F1" w14:textId="07EB5484"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b/>
                <w:sz w:val="24"/>
                <w:szCs w:val="24"/>
                <w:lang w:eastAsia="ru-RU"/>
              </w:rPr>
            </w:pPr>
            <w:r>
              <w:fldChar w:fldCharType="begin"/>
            </w:r>
            <w:r>
              <w:instrText xml:space="preserve"> INCLUDEPICTURE "https://cdn.technoavia.ru/img/product_images/8322_3.png?sc=model_standart" \* MERGEFORMATINET </w:instrText>
            </w:r>
            <w:r>
              <w:fldChar w:fldCharType="separate"/>
            </w:r>
            <w:r w:rsidR="008D641E">
              <w:fldChar w:fldCharType="begin"/>
            </w:r>
            <w:r w:rsidR="008D641E">
              <w:instrText xml:space="preserve"> INCLUDEPICTURE  "https://cdn.technoavia.ru/img/product_images/8322_3.png?sc=model_standart" \* MERGEFORMATINET </w:instrText>
            </w:r>
            <w:r w:rsidR="008D641E">
              <w:fldChar w:fldCharType="separate"/>
            </w:r>
            <w:r w:rsidR="008A5501">
              <w:fldChar w:fldCharType="begin"/>
            </w:r>
            <w:r w:rsidR="008A5501">
              <w:instrText xml:space="preserve"> INCLUDEPICTURE  "https://cdn.technoavia.ru/img/product_images/8322_3.png?sc=model_standart" \* MERGEFORMATINET </w:instrText>
            </w:r>
            <w:r w:rsidR="008A5501">
              <w:fldChar w:fldCharType="separate"/>
            </w:r>
            <w:r w:rsidR="00A0428D">
              <w:fldChar w:fldCharType="begin"/>
            </w:r>
            <w:r w:rsidR="00A0428D">
              <w:instrText xml:space="preserve"> INCLUDEPICTURE  "https://cdn.technoavia.ru/img/product_images/8322_3.png?sc=model_standart" \* MERGEFORMATINET </w:instrText>
            </w:r>
            <w:r w:rsidR="00A0428D">
              <w:fldChar w:fldCharType="separate"/>
            </w:r>
            <w:r w:rsidR="00073DA2">
              <w:fldChar w:fldCharType="begin"/>
            </w:r>
            <w:r w:rsidR="00073DA2">
              <w:instrText xml:space="preserve"> INCLUDEPICTURE  "https://cdn.technoavia.ru/img/product_images/8322_3.png?sc=model_standart" \* MERGEFORMATINET </w:instrText>
            </w:r>
            <w:r w:rsidR="00073DA2">
              <w:fldChar w:fldCharType="separate"/>
            </w:r>
            <w:r w:rsidR="006F3178">
              <w:fldChar w:fldCharType="begin"/>
            </w:r>
            <w:r w:rsidR="006F3178">
              <w:instrText xml:space="preserve"> INCLUDEPICTURE  "https://cdn.technoavia.ru/img/product_images/8322_3.png?sc=model_standart" \* MERGEFORMATINET </w:instrText>
            </w:r>
            <w:r w:rsidR="006F3178">
              <w:fldChar w:fldCharType="separate"/>
            </w:r>
            <w:r w:rsidR="00150220">
              <w:fldChar w:fldCharType="begin"/>
            </w:r>
            <w:r w:rsidR="00150220">
              <w:instrText xml:space="preserve"> INCLUDEPICTURE  "https://cdn.technoavia.ru/img/product_images/8322_3.png?sc=model_standart" \* MERGEFORMATINET </w:instrText>
            </w:r>
            <w:r w:rsidR="00150220">
              <w:fldChar w:fldCharType="separate"/>
            </w:r>
            <w:r w:rsidR="00C102B3">
              <w:fldChar w:fldCharType="begin"/>
            </w:r>
            <w:r w:rsidR="00C102B3">
              <w:instrText xml:space="preserve"> INCLUDEPICTURE  "https://cdn.technoavia.ru/img/product_images/8322_3.png?sc=model_standart" \* MERGEFORMATINET </w:instrText>
            </w:r>
            <w:r w:rsidR="00C102B3">
              <w:fldChar w:fldCharType="separate"/>
            </w:r>
            <w:r w:rsidR="00F518AD">
              <w:fldChar w:fldCharType="begin"/>
            </w:r>
            <w:r w:rsidR="00F518AD">
              <w:instrText xml:space="preserve"> INCLUDEPICTURE  "https://cdn.technoavia.ru/img/product_images/8322_3.png?sc=model_standart" \* MERGEFORMATINET </w:instrText>
            </w:r>
            <w:r w:rsidR="00F518AD">
              <w:fldChar w:fldCharType="separate"/>
            </w:r>
            <w:r w:rsidR="00301DF0">
              <w:fldChar w:fldCharType="begin"/>
            </w:r>
            <w:r w:rsidR="00301DF0">
              <w:instrText xml:space="preserve"> INCLUDEPICTURE  "https://cdn.technoavia.ru/img/product_images/8322_3.png?sc=model_standart" \* MERGEFORMATINET </w:instrText>
            </w:r>
            <w:r w:rsidR="00301DF0">
              <w:fldChar w:fldCharType="separate"/>
            </w:r>
            <w:r w:rsidR="00F1627F">
              <w:fldChar w:fldCharType="begin"/>
            </w:r>
            <w:r w:rsidR="00F1627F">
              <w:instrText xml:space="preserve"> INCLUDEPICTURE  "https://cdn.technoavia.ru/img/product_images/8322_3.png?sc=model_standart" \* MERGEFORMATINET </w:instrText>
            </w:r>
            <w:r w:rsidR="00F1627F">
              <w:fldChar w:fldCharType="separate"/>
            </w:r>
            <w:r w:rsidR="00BF3623">
              <w:fldChar w:fldCharType="begin"/>
            </w:r>
            <w:r w:rsidR="00BF3623">
              <w:instrText xml:space="preserve"> </w:instrText>
            </w:r>
            <w:r w:rsidR="00BF3623">
              <w:instrText>INCLUDEPICTURE  "https://cdn.technoavia.ru/img/p</w:instrText>
            </w:r>
            <w:r w:rsidR="00BF3623">
              <w:instrText>roduct_images/8322_3.png?sc=model_standart" \* MERGEFORMATINET</w:instrText>
            </w:r>
            <w:r w:rsidR="00BF3623">
              <w:instrText xml:space="preserve"> </w:instrText>
            </w:r>
            <w:r w:rsidR="00BF3623">
              <w:fldChar w:fldCharType="separate"/>
            </w:r>
            <w:r w:rsidR="00BF3623">
              <w:pict w14:anchorId="317F5E83">
                <v:shape id="_x0000_i1026" type="#_x0000_t75" alt="Костюм сварщика зимний «Урал-Мастер», 2 класс защиты" style="width:152.25pt;height:228pt">
                  <v:imagedata r:id="rId21" r:href="rId22"/>
                </v:shape>
              </w:pict>
            </w:r>
            <w:r w:rsidR="00BF3623">
              <w:fldChar w:fldCharType="end"/>
            </w:r>
            <w:r w:rsidR="00F1627F">
              <w:fldChar w:fldCharType="end"/>
            </w:r>
            <w:r w:rsidR="00301DF0">
              <w:fldChar w:fldCharType="end"/>
            </w:r>
            <w:r w:rsidR="00F518AD">
              <w:fldChar w:fldCharType="end"/>
            </w:r>
            <w:r w:rsidR="00C102B3">
              <w:fldChar w:fldCharType="end"/>
            </w:r>
            <w:r w:rsidR="00150220">
              <w:fldChar w:fldCharType="end"/>
            </w:r>
            <w:r w:rsidR="006F3178">
              <w:fldChar w:fldCharType="end"/>
            </w:r>
            <w:r w:rsidR="00073DA2">
              <w:fldChar w:fldCharType="end"/>
            </w:r>
            <w:r w:rsidR="00A0428D">
              <w:fldChar w:fldCharType="end"/>
            </w:r>
            <w:r w:rsidR="008A5501">
              <w:fldChar w:fldCharType="end"/>
            </w:r>
            <w:r w:rsidR="008D641E">
              <w:fldChar w:fldCharType="end"/>
            </w:r>
            <w:r>
              <w:fldChar w:fldCharType="end"/>
            </w:r>
          </w:p>
        </w:tc>
        <w:tc>
          <w:tcPr>
            <w:tcW w:w="1447" w:type="pct"/>
          </w:tcPr>
          <w:p w14:paraId="5F02E8E8" w14:textId="77777777" w:rsidR="00F96448" w:rsidRPr="00133CF0"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Параметр</w:t>
            </w:r>
          </w:p>
        </w:tc>
        <w:tc>
          <w:tcPr>
            <w:tcW w:w="910" w:type="pct"/>
          </w:tcPr>
          <w:p w14:paraId="0DADFBA1" w14:textId="77777777" w:rsidR="00F96448" w:rsidRPr="00133CF0"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Параметры значения</w:t>
            </w:r>
          </w:p>
        </w:tc>
        <w:tc>
          <w:tcPr>
            <w:tcW w:w="755" w:type="pct"/>
          </w:tcPr>
          <w:p w14:paraId="669AFFD1" w14:textId="77777777" w:rsidR="00F96448" w:rsidRPr="00133CF0"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Значения, которые не могут меняться</w:t>
            </w:r>
          </w:p>
        </w:tc>
      </w:tr>
      <w:tr w:rsidR="00F96448" w:rsidRPr="00133CF0" w14:paraId="504D5BC0" w14:textId="77777777" w:rsidTr="00F96448">
        <w:trPr>
          <w:cantSplit/>
        </w:trPr>
        <w:tc>
          <w:tcPr>
            <w:tcW w:w="1888" w:type="pct"/>
            <w:vMerge/>
          </w:tcPr>
          <w:p w14:paraId="4875DC66"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47" w:type="pct"/>
          </w:tcPr>
          <w:p w14:paraId="6C9519E8" w14:textId="77777777" w:rsidR="00F96448" w:rsidRPr="000A7BBC" w:rsidRDefault="00F96448" w:rsidP="00C9494F">
            <w:pPr>
              <w:rPr>
                <w:rFonts w:ascii="Times New Roman" w:hAnsi="Times New Roman"/>
              </w:rPr>
            </w:pPr>
            <w:r w:rsidRPr="000A7BBC">
              <w:rPr>
                <w:rFonts w:ascii="Times New Roman" w:hAnsi="Times New Roman"/>
              </w:rPr>
              <w:t>Цвет</w:t>
            </w:r>
          </w:p>
        </w:tc>
        <w:tc>
          <w:tcPr>
            <w:tcW w:w="910" w:type="pct"/>
          </w:tcPr>
          <w:p w14:paraId="2F0FC5DB" w14:textId="1B74BA3A" w:rsidR="00F96448" w:rsidRPr="000A7BBC" w:rsidRDefault="00243B55"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Pr>
                <w:rFonts w:ascii="Times New Roman" w:eastAsia="Times New Roman" w:hAnsi="Times New Roman"/>
                <w:lang w:eastAsia="ru-RU"/>
              </w:rPr>
              <w:t>Синий</w:t>
            </w:r>
          </w:p>
        </w:tc>
        <w:tc>
          <w:tcPr>
            <w:tcW w:w="755" w:type="pct"/>
          </w:tcPr>
          <w:p w14:paraId="0B261DAE"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r>
      <w:tr w:rsidR="00F96448" w:rsidRPr="00133CF0" w14:paraId="0082E791" w14:textId="77777777" w:rsidTr="00F96448">
        <w:trPr>
          <w:cantSplit/>
        </w:trPr>
        <w:tc>
          <w:tcPr>
            <w:tcW w:w="1888" w:type="pct"/>
            <w:vMerge/>
          </w:tcPr>
          <w:p w14:paraId="42C5AFCA"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47" w:type="pct"/>
          </w:tcPr>
          <w:p w14:paraId="34F5A676" w14:textId="77777777" w:rsidR="00F96448" w:rsidRPr="000A7BBC" w:rsidRDefault="00F96448" w:rsidP="00C9494F">
            <w:pPr>
              <w:rPr>
                <w:rFonts w:ascii="Times New Roman" w:hAnsi="Times New Roman"/>
              </w:rPr>
            </w:pPr>
            <w:r w:rsidRPr="000A7BBC">
              <w:rPr>
                <w:rFonts w:ascii="Times New Roman" w:hAnsi="Times New Roman"/>
              </w:rPr>
              <w:t>Состав ткани</w:t>
            </w:r>
          </w:p>
        </w:tc>
        <w:tc>
          <w:tcPr>
            <w:tcW w:w="910" w:type="pct"/>
          </w:tcPr>
          <w:p w14:paraId="4EFFBAAF"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 xml:space="preserve">Брезент </w:t>
            </w:r>
          </w:p>
          <w:p w14:paraId="43A99FCB" w14:textId="46B56BE4"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 xml:space="preserve">50 %² </w:t>
            </w:r>
          </w:p>
          <w:p w14:paraId="5D640EE1"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 xml:space="preserve"> хлопок (лен)</w:t>
            </w:r>
          </w:p>
          <w:p w14:paraId="629BA94D" w14:textId="04FDE1DF" w:rsidR="00F96448" w:rsidRPr="000A7BBC" w:rsidRDefault="00F96448" w:rsidP="00243B55">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 xml:space="preserve"> 50 %² </w:t>
            </w:r>
          </w:p>
        </w:tc>
        <w:tc>
          <w:tcPr>
            <w:tcW w:w="755" w:type="pct"/>
          </w:tcPr>
          <w:p w14:paraId="08BAC777" w14:textId="77777777" w:rsidR="00F96448" w:rsidRPr="000A7BBC" w:rsidRDefault="00F96448" w:rsidP="00C9494F">
            <w:pPr>
              <w:rPr>
                <w:rFonts w:ascii="Times New Roman" w:hAnsi="Times New Roman"/>
              </w:rPr>
            </w:pPr>
          </w:p>
        </w:tc>
      </w:tr>
      <w:tr w:rsidR="00F96448" w:rsidRPr="00133CF0" w14:paraId="1DEF2ADE" w14:textId="77777777" w:rsidTr="00F96448">
        <w:trPr>
          <w:cantSplit/>
        </w:trPr>
        <w:tc>
          <w:tcPr>
            <w:tcW w:w="1888" w:type="pct"/>
            <w:vMerge/>
          </w:tcPr>
          <w:p w14:paraId="38FA5628"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47" w:type="pct"/>
          </w:tcPr>
          <w:p w14:paraId="76C80403"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Поверхностная плотность ткани, не менее:</w:t>
            </w:r>
          </w:p>
        </w:tc>
        <w:tc>
          <w:tcPr>
            <w:tcW w:w="910" w:type="pct"/>
          </w:tcPr>
          <w:p w14:paraId="724ED754"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755" w:type="pct"/>
          </w:tcPr>
          <w:p w14:paraId="55A7B59D" w14:textId="41DA3DCC" w:rsidR="00F96448" w:rsidRPr="000A7BBC" w:rsidRDefault="00243B55" w:rsidP="00243B55">
            <w:pPr>
              <w:rPr>
                <w:rFonts w:ascii="Times New Roman" w:eastAsia="Times New Roman" w:hAnsi="Times New Roman"/>
                <w:lang w:eastAsia="ru-RU"/>
              </w:rPr>
            </w:pPr>
            <w:r>
              <w:rPr>
                <w:rFonts w:ascii="Times New Roman" w:eastAsia="Times New Roman" w:hAnsi="Times New Roman"/>
                <w:lang w:eastAsia="ru-RU"/>
              </w:rPr>
              <w:t>490</w:t>
            </w:r>
            <w:r w:rsidR="00F96448" w:rsidRPr="000A7BBC">
              <w:rPr>
                <w:rFonts w:ascii="Times New Roman" w:eastAsia="Times New Roman" w:hAnsi="Times New Roman"/>
                <w:lang w:eastAsia="ru-RU"/>
              </w:rPr>
              <w:t xml:space="preserve"> г/м²</w:t>
            </w:r>
          </w:p>
        </w:tc>
      </w:tr>
      <w:tr w:rsidR="00F96448" w:rsidRPr="00A33FFA" w14:paraId="7514980A" w14:textId="77777777" w:rsidTr="000A7BBC">
        <w:trPr>
          <w:cantSplit/>
          <w:trHeight w:val="523"/>
        </w:trPr>
        <w:tc>
          <w:tcPr>
            <w:tcW w:w="1888" w:type="pct"/>
            <w:vMerge/>
          </w:tcPr>
          <w:p w14:paraId="7B4C5086"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47" w:type="pct"/>
          </w:tcPr>
          <w:p w14:paraId="39BA28A1"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Отделка ткани:</w:t>
            </w:r>
          </w:p>
        </w:tc>
        <w:tc>
          <w:tcPr>
            <w:tcW w:w="910" w:type="pct"/>
          </w:tcPr>
          <w:p w14:paraId="35B57D62"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755" w:type="pct"/>
          </w:tcPr>
          <w:p w14:paraId="0E97EABA" w14:textId="77777777" w:rsidR="00F96448" w:rsidRPr="000A7BBC" w:rsidRDefault="00F96448" w:rsidP="00C9494F">
            <w:pPr>
              <w:rPr>
                <w:rFonts w:ascii="Times New Roman" w:eastAsia="Times New Roman" w:hAnsi="Times New Roman"/>
                <w:lang w:eastAsia="ru-RU"/>
              </w:rPr>
            </w:pPr>
            <w:r w:rsidRPr="000A7BBC">
              <w:rPr>
                <w:rFonts w:ascii="Times New Roman" w:eastAsia="Times New Roman" w:hAnsi="Times New Roman"/>
                <w:lang w:eastAsia="ru-RU"/>
              </w:rPr>
              <w:t>Огнестойкая, МВО, К50</w:t>
            </w:r>
          </w:p>
        </w:tc>
      </w:tr>
      <w:tr w:rsidR="00F96448" w:rsidRPr="00133CF0" w14:paraId="20DBCCB0" w14:textId="77777777" w:rsidTr="00F96448">
        <w:trPr>
          <w:cantSplit/>
          <w:trHeight w:val="335"/>
        </w:trPr>
        <w:tc>
          <w:tcPr>
            <w:tcW w:w="1888" w:type="pct"/>
            <w:vMerge/>
          </w:tcPr>
          <w:p w14:paraId="3219B9DC"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3112" w:type="pct"/>
            <w:gridSpan w:val="3"/>
          </w:tcPr>
          <w:p w14:paraId="1FFBFB13"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Стойкость ткани к разрывным нагрузкам, Н:</w:t>
            </w:r>
          </w:p>
        </w:tc>
      </w:tr>
      <w:tr w:rsidR="00F96448" w:rsidRPr="00133CF0" w14:paraId="1EA58866" w14:textId="77777777" w:rsidTr="00F96448">
        <w:trPr>
          <w:cantSplit/>
        </w:trPr>
        <w:tc>
          <w:tcPr>
            <w:tcW w:w="1888" w:type="pct"/>
            <w:vMerge/>
          </w:tcPr>
          <w:p w14:paraId="2B484C0A"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47" w:type="pct"/>
          </w:tcPr>
          <w:p w14:paraId="1BAB0B56" w14:textId="78422CB7" w:rsidR="00F96448" w:rsidRPr="000A7BBC" w:rsidRDefault="00F96448" w:rsidP="00F96448">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основа</w:t>
            </w:r>
          </w:p>
        </w:tc>
        <w:tc>
          <w:tcPr>
            <w:tcW w:w="910" w:type="pct"/>
          </w:tcPr>
          <w:p w14:paraId="0BDEA621" w14:textId="24135188"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800</w:t>
            </w:r>
          </w:p>
        </w:tc>
        <w:tc>
          <w:tcPr>
            <w:tcW w:w="755" w:type="pct"/>
          </w:tcPr>
          <w:p w14:paraId="77980931" w14:textId="77777777" w:rsidR="00F96448" w:rsidRPr="000A7BBC" w:rsidRDefault="00F96448" w:rsidP="00C9494F">
            <w:pPr>
              <w:rPr>
                <w:rFonts w:ascii="Times New Roman" w:eastAsia="Times New Roman" w:hAnsi="Times New Roman"/>
                <w:lang w:eastAsia="ru-RU"/>
              </w:rPr>
            </w:pPr>
          </w:p>
        </w:tc>
      </w:tr>
      <w:tr w:rsidR="00F96448" w:rsidRPr="00133CF0" w14:paraId="0DCF2BAA" w14:textId="77777777" w:rsidTr="00F96448">
        <w:trPr>
          <w:cantSplit/>
          <w:trHeight w:val="321"/>
        </w:trPr>
        <w:tc>
          <w:tcPr>
            <w:tcW w:w="1888" w:type="pct"/>
            <w:vMerge/>
          </w:tcPr>
          <w:p w14:paraId="4F6E8499"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47" w:type="pct"/>
          </w:tcPr>
          <w:p w14:paraId="5DE1CFBA"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уток</w:t>
            </w:r>
          </w:p>
        </w:tc>
        <w:tc>
          <w:tcPr>
            <w:tcW w:w="910" w:type="pct"/>
          </w:tcPr>
          <w:p w14:paraId="3AEAECDC" w14:textId="5A02BEC4"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800</w:t>
            </w:r>
          </w:p>
        </w:tc>
        <w:tc>
          <w:tcPr>
            <w:tcW w:w="755" w:type="pct"/>
          </w:tcPr>
          <w:p w14:paraId="618D890A" w14:textId="77777777" w:rsidR="00F96448" w:rsidRPr="000A7BBC" w:rsidRDefault="00F96448" w:rsidP="00C9494F">
            <w:pPr>
              <w:rPr>
                <w:rFonts w:ascii="Times New Roman" w:eastAsia="Times New Roman" w:hAnsi="Times New Roman"/>
                <w:lang w:eastAsia="ru-RU"/>
              </w:rPr>
            </w:pPr>
          </w:p>
        </w:tc>
      </w:tr>
      <w:tr w:rsidR="00F96448" w:rsidRPr="00133CF0" w14:paraId="79397FA6" w14:textId="77777777" w:rsidTr="00F96448">
        <w:trPr>
          <w:cantSplit/>
          <w:trHeight w:val="355"/>
        </w:trPr>
        <w:tc>
          <w:tcPr>
            <w:tcW w:w="1888" w:type="pct"/>
            <w:vMerge/>
          </w:tcPr>
          <w:p w14:paraId="5FCAC2DE"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3112" w:type="pct"/>
            <w:gridSpan w:val="3"/>
          </w:tcPr>
          <w:p w14:paraId="00A29BA3" w14:textId="77777777" w:rsidR="00F96448" w:rsidRPr="000A7BBC" w:rsidRDefault="00F96448" w:rsidP="00C9494F">
            <w:pPr>
              <w:rPr>
                <w:rFonts w:ascii="Times New Roman" w:eastAsia="Times New Roman" w:hAnsi="Times New Roman"/>
                <w:lang w:eastAsia="ru-RU"/>
              </w:rPr>
            </w:pPr>
            <w:r w:rsidRPr="000A7BBC">
              <w:rPr>
                <w:rFonts w:ascii="Times New Roman" w:eastAsia="Times New Roman" w:hAnsi="Times New Roman"/>
                <w:lang w:eastAsia="ru-RU"/>
              </w:rPr>
              <w:t>Раздирающая нагрузка,  Н:</w:t>
            </w:r>
          </w:p>
        </w:tc>
      </w:tr>
      <w:tr w:rsidR="00F96448" w:rsidRPr="00133CF0" w14:paraId="5D26925E" w14:textId="77777777" w:rsidTr="00F96448">
        <w:trPr>
          <w:cantSplit/>
          <w:trHeight w:val="391"/>
        </w:trPr>
        <w:tc>
          <w:tcPr>
            <w:tcW w:w="1888" w:type="pct"/>
            <w:vMerge/>
          </w:tcPr>
          <w:p w14:paraId="2DE2EF6E"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47" w:type="pct"/>
          </w:tcPr>
          <w:p w14:paraId="7608122B"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основа</w:t>
            </w:r>
          </w:p>
        </w:tc>
        <w:tc>
          <w:tcPr>
            <w:tcW w:w="910" w:type="pct"/>
          </w:tcPr>
          <w:p w14:paraId="2EADF934" w14:textId="260B7DF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70</w:t>
            </w:r>
          </w:p>
        </w:tc>
        <w:tc>
          <w:tcPr>
            <w:tcW w:w="755" w:type="pct"/>
          </w:tcPr>
          <w:p w14:paraId="633E03D9" w14:textId="77777777" w:rsidR="00F96448" w:rsidRPr="000A7BBC" w:rsidRDefault="00F96448" w:rsidP="00C9494F">
            <w:pPr>
              <w:rPr>
                <w:rFonts w:ascii="Times New Roman" w:eastAsia="Times New Roman" w:hAnsi="Times New Roman"/>
                <w:lang w:eastAsia="ru-RU"/>
              </w:rPr>
            </w:pPr>
          </w:p>
        </w:tc>
      </w:tr>
      <w:tr w:rsidR="00F96448" w:rsidRPr="00133CF0" w14:paraId="504759E8" w14:textId="77777777" w:rsidTr="00F96448">
        <w:trPr>
          <w:cantSplit/>
          <w:trHeight w:val="256"/>
        </w:trPr>
        <w:tc>
          <w:tcPr>
            <w:tcW w:w="1888" w:type="pct"/>
            <w:vMerge/>
          </w:tcPr>
          <w:p w14:paraId="2BCA07A0"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47" w:type="pct"/>
          </w:tcPr>
          <w:p w14:paraId="0093590D"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уток</w:t>
            </w:r>
          </w:p>
        </w:tc>
        <w:tc>
          <w:tcPr>
            <w:tcW w:w="910" w:type="pct"/>
          </w:tcPr>
          <w:p w14:paraId="2FCBE59F" w14:textId="1A10EC6C"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60</w:t>
            </w:r>
          </w:p>
        </w:tc>
        <w:tc>
          <w:tcPr>
            <w:tcW w:w="755" w:type="pct"/>
          </w:tcPr>
          <w:p w14:paraId="3C34CA72" w14:textId="77777777" w:rsidR="00F96448" w:rsidRPr="000A7BBC" w:rsidRDefault="00F96448" w:rsidP="00C9494F">
            <w:pPr>
              <w:rPr>
                <w:rFonts w:ascii="Times New Roman" w:eastAsia="Times New Roman" w:hAnsi="Times New Roman"/>
                <w:lang w:eastAsia="ru-RU"/>
              </w:rPr>
            </w:pPr>
          </w:p>
        </w:tc>
      </w:tr>
      <w:tr w:rsidR="00F96448" w:rsidRPr="00133CF0" w14:paraId="77AF858E" w14:textId="77777777" w:rsidTr="00F96448">
        <w:trPr>
          <w:cantSplit/>
        </w:trPr>
        <w:tc>
          <w:tcPr>
            <w:tcW w:w="1888" w:type="pct"/>
            <w:vMerge/>
          </w:tcPr>
          <w:p w14:paraId="5C50FD62"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47" w:type="pct"/>
            <w:vAlign w:val="center"/>
          </w:tcPr>
          <w:p w14:paraId="2A158C38"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 xml:space="preserve">Стойкость к прожиганию основного материала, с, </w:t>
            </w:r>
          </w:p>
        </w:tc>
        <w:tc>
          <w:tcPr>
            <w:tcW w:w="910" w:type="pct"/>
            <w:vAlign w:val="center"/>
          </w:tcPr>
          <w:p w14:paraId="17B0FE3D" w14:textId="671537A2"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50</w:t>
            </w:r>
          </w:p>
        </w:tc>
        <w:tc>
          <w:tcPr>
            <w:tcW w:w="755" w:type="pct"/>
          </w:tcPr>
          <w:p w14:paraId="7C161EFB" w14:textId="77777777" w:rsidR="00F96448" w:rsidRPr="000A7BBC" w:rsidRDefault="00F96448" w:rsidP="00C9494F">
            <w:pPr>
              <w:rPr>
                <w:rFonts w:ascii="Times New Roman" w:eastAsia="Times New Roman" w:hAnsi="Times New Roman"/>
                <w:lang w:eastAsia="ru-RU"/>
              </w:rPr>
            </w:pPr>
          </w:p>
        </w:tc>
      </w:tr>
      <w:tr w:rsidR="00F96448" w:rsidRPr="00133CF0" w14:paraId="1520E8C4" w14:textId="77777777" w:rsidTr="00F96448">
        <w:trPr>
          <w:cantSplit/>
        </w:trPr>
        <w:tc>
          <w:tcPr>
            <w:tcW w:w="1888" w:type="pct"/>
            <w:vMerge/>
          </w:tcPr>
          <w:p w14:paraId="23A39AE3"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47" w:type="pct"/>
          </w:tcPr>
          <w:p w14:paraId="5679CB82"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Стойкость к истиранию, циклов:</w:t>
            </w:r>
          </w:p>
        </w:tc>
        <w:tc>
          <w:tcPr>
            <w:tcW w:w="910" w:type="pct"/>
          </w:tcPr>
          <w:p w14:paraId="19811A4A" w14:textId="0F9E3750"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 xml:space="preserve">3000  </w:t>
            </w:r>
          </w:p>
          <w:p w14:paraId="08DA371E"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755" w:type="pct"/>
          </w:tcPr>
          <w:p w14:paraId="36813026" w14:textId="77777777" w:rsidR="00F96448" w:rsidRPr="000A7BBC" w:rsidRDefault="00F96448" w:rsidP="00C9494F">
            <w:pPr>
              <w:rPr>
                <w:rFonts w:ascii="Times New Roman" w:eastAsia="Times New Roman" w:hAnsi="Times New Roman"/>
                <w:lang w:eastAsia="ru-RU"/>
              </w:rPr>
            </w:pPr>
          </w:p>
        </w:tc>
      </w:tr>
      <w:tr w:rsidR="00F96448" w:rsidRPr="00133CF0" w14:paraId="6A4B1AB9" w14:textId="77777777" w:rsidTr="00F96448">
        <w:trPr>
          <w:cantSplit/>
          <w:trHeight w:val="240"/>
        </w:trPr>
        <w:tc>
          <w:tcPr>
            <w:tcW w:w="1888" w:type="pct"/>
            <w:vMerge/>
          </w:tcPr>
          <w:p w14:paraId="2A8E5B34"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3112" w:type="pct"/>
            <w:gridSpan w:val="3"/>
            <w:vAlign w:val="center"/>
          </w:tcPr>
          <w:p w14:paraId="324DB5FB" w14:textId="77777777" w:rsidR="00F96448" w:rsidRPr="000A7BBC" w:rsidRDefault="00F96448" w:rsidP="00C9494F">
            <w:pPr>
              <w:rPr>
                <w:rFonts w:ascii="Times New Roman" w:eastAsia="Times New Roman" w:hAnsi="Times New Roman"/>
                <w:lang w:eastAsia="ru-RU"/>
              </w:rPr>
            </w:pPr>
            <w:r w:rsidRPr="000A7BBC">
              <w:rPr>
                <w:rFonts w:ascii="Times New Roman" w:eastAsia="Times New Roman" w:hAnsi="Times New Roman"/>
                <w:lang w:eastAsia="ru-RU"/>
              </w:rPr>
              <w:t>Огнестойкость, сек,:</w:t>
            </w:r>
          </w:p>
        </w:tc>
      </w:tr>
      <w:tr w:rsidR="00F96448" w:rsidRPr="00133CF0" w14:paraId="111CE471" w14:textId="77777777" w:rsidTr="00F96448">
        <w:trPr>
          <w:cantSplit/>
          <w:trHeight w:val="487"/>
        </w:trPr>
        <w:tc>
          <w:tcPr>
            <w:tcW w:w="1888" w:type="pct"/>
            <w:vMerge/>
          </w:tcPr>
          <w:p w14:paraId="5E4D226B"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47" w:type="pct"/>
            <w:vAlign w:val="center"/>
          </w:tcPr>
          <w:p w14:paraId="502E3C56"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после стирок 5</w:t>
            </w:r>
          </w:p>
        </w:tc>
        <w:tc>
          <w:tcPr>
            <w:tcW w:w="910" w:type="pct"/>
          </w:tcPr>
          <w:p w14:paraId="1F5E8452" w14:textId="0E164E7B" w:rsidR="00F96448" w:rsidRPr="000A7BBC" w:rsidRDefault="00F96448" w:rsidP="00F96448">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остаточное горение 0</w:t>
            </w:r>
          </w:p>
        </w:tc>
        <w:tc>
          <w:tcPr>
            <w:tcW w:w="755" w:type="pct"/>
          </w:tcPr>
          <w:p w14:paraId="08070A25" w14:textId="77777777" w:rsidR="00F96448" w:rsidRPr="000A7BBC" w:rsidRDefault="00F96448" w:rsidP="00C9494F">
            <w:pPr>
              <w:rPr>
                <w:rFonts w:ascii="Times New Roman" w:eastAsia="Times New Roman" w:hAnsi="Times New Roman"/>
                <w:lang w:eastAsia="ru-RU"/>
              </w:rPr>
            </w:pPr>
          </w:p>
        </w:tc>
      </w:tr>
      <w:tr w:rsidR="00F96448" w:rsidRPr="00133CF0" w14:paraId="3FC50B2B" w14:textId="77777777" w:rsidTr="00F96448">
        <w:trPr>
          <w:cantSplit/>
        </w:trPr>
        <w:tc>
          <w:tcPr>
            <w:tcW w:w="1888" w:type="pct"/>
            <w:vMerge/>
          </w:tcPr>
          <w:p w14:paraId="1C7482F8"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47" w:type="pct"/>
            <w:vAlign w:val="center"/>
          </w:tcPr>
          <w:p w14:paraId="3CD1153F"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после стирок 5, 30</w:t>
            </w:r>
          </w:p>
        </w:tc>
        <w:tc>
          <w:tcPr>
            <w:tcW w:w="910" w:type="pct"/>
          </w:tcPr>
          <w:p w14:paraId="3C28F1B8"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остаточное тление 0</w:t>
            </w:r>
          </w:p>
        </w:tc>
        <w:tc>
          <w:tcPr>
            <w:tcW w:w="755" w:type="pct"/>
          </w:tcPr>
          <w:p w14:paraId="09CE05E6" w14:textId="77777777" w:rsidR="00F96448" w:rsidRPr="000A7BBC" w:rsidRDefault="00F96448" w:rsidP="00C9494F">
            <w:pPr>
              <w:rPr>
                <w:rFonts w:ascii="Times New Roman" w:eastAsia="Times New Roman" w:hAnsi="Times New Roman"/>
                <w:lang w:eastAsia="ru-RU"/>
              </w:rPr>
            </w:pPr>
          </w:p>
        </w:tc>
      </w:tr>
    </w:tbl>
    <w:p w14:paraId="054A3675" w14:textId="77777777" w:rsidR="00F96448" w:rsidRPr="00F96448"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F96448">
        <w:rPr>
          <w:rFonts w:ascii="Times New Roman" w:eastAsia="Times New Roman" w:hAnsi="Times New Roman"/>
          <w:bCs/>
          <w:sz w:val="24"/>
          <w:szCs w:val="24"/>
          <w:lang w:eastAsia="ru-RU"/>
        </w:rPr>
        <w:t>Обязательная сертификация на соответствие: ТР ТС 019/2011.</w:t>
      </w:r>
      <w:r w:rsidRPr="00F96448">
        <w:rPr>
          <w:sz w:val="24"/>
          <w:szCs w:val="24"/>
        </w:rPr>
        <w:t xml:space="preserve"> </w:t>
      </w:r>
      <w:r w:rsidRPr="00F96448">
        <w:rPr>
          <w:rFonts w:ascii="Times New Roman" w:eastAsia="Times New Roman" w:hAnsi="Times New Roman"/>
          <w:bCs/>
          <w:sz w:val="24"/>
          <w:szCs w:val="24"/>
          <w:lang w:eastAsia="ru-RU"/>
        </w:rPr>
        <w:t>Технический регламент Таможенного союза «О безопасности средств индивидуальной защиты».</w:t>
      </w:r>
    </w:p>
    <w:p w14:paraId="0B17E513" w14:textId="77777777" w:rsidR="00F96448" w:rsidRPr="00F96448"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F96448">
        <w:rPr>
          <w:rFonts w:ascii="Times New Roman" w:eastAsia="Times New Roman" w:hAnsi="Times New Roman"/>
          <w:bCs/>
          <w:sz w:val="24"/>
          <w:szCs w:val="24"/>
          <w:lang w:eastAsia="ru-RU"/>
        </w:rPr>
        <w:t xml:space="preserve">Обязательно наличие заключения о подтверждении производства промышленной продукции на территории Российской Федерации, выданного Министерством </w:t>
      </w:r>
      <w:r w:rsidRPr="00F96448">
        <w:rPr>
          <w:rFonts w:ascii="Times New Roman" w:eastAsia="Times New Roman" w:hAnsi="Times New Roman"/>
          <w:bCs/>
          <w:sz w:val="24"/>
          <w:szCs w:val="24"/>
          <w:lang w:eastAsia="ru-RU"/>
        </w:rPr>
        <w:lastRenderedPageBreak/>
        <w:t xml:space="preserve">промышленности и торговли Российской Федерации в отношении Товаров, изготовленных на территории Российской Федерации. </w:t>
      </w:r>
    </w:p>
    <w:p w14:paraId="2EBBB0B7" w14:textId="77777777" w:rsidR="00F96448" w:rsidRPr="00F96448"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F96448">
        <w:rPr>
          <w:rFonts w:ascii="Times New Roman" w:eastAsia="Times New Roman" w:hAnsi="Times New Roman"/>
          <w:bCs/>
          <w:sz w:val="24"/>
          <w:szCs w:val="24"/>
          <w:lang w:eastAsia="ru-RU"/>
        </w:rPr>
        <w:t>Обязательное соответствие: ГОСТ 12.4.250-2019.</w:t>
      </w:r>
      <w:r w:rsidRPr="00F96448">
        <w:rPr>
          <w:sz w:val="24"/>
          <w:szCs w:val="24"/>
        </w:rPr>
        <w:t xml:space="preserve"> </w:t>
      </w:r>
      <w:r w:rsidRPr="00F96448">
        <w:rPr>
          <w:rFonts w:ascii="Times New Roman" w:eastAsia="Times New Roman" w:hAnsi="Times New Roman"/>
          <w:bCs/>
          <w:sz w:val="24"/>
          <w:szCs w:val="24"/>
          <w:lang w:eastAsia="ru-RU"/>
        </w:rPr>
        <w:t>Система стандартов безопасности труда. Одежда специальная для защиты от искр и брызг расплавленного металла. Технические требования.</w:t>
      </w:r>
    </w:p>
    <w:p w14:paraId="717739C3" w14:textId="77777777" w:rsidR="00F96448" w:rsidRPr="00F96448" w:rsidRDefault="00F96448" w:rsidP="00F96448">
      <w:pPr>
        <w:numPr>
          <w:ilvl w:val="2"/>
          <w:numId w:val="0"/>
        </w:numPr>
        <w:tabs>
          <w:tab w:val="left" w:pos="567"/>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F96448">
        <w:rPr>
          <w:rFonts w:ascii="Times New Roman" w:eastAsia="Times New Roman" w:hAnsi="Times New Roman"/>
          <w:bCs/>
          <w:sz w:val="24"/>
          <w:szCs w:val="24"/>
          <w:lang w:eastAsia="ru-RU"/>
        </w:rPr>
        <w:t xml:space="preserve">Фурнитура должна соответствовать требованиям </w:t>
      </w:r>
      <w:hyperlink w:anchor="_Приложение_2._Требования" w:history="1">
        <w:r w:rsidRPr="00F96448">
          <w:rPr>
            <w:rFonts w:ascii="Times New Roman" w:eastAsia="Times New Roman" w:hAnsi="Times New Roman"/>
            <w:bCs/>
            <w:sz w:val="24"/>
            <w:szCs w:val="24"/>
            <w:lang w:eastAsia="ru-RU"/>
          </w:rPr>
          <w:t>ГОСТ 12.4.280-2014</w:t>
        </w:r>
      </w:hyperlink>
      <w:r w:rsidRPr="00F96448">
        <w:rPr>
          <w:rFonts w:ascii="Times New Roman" w:eastAsia="Times New Roman" w:hAnsi="Times New Roman"/>
          <w:bCs/>
          <w:sz w:val="24"/>
          <w:szCs w:val="24"/>
          <w:lang w:eastAsia="ru-RU"/>
        </w:rPr>
        <w:t>.</w:t>
      </w:r>
      <w:r w:rsidRPr="00F96448">
        <w:rPr>
          <w:sz w:val="24"/>
          <w:szCs w:val="24"/>
        </w:rPr>
        <w:t xml:space="preserve"> </w:t>
      </w:r>
      <w:r w:rsidRPr="00F96448">
        <w:rPr>
          <w:rFonts w:ascii="Times New Roman" w:eastAsia="Times New Roman" w:hAnsi="Times New Roman"/>
          <w:bCs/>
          <w:sz w:val="24"/>
          <w:szCs w:val="24"/>
          <w:lang w:eastAsia="ru-RU"/>
        </w:rPr>
        <w:t>Система стандартов безопасности труда. Одежда специальная для защиты от общих производственных загрязнений и механических воздействий. Общие технические требования.</w:t>
      </w:r>
    </w:p>
    <w:p w14:paraId="05EFF384" w14:textId="77777777" w:rsidR="00F96448" w:rsidRPr="00F96448" w:rsidRDefault="00F96448" w:rsidP="00F96448">
      <w:pPr>
        <w:numPr>
          <w:ilvl w:val="2"/>
          <w:numId w:val="0"/>
        </w:numPr>
        <w:tabs>
          <w:tab w:val="left" w:pos="567"/>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p>
    <w:p w14:paraId="615DC43A" w14:textId="77777777" w:rsidR="00F96448" w:rsidRPr="00F96448" w:rsidRDefault="00F96448" w:rsidP="00F96448">
      <w:pPr>
        <w:keepNext/>
        <w:numPr>
          <w:ilvl w:val="1"/>
          <w:numId w:val="0"/>
        </w:numPr>
        <w:tabs>
          <w:tab w:val="left" w:pos="567"/>
        </w:tabs>
        <w:overflowPunct w:val="0"/>
        <w:autoSpaceDE w:val="0"/>
        <w:autoSpaceDN w:val="0"/>
        <w:adjustRightInd w:val="0"/>
        <w:spacing w:after="0" w:line="240" w:lineRule="auto"/>
        <w:ind w:firstLine="709"/>
        <w:jc w:val="both"/>
        <w:textAlignment w:val="baseline"/>
        <w:outlineLvl w:val="1"/>
        <w:rPr>
          <w:rFonts w:ascii="Times New Roman" w:eastAsia="Times New Roman" w:hAnsi="Times New Roman"/>
          <w:b/>
          <w:bCs/>
          <w:sz w:val="24"/>
          <w:szCs w:val="24"/>
          <w:lang w:eastAsia="ru-RU"/>
        </w:rPr>
      </w:pPr>
      <w:r w:rsidRPr="00F96448">
        <w:rPr>
          <w:rFonts w:ascii="Times New Roman" w:eastAsia="Times New Roman" w:hAnsi="Times New Roman"/>
          <w:b/>
          <w:bCs/>
          <w:sz w:val="24"/>
          <w:szCs w:val="24"/>
          <w:lang w:eastAsia="ru-RU"/>
        </w:rPr>
        <w:t>4. Фартук для защиты от повышенных температур.</w:t>
      </w:r>
    </w:p>
    <w:p w14:paraId="653DC487" w14:textId="77777777" w:rsidR="00F96448" w:rsidRPr="00F96448"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bookmarkStart w:id="1" w:name="_Toc467842625"/>
      <w:r w:rsidRPr="00F96448">
        <w:rPr>
          <w:rFonts w:ascii="Times New Roman" w:eastAsia="Times New Roman" w:hAnsi="Times New Roman"/>
          <w:bCs/>
          <w:sz w:val="24"/>
          <w:szCs w:val="24"/>
          <w:lang w:eastAsia="ru-RU"/>
        </w:rPr>
        <w:t xml:space="preserve"> Изготовлен из брезента с огнеупорной пропиткой. Бретель на поясе регулируется завязками. </w:t>
      </w:r>
    </w:p>
    <w:p w14:paraId="0DA9589F" w14:textId="77777777" w:rsidR="00F96448" w:rsidRPr="00F96448"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F96448">
        <w:rPr>
          <w:rFonts w:ascii="Times New Roman" w:eastAsia="Times New Roman" w:hAnsi="Times New Roman"/>
          <w:bCs/>
          <w:sz w:val="24"/>
          <w:szCs w:val="24"/>
          <w:lang w:eastAsia="ru-RU"/>
        </w:rPr>
        <w:t>Назначение: применяется для дополнительной защиты рабочего костюма от загрязнений, воздействия повышенных температур, от искр и брызг расплавленного металла, металлической окалины.</w:t>
      </w:r>
    </w:p>
    <w:p w14:paraId="34B97C9E" w14:textId="77777777" w:rsidR="00F96448" w:rsidRPr="00F96448"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p>
    <w:p w14:paraId="4AEE7D5C" w14:textId="77777777" w:rsidR="00F96448" w:rsidRPr="00F96448"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p>
    <w:p w14:paraId="3A4C0299" w14:textId="77777777" w:rsidR="00F96448" w:rsidRPr="00F96448" w:rsidRDefault="00F96448" w:rsidP="00F96448">
      <w:pPr>
        <w:keepNext/>
        <w:spacing w:after="0" w:line="240" w:lineRule="auto"/>
        <w:jc w:val="center"/>
        <w:rPr>
          <w:rFonts w:ascii="Times New Roman" w:eastAsia="Times New Roman" w:hAnsi="Times New Roman"/>
          <w:b/>
          <w:sz w:val="24"/>
          <w:szCs w:val="24"/>
          <w:lang w:eastAsia="ru-RU"/>
        </w:rPr>
      </w:pPr>
      <w:r w:rsidRPr="00F96448">
        <w:rPr>
          <w:rFonts w:ascii="Times New Roman" w:eastAsia="Times New Roman" w:hAnsi="Times New Roman"/>
          <w:b/>
          <w:sz w:val="24"/>
          <w:szCs w:val="24"/>
          <w:lang w:eastAsia="ru-RU"/>
        </w:rPr>
        <w:t>Характеристики изделия</w:t>
      </w:r>
    </w:p>
    <w:p w14:paraId="110C68B3" w14:textId="77777777" w:rsidR="00F96448" w:rsidRPr="000537D1" w:rsidRDefault="00F96448" w:rsidP="00F96448">
      <w:pPr>
        <w:keepNext/>
        <w:spacing w:after="0" w:line="240" w:lineRule="auto"/>
        <w:rPr>
          <w:rFonts w:ascii="Times New Roman" w:eastAsia="Times New Roman" w:hAnsi="Times New Roman"/>
          <w:b/>
          <w:sz w:val="28"/>
          <w:szCs w:val="28"/>
          <w:lang w:eastAsia="ru-RU"/>
        </w:rPr>
      </w:pPr>
    </w:p>
    <w:p w14:paraId="24194896" w14:textId="77777777" w:rsidR="00F96448" w:rsidRPr="00C9494F" w:rsidRDefault="00F96448" w:rsidP="00F96448">
      <w:pPr>
        <w:keepNext/>
        <w:numPr>
          <w:ilvl w:val="1"/>
          <w:numId w:val="0"/>
        </w:numPr>
        <w:tabs>
          <w:tab w:val="left" w:pos="567"/>
        </w:tabs>
        <w:overflowPunct w:val="0"/>
        <w:autoSpaceDE w:val="0"/>
        <w:autoSpaceDN w:val="0"/>
        <w:adjustRightInd w:val="0"/>
        <w:spacing w:after="0" w:line="240" w:lineRule="auto"/>
        <w:ind w:firstLine="709"/>
        <w:jc w:val="right"/>
        <w:textAlignment w:val="baseline"/>
        <w:outlineLvl w:val="1"/>
        <w:rPr>
          <w:rFonts w:ascii="Times New Roman" w:eastAsia="Times New Roman" w:hAnsi="Times New Roman"/>
          <w:b/>
          <w:bCs/>
          <w:i/>
          <w:sz w:val="24"/>
          <w:szCs w:val="24"/>
          <w:lang w:eastAsia="ru-RU"/>
        </w:rPr>
      </w:pPr>
      <w:r w:rsidRPr="00C9494F">
        <w:rPr>
          <w:rFonts w:ascii="Times New Roman" w:eastAsia="Times New Roman" w:hAnsi="Times New Roman"/>
          <w:i/>
          <w:sz w:val="24"/>
          <w:szCs w:val="24"/>
          <w:lang w:eastAsia="ru-RU"/>
        </w:rPr>
        <w:t>Таблица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86"/>
        <w:gridCol w:w="1855"/>
        <w:gridCol w:w="1851"/>
        <w:gridCol w:w="1852"/>
      </w:tblGrid>
      <w:tr w:rsidR="00F96448" w:rsidRPr="00211ADF" w14:paraId="001F6C7A" w14:textId="77777777" w:rsidTr="00C9494F">
        <w:trPr>
          <w:trHeight w:val="70"/>
          <w:tblHeader/>
        </w:trPr>
        <w:tc>
          <w:tcPr>
            <w:tcW w:w="2001" w:type="pct"/>
            <w:vMerge w:val="restart"/>
          </w:tcPr>
          <w:p w14:paraId="790266C0" w14:textId="7BCA3027" w:rsidR="00F96448" w:rsidRPr="00211ADF"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sidRPr="001E3B0D">
              <w:rPr>
                <w:rFonts w:ascii="Times New Roman" w:eastAsia="Times New Roman" w:hAnsi="Times New Roman"/>
                <w:b/>
                <w:noProof/>
                <w:sz w:val="24"/>
                <w:szCs w:val="24"/>
                <w:lang w:eastAsia="ru-RU"/>
              </w:rPr>
              <w:drawing>
                <wp:inline distT="0" distB="0" distL="0" distR="0" wp14:anchorId="7E599F54" wp14:editId="3CB4B680">
                  <wp:extent cx="2263140" cy="2270760"/>
                  <wp:effectExtent l="0" t="0" r="3810" b="0"/>
                  <wp:docPr id="14" name="Рисунок 14" descr="90ee28a2_ae87_11eb_8948_affecc5f7e4a_64862b41_36bd_11ee_8b4f_b977a7ad388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90ee28a2_ae87_11eb_8948_affecc5f7e4a_64862b41_36bd_11ee_8b4f_b977a7ad388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63140" cy="2270760"/>
                          </a:xfrm>
                          <a:prstGeom prst="rect">
                            <a:avLst/>
                          </a:prstGeom>
                          <a:noFill/>
                          <a:ln>
                            <a:noFill/>
                          </a:ln>
                        </pic:spPr>
                      </pic:pic>
                    </a:graphicData>
                  </a:graphic>
                </wp:inline>
              </w:drawing>
            </w:r>
          </w:p>
        </w:tc>
        <w:tc>
          <w:tcPr>
            <w:tcW w:w="1001" w:type="pct"/>
          </w:tcPr>
          <w:p w14:paraId="6C2CBFCB" w14:textId="77777777" w:rsidR="00F96448" w:rsidRPr="00211ADF"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Параметр</w:t>
            </w:r>
          </w:p>
        </w:tc>
        <w:tc>
          <w:tcPr>
            <w:tcW w:w="999" w:type="pct"/>
          </w:tcPr>
          <w:p w14:paraId="0BC6CC41" w14:textId="77777777" w:rsidR="00F96448" w:rsidRPr="00211ADF"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Параметры значения</w:t>
            </w:r>
          </w:p>
        </w:tc>
        <w:tc>
          <w:tcPr>
            <w:tcW w:w="999" w:type="pct"/>
          </w:tcPr>
          <w:p w14:paraId="649696AE" w14:textId="77777777" w:rsidR="00F96448" w:rsidRPr="00211ADF"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Pr>
                <w:rFonts w:ascii="Times New Roman" w:eastAsia="Times New Roman" w:hAnsi="Times New Roman"/>
                <w:b/>
                <w:sz w:val="24"/>
                <w:szCs w:val="24"/>
                <w:lang w:eastAsia="ru-RU"/>
              </w:rPr>
              <w:t xml:space="preserve">Значения, которые не могут меняться </w:t>
            </w:r>
          </w:p>
        </w:tc>
      </w:tr>
      <w:tr w:rsidR="00F96448" w:rsidRPr="00211ADF" w14:paraId="314EDE37" w14:textId="77777777" w:rsidTr="00C9494F">
        <w:trPr>
          <w:cantSplit/>
          <w:trHeight w:val="70"/>
        </w:trPr>
        <w:tc>
          <w:tcPr>
            <w:tcW w:w="2001" w:type="pct"/>
            <w:vMerge/>
          </w:tcPr>
          <w:p w14:paraId="509140F0" w14:textId="77777777" w:rsidR="00F96448" w:rsidRPr="00211ADF"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001" w:type="pct"/>
          </w:tcPr>
          <w:p w14:paraId="6F750F01" w14:textId="77777777" w:rsidR="00F96448" w:rsidRPr="000A7BBC" w:rsidRDefault="00F96448" w:rsidP="00C9494F">
            <w:pPr>
              <w:rPr>
                <w:rFonts w:ascii="Times New Roman" w:hAnsi="Times New Roman"/>
              </w:rPr>
            </w:pPr>
            <w:r w:rsidRPr="000A7BBC">
              <w:rPr>
                <w:rFonts w:ascii="Times New Roman" w:hAnsi="Times New Roman"/>
              </w:rPr>
              <w:t>Материал</w:t>
            </w:r>
          </w:p>
        </w:tc>
        <w:tc>
          <w:tcPr>
            <w:tcW w:w="999" w:type="pct"/>
          </w:tcPr>
          <w:p w14:paraId="78CD7D17"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999" w:type="pct"/>
          </w:tcPr>
          <w:p w14:paraId="7E44D290"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брезент</w:t>
            </w:r>
          </w:p>
        </w:tc>
      </w:tr>
      <w:tr w:rsidR="00F96448" w:rsidRPr="00211ADF" w14:paraId="37F94580" w14:textId="77777777" w:rsidTr="00C9494F">
        <w:trPr>
          <w:cantSplit/>
          <w:trHeight w:val="825"/>
        </w:trPr>
        <w:tc>
          <w:tcPr>
            <w:tcW w:w="2001" w:type="pct"/>
            <w:vMerge/>
          </w:tcPr>
          <w:p w14:paraId="39AFC038" w14:textId="77777777" w:rsidR="00F96448" w:rsidRPr="00211ADF"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001" w:type="pct"/>
          </w:tcPr>
          <w:p w14:paraId="266DEED3" w14:textId="77777777" w:rsidR="00F96448" w:rsidRPr="000A7BBC" w:rsidRDefault="00F96448" w:rsidP="00C9494F">
            <w:pPr>
              <w:rPr>
                <w:rFonts w:ascii="Times New Roman" w:hAnsi="Times New Roman"/>
              </w:rPr>
            </w:pPr>
            <w:r w:rsidRPr="000A7BBC">
              <w:rPr>
                <w:rFonts w:ascii="Times New Roman" w:hAnsi="Times New Roman"/>
              </w:rPr>
              <w:t>Плотность ,</w:t>
            </w:r>
            <w:r w:rsidRPr="000A7BBC">
              <w:t xml:space="preserve"> </w:t>
            </w:r>
            <w:r w:rsidRPr="000A7BBC">
              <w:rPr>
                <w:rFonts w:ascii="Times New Roman" w:hAnsi="Times New Roman"/>
              </w:rPr>
              <w:t>г/м².</w:t>
            </w:r>
          </w:p>
        </w:tc>
        <w:tc>
          <w:tcPr>
            <w:tcW w:w="999" w:type="pct"/>
          </w:tcPr>
          <w:p w14:paraId="626FDD42"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p w14:paraId="78880730" w14:textId="50F964B3" w:rsidR="00F96448" w:rsidRPr="000A7BBC" w:rsidRDefault="00243B55"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Pr>
                <w:rFonts w:ascii="Times New Roman" w:eastAsia="Times New Roman" w:hAnsi="Times New Roman"/>
                <w:lang w:eastAsia="ru-RU"/>
              </w:rPr>
              <w:t xml:space="preserve">460 </w:t>
            </w:r>
            <w:r w:rsidRPr="000A7BBC">
              <w:rPr>
                <w:rFonts w:ascii="Times New Roman" w:hAnsi="Times New Roman"/>
              </w:rPr>
              <w:t>г/м².</w:t>
            </w:r>
          </w:p>
        </w:tc>
        <w:tc>
          <w:tcPr>
            <w:tcW w:w="999" w:type="pct"/>
          </w:tcPr>
          <w:p w14:paraId="1588B0F4"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 xml:space="preserve"> </w:t>
            </w:r>
          </w:p>
        </w:tc>
      </w:tr>
      <w:tr w:rsidR="00F96448" w:rsidRPr="00211ADF" w14:paraId="46AE48F7" w14:textId="77777777" w:rsidTr="000A7BBC">
        <w:trPr>
          <w:cantSplit/>
          <w:trHeight w:val="1326"/>
        </w:trPr>
        <w:tc>
          <w:tcPr>
            <w:tcW w:w="2001" w:type="pct"/>
            <w:vMerge/>
          </w:tcPr>
          <w:p w14:paraId="70EC1690" w14:textId="77777777" w:rsidR="00F96448" w:rsidRPr="00211ADF"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001" w:type="pct"/>
          </w:tcPr>
          <w:p w14:paraId="2C2A9510" w14:textId="77777777" w:rsidR="00F96448" w:rsidRPr="000A7BBC" w:rsidRDefault="00F96448" w:rsidP="00C9494F">
            <w:pPr>
              <w:rPr>
                <w:rFonts w:ascii="Times New Roman" w:hAnsi="Times New Roman"/>
              </w:rPr>
            </w:pPr>
            <w:r w:rsidRPr="000A7BBC">
              <w:rPr>
                <w:rFonts w:ascii="Times New Roman" w:hAnsi="Times New Roman"/>
              </w:rPr>
              <w:t>Цвет:</w:t>
            </w:r>
          </w:p>
        </w:tc>
        <w:tc>
          <w:tcPr>
            <w:tcW w:w="999" w:type="pct"/>
          </w:tcPr>
          <w:p w14:paraId="78A55F4D" w14:textId="4373F821" w:rsidR="00F96448" w:rsidRPr="000A7BBC" w:rsidRDefault="00F96448" w:rsidP="00243B55">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Син</w:t>
            </w:r>
            <w:r w:rsidR="00243B55">
              <w:rPr>
                <w:rFonts w:ascii="Times New Roman" w:eastAsia="Times New Roman" w:hAnsi="Times New Roman"/>
                <w:lang w:eastAsia="ru-RU"/>
              </w:rPr>
              <w:t>ий</w:t>
            </w:r>
          </w:p>
        </w:tc>
        <w:tc>
          <w:tcPr>
            <w:tcW w:w="999" w:type="pct"/>
          </w:tcPr>
          <w:p w14:paraId="7B45FAAA"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r>
    </w:tbl>
    <w:p w14:paraId="2731F34A"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 xml:space="preserve">         Обязательная сертификация на соответствие: ТР ТС 019/2011.</w:t>
      </w:r>
      <w:r w:rsidRPr="00C9494F">
        <w:rPr>
          <w:sz w:val="24"/>
          <w:szCs w:val="24"/>
        </w:rPr>
        <w:t xml:space="preserve"> </w:t>
      </w:r>
      <w:r w:rsidRPr="00C9494F">
        <w:rPr>
          <w:rFonts w:ascii="Times New Roman" w:eastAsia="Times New Roman" w:hAnsi="Times New Roman"/>
          <w:bCs/>
          <w:sz w:val="24"/>
          <w:szCs w:val="24"/>
          <w:lang w:eastAsia="ru-RU"/>
        </w:rPr>
        <w:t>Технический регламент Таможенного союза «О безопасности средств индивидуальной защиты».</w:t>
      </w:r>
    </w:p>
    <w:p w14:paraId="424F2344"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 xml:space="preserve">         Обязательное соответствие:  ГОСТ  12.4.297-2013 Система стандартов безопасности труда. Одежда специальная для защиты от повышенных температур теплового излучения, конвективной теплоты, выплесков расплавленного металла, контакта с нагретыми поверхностями, кратковременного воздействия пламени. Технические требования и методы испытаний</w:t>
      </w:r>
    </w:p>
    <w:p w14:paraId="7108C92F"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jc w:val="both"/>
        <w:textAlignment w:val="baseline"/>
        <w:outlineLvl w:val="2"/>
        <w:rPr>
          <w:rFonts w:ascii="Times New Roman" w:eastAsia="Times New Roman" w:hAnsi="Times New Roman"/>
          <w:bCs/>
          <w:sz w:val="24"/>
          <w:szCs w:val="24"/>
          <w:lang w:eastAsia="ru-RU"/>
        </w:rPr>
      </w:pPr>
    </w:p>
    <w:p w14:paraId="791AF5F9"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
          <w:bCs/>
          <w:sz w:val="24"/>
          <w:szCs w:val="24"/>
          <w:lang w:eastAsia="ru-RU"/>
        </w:rPr>
        <w:t>5. Костюм для защиты от растворов кислот и щелочей</w:t>
      </w:r>
      <w:bookmarkEnd w:id="1"/>
    </w:p>
    <w:p w14:paraId="1A5B52DC" w14:textId="77777777" w:rsidR="00F96448" w:rsidRPr="00C9494F" w:rsidRDefault="00F96448" w:rsidP="00F96448">
      <w:pPr>
        <w:tabs>
          <w:tab w:val="left" w:pos="567"/>
        </w:tabs>
        <w:overflowPunct w:val="0"/>
        <w:autoSpaceDE w:val="0"/>
        <w:autoSpaceDN w:val="0"/>
        <w:adjustRightInd w:val="0"/>
        <w:spacing w:after="0" w:line="240" w:lineRule="auto"/>
        <w:ind w:firstLine="709"/>
        <w:jc w:val="both"/>
        <w:textAlignment w:val="baseline"/>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Костюм состоит из куртки, брюк и берета.</w:t>
      </w:r>
    </w:p>
    <w:p w14:paraId="3C869013"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Назначение: выполнение технологических операций с технологическим оборудованием и инструментом при работах с растворами кислот концентрацией до 80 % и щелочей до 20 %.</w:t>
      </w:r>
    </w:p>
    <w:p w14:paraId="1151EDB1" w14:textId="77777777" w:rsidR="00F96448" w:rsidRPr="00C9494F" w:rsidRDefault="00F96448" w:rsidP="00F96448">
      <w:pPr>
        <w:keepNext/>
        <w:spacing w:after="0" w:line="240" w:lineRule="auto"/>
        <w:jc w:val="center"/>
        <w:rPr>
          <w:rFonts w:ascii="Times New Roman" w:eastAsia="Times New Roman" w:hAnsi="Times New Roman"/>
          <w:b/>
          <w:sz w:val="24"/>
          <w:szCs w:val="24"/>
          <w:lang w:eastAsia="ru-RU"/>
        </w:rPr>
      </w:pPr>
      <w:r w:rsidRPr="00C9494F">
        <w:rPr>
          <w:rFonts w:ascii="Times New Roman" w:eastAsia="Times New Roman" w:hAnsi="Times New Roman"/>
          <w:b/>
          <w:sz w:val="24"/>
          <w:szCs w:val="24"/>
          <w:lang w:eastAsia="ru-RU"/>
        </w:rPr>
        <w:lastRenderedPageBreak/>
        <w:t>Характеристики изделия</w:t>
      </w:r>
    </w:p>
    <w:p w14:paraId="0F18490A" w14:textId="77777777" w:rsidR="00F96448" w:rsidRPr="00C9494F" w:rsidRDefault="00F96448" w:rsidP="00F96448">
      <w:pPr>
        <w:keepNext/>
        <w:numPr>
          <w:ilvl w:val="1"/>
          <w:numId w:val="0"/>
        </w:numPr>
        <w:tabs>
          <w:tab w:val="left" w:pos="567"/>
        </w:tabs>
        <w:overflowPunct w:val="0"/>
        <w:autoSpaceDE w:val="0"/>
        <w:autoSpaceDN w:val="0"/>
        <w:adjustRightInd w:val="0"/>
        <w:spacing w:after="0" w:line="240" w:lineRule="auto"/>
        <w:ind w:firstLine="709"/>
        <w:jc w:val="right"/>
        <w:textAlignment w:val="baseline"/>
        <w:outlineLvl w:val="1"/>
        <w:rPr>
          <w:rFonts w:ascii="Times New Roman" w:eastAsia="Times New Roman" w:hAnsi="Times New Roman"/>
          <w:bCs/>
          <w:i/>
          <w:sz w:val="24"/>
          <w:szCs w:val="24"/>
          <w:lang w:eastAsia="ru-RU"/>
        </w:rPr>
      </w:pPr>
      <w:r w:rsidRPr="00C9494F">
        <w:rPr>
          <w:rFonts w:ascii="Times New Roman" w:eastAsia="Times New Roman" w:hAnsi="Times New Roman"/>
          <w:i/>
          <w:sz w:val="24"/>
          <w:szCs w:val="24"/>
          <w:lang w:eastAsia="ru-RU"/>
        </w:rPr>
        <w:t>Таблица 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6"/>
        <w:gridCol w:w="1835"/>
        <w:gridCol w:w="1831"/>
        <w:gridCol w:w="2372"/>
      </w:tblGrid>
      <w:tr w:rsidR="00F96448" w:rsidRPr="00211ADF" w14:paraId="7D4E3999" w14:textId="77777777" w:rsidTr="00C9494F">
        <w:trPr>
          <w:trHeight w:val="70"/>
          <w:tblHeader/>
        </w:trPr>
        <w:tc>
          <w:tcPr>
            <w:tcW w:w="1720" w:type="pct"/>
            <w:vMerge w:val="restart"/>
          </w:tcPr>
          <w:p w14:paraId="31B6BEC7" w14:textId="77777777" w:rsidR="00F96448" w:rsidRDefault="00F96448" w:rsidP="00C9494F">
            <w:pPr>
              <w:overflowPunct w:val="0"/>
              <w:autoSpaceDE w:val="0"/>
              <w:autoSpaceDN w:val="0"/>
              <w:adjustRightInd w:val="0"/>
              <w:spacing w:after="0" w:line="240" w:lineRule="auto"/>
              <w:textAlignment w:val="baseline"/>
              <w:rPr>
                <w:rFonts w:ascii="Times New Roman" w:eastAsia="Times New Roman" w:hAnsi="Times New Roman"/>
                <w:b/>
                <w:kern w:val="2"/>
                <w:sz w:val="24"/>
                <w:szCs w:val="24"/>
                <w:lang w:eastAsia="zh-CN"/>
              </w:rPr>
            </w:pPr>
          </w:p>
          <w:p w14:paraId="4AC1B055" w14:textId="25EA23C0" w:rsidR="00F96448" w:rsidRPr="00211ADF" w:rsidRDefault="00F96448" w:rsidP="00C9494F">
            <w:pPr>
              <w:overflowPunct w:val="0"/>
              <w:autoSpaceDE w:val="0"/>
              <w:autoSpaceDN w:val="0"/>
              <w:adjustRightInd w:val="0"/>
              <w:spacing w:after="0" w:line="240" w:lineRule="auto"/>
              <w:textAlignment w:val="baseline"/>
              <w:rPr>
                <w:rFonts w:ascii="Times New Roman" w:eastAsia="Times New Roman" w:hAnsi="Times New Roman"/>
                <w:b/>
                <w:sz w:val="24"/>
                <w:szCs w:val="24"/>
                <w:lang w:eastAsia="ru-RU"/>
              </w:rPr>
            </w:pPr>
            <w:r>
              <w:rPr>
                <w:rFonts w:ascii="Times New Roman" w:eastAsia="Times New Roman" w:hAnsi="Times New Roman"/>
                <w:b/>
                <w:noProof/>
                <w:kern w:val="2"/>
                <w:sz w:val="24"/>
                <w:szCs w:val="24"/>
                <w:lang w:eastAsia="ru-RU"/>
              </w:rPr>
              <w:drawing>
                <wp:inline distT="0" distB="0" distL="0" distR="0" wp14:anchorId="48326C9F" wp14:editId="32FCC3A3">
                  <wp:extent cx="1954530" cy="3349625"/>
                  <wp:effectExtent l="0" t="0" r="7620" b="317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54530" cy="3349625"/>
                          </a:xfrm>
                          <a:prstGeom prst="rect">
                            <a:avLst/>
                          </a:prstGeom>
                          <a:noFill/>
                        </pic:spPr>
                      </pic:pic>
                    </a:graphicData>
                  </a:graphic>
                </wp:inline>
              </w:drawing>
            </w:r>
          </w:p>
        </w:tc>
        <w:tc>
          <w:tcPr>
            <w:tcW w:w="1021" w:type="pct"/>
          </w:tcPr>
          <w:p w14:paraId="03969722" w14:textId="77777777" w:rsidR="00F96448" w:rsidRPr="00211ADF"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Параметр</w:t>
            </w:r>
          </w:p>
        </w:tc>
        <w:tc>
          <w:tcPr>
            <w:tcW w:w="1019" w:type="pct"/>
          </w:tcPr>
          <w:p w14:paraId="43309631" w14:textId="77777777" w:rsidR="00F96448" w:rsidRPr="00211ADF"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Параметры значения</w:t>
            </w:r>
          </w:p>
        </w:tc>
        <w:tc>
          <w:tcPr>
            <w:tcW w:w="1239" w:type="pct"/>
          </w:tcPr>
          <w:p w14:paraId="39FEC166" w14:textId="77777777" w:rsidR="00F96448" w:rsidRPr="00211ADF"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sidRPr="00211ADF">
              <w:rPr>
                <w:rFonts w:ascii="Times New Roman" w:eastAsia="Times New Roman" w:hAnsi="Times New Roman"/>
                <w:b/>
                <w:sz w:val="24"/>
                <w:szCs w:val="24"/>
                <w:lang w:eastAsia="ru-RU"/>
              </w:rPr>
              <w:t>Требуемые значения параметра</w:t>
            </w:r>
          </w:p>
        </w:tc>
      </w:tr>
      <w:tr w:rsidR="00F96448" w:rsidRPr="00211ADF" w14:paraId="2D84E5DC" w14:textId="77777777" w:rsidTr="00C9494F">
        <w:trPr>
          <w:cantSplit/>
          <w:trHeight w:val="70"/>
        </w:trPr>
        <w:tc>
          <w:tcPr>
            <w:tcW w:w="1720" w:type="pct"/>
            <w:vMerge/>
          </w:tcPr>
          <w:p w14:paraId="3D0490BA" w14:textId="77777777" w:rsidR="00F96448" w:rsidRPr="00211ADF"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021" w:type="pct"/>
          </w:tcPr>
          <w:p w14:paraId="73310A02" w14:textId="77777777" w:rsidR="00F96448" w:rsidRPr="000A7BBC" w:rsidRDefault="00F96448" w:rsidP="00C9494F">
            <w:pPr>
              <w:rPr>
                <w:rFonts w:ascii="Times New Roman" w:hAnsi="Times New Roman"/>
              </w:rPr>
            </w:pPr>
            <w:r w:rsidRPr="000A7BBC">
              <w:rPr>
                <w:rFonts w:ascii="Times New Roman" w:hAnsi="Times New Roman"/>
              </w:rPr>
              <w:t>Состав ткани:</w:t>
            </w:r>
          </w:p>
          <w:p w14:paraId="3B59D1C8" w14:textId="77777777" w:rsidR="00F96448" w:rsidRPr="000A7BBC" w:rsidRDefault="00F96448" w:rsidP="00C9494F">
            <w:pPr>
              <w:rPr>
                <w:rFonts w:ascii="Times New Roman" w:hAnsi="Times New Roman"/>
              </w:rPr>
            </w:pPr>
            <w:r w:rsidRPr="000A7BBC">
              <w:rPr>
                <w:rFonts w:ascii="Times New Roman" w:hAnsi="Times New Roman"/>
              </w:rPr>
              <w:t>с содержанием хлопка, %:</w:t>
            </w:r>
          </w:p>
          <w:p w14:paraId="7FD1C496" w14:textId="77777777" w:rsidR="00F96448" w:rsidRPr="000A7BBC" w:rsidRDefault="00F96448" w:rsidP="00C9494F">
            <w:pPr>
              <w:rPr>
                <w:rFonts w:ascii="Times New Roman" w:hAnsi="Times New Roman"/>
              </w:rPr>
            </w:pPr>
          </w:p>
        </w:tc>
        <w:tc>
          <w:tcPr>
            <w:tcW w:w="1019" w:type="pct"/>
          </w:tcPr>
          <w:p w14:paraId="2D6FB404"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p w14:paraId="3159CB4E"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p w14:paraId="5CD93E9C"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p w14:paraId="1543C742" w14:textId="327F9F2E"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35</w:t>
            </w:r>
          </w:p>
        </w:tc>
        <w:tc>
          <w:tcPr>
            <w:tcW w:w="1239" w:type="pct"/>
          </w:tcPr>
          <w:p w14:paraId="643FE79F"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highlight w:val="yellow"/>
                <w:lang w:eastAsia="ru-RU"/>
              </w:rPr>
            </w:pPr>
            <w:r w:rsidRPr="000A7BBC">
              <w:rPr>
                <w:rFonts w:ascii="Times New Roman" w:eastAsia="Times New Roman" w:hAnsi="Times New Roman"/>
                <w:lang w:eastAsia="ru-RU"/>
              </w:rPr>
              <w:t xml:space="preserve">Полиэфирнохлопковая </w:t>
            </w:r>
          </w:p>
          <w:p w14:paraId="02A5A4E5"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highlight w:val="yellow"/>
                <w:lang w:eastAsia="ru-RU"/>
              </w:rPr>
            </w:pPr>
          </w:p>
          <w:p w14:paraId="27B38869"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r>
      <w:tr w:rsidR="00F96448" w:rsidRPr="00211ADF" w14:paraId="2DB10576" w14:textId="77777777" w:rsidTr="00C9494F">
        <w:trPr>
          <w:cantSplit/>
          <w:trHeight w:val="221"/>
        </w:trPr>
        <w:tc>
          <w:tcPr>
            <w:tcW w:w="1720" w:type="pct"/>
            <w:vMerge/>
          </w:tcPr>
          <w:p w14:paraId="5E72FEDD" w14:textId="77777777" w:rsidR="00F96448" w:rsidRPr="00211ADF"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021" w:type="pct"/>
          </w:tcPr>
          <w:p w14:paraId="7CA84B3C" w14:textId="77777777" w:rsidR="00F96448" w:rsidRPr="000A7BBC" w:rsidRDefault="00F96448" w:rsidP="00C9494F">
            <w:pPr>
              <w:rPr>
                <w:rFonts w:ascii="Times New Roman" w:hAnsi="Times New Roman"/>
              </w:rPr>
            </w:pPr>
            <w:r w:rsidRPr="000A7BBC">
              <w:rPr>
                <w:rFonts w:ascii="Times New Roman" w:hAnsi="Times New Roman"/>
              </w:rPr>
              <w:t>Поверхностная плотность ткани, г/м²</w:t>
            </w:r>
          </w:p>
        </w:tc>
        <w:tc>
          <w:tcPr>
            <w:tcW w:w="1019" w:type="pct"/>
          </w:tcPr>
          <w:p w14:paraId="5F5B2CAA"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p w14:paraId="47CD56F1" w14:textId="3B90B296" w:rsidR="00F96448" w:rsidRPr="000A7BBC" w:rsidRDefault="00F96448" w:rsidP="00F95090">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 xml:space="preserve">240 </w:t>
            </w:r>
            <w:r w:rsidR="00F95090" w:rsidRPr="00F95090">
              <w:rPr>
                <w:rFonts w:ascii="Times New Roman" w:eastAsia="Times New Roman" w:hAnsi="Times New Roman"/>
                <w:lang w:eastAsia="ru-RU"/>
              </w:rPr>
              <w:t>г/м²</w:t>
            </w:r>
          </w:p>
        </w:tc>
        <w:tc>
          <w:tcPr>
            <w:tcW w:w="1239" w:type="pct"/>
          </w:tcPr>
          <w:p w14:paraId="2B8D2595"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p w14:paraId="60E78A49"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r>
      <w:tr w:rsidR="00F96448" w:rsidRPr="00211ADF" w14:paraId="5813E3D5" w14:textId="77777777" w:rsidTr="00C9494F">
        <w:trPr>
          <w:cantSplit/>
          <w:trHeight w:val="221"/>
        </w:trPr>
        <w:tc>
          <w:tcPr>
            <w:tcW w:w="1720" w:type="pct"/>
            <w:vMerge/>
          </w:tcPr>
          <w:p w14:paraId="7B2B4BC4" w14:textId="77777777" w:rsidR="00F96448" w:rsidRPr="00211ADF"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021" w:type="pct"/>
          </w:tcPr>
          <w:p w14:paraId="47069E7B" w14:textId="77777777" w:rsidR="00F96448" w:rsidRPr="000A7BBC" w:rsidRDefault="00F96448" w:rsidP="00C9494F">
            <w:pPr>
              <w:rPr>
                <w:rFonts w:ascii="Times New Roman" w:hAnsi="Times New Roman"/>
              </w:rPr>
            </w:pPr>
            <w:r w:rsidRPr="000A7BBC">
              <w:rPr>
                <w:rFonts w:ascii="Times New Roman" w:hAnsi="Times New Roman"/>
              </w:rPr>
              <w:t>Отделка ткани:</w:t>
            </w:r>
          </w:p>
        </w:tc>
        <w:tc>
          <w:tcPr>
            <w:tcW w:w="1019" w:type="pct"/>
          </w:tcPr>
          <w:p w14:paraId="63FAAD52"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1239" w:type="pct"/>
          </w:tcPr>
          <w:p w14:paraId="22D81E6C"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Кислотостойкая К80 и щелочестойкая Щ20</w:t>
            </w:r>
          </w:p>
        </w:tc>
      </w:tr>
      <w:tr w:rsidR="00F96448" w:rsidRPr="00211ADF" w14:paraId="32BB39EF" w14:textId="77777777" w:rsidTr="00C9494F">
        <w:trPr>
          <w:cantSplit/>
        </w:trPr>
        <w:tc>
          <w:tcPr>
            <w:tcW w:w="1720" w:type="pct"/>
            <w:vMerge/>
          </w:tcPr>
          <w:p w14:paraId="0E1850FA" w14:textId="77777777" w:rsidR="00F96448" w:rsidRPr="00211ADF"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021" w:type="pct"/>
          </w:tcPr>
          <w:p w14:paraId="55E73E31" w14:textId="77777777" w:rsidR="00F96448" w:rsidRPr="000A7BBC" w:rsidRDefault="00F96448" w:rsidP="00C9494F">
            <w:pPr>
              <w:rPr>
                <w:rFonts w:ascii="Times New Roman" w:hAnsi="Times New Roman"/>
              </w:rPr>
            </w:pPr>
            <w:r w:rsidRPr="000A7BBC">
              <w:rPr>
                <w:rFonts w:ascii="Times New Roman" w:hAnsi="Times New Roman"/>
              </w:rPr>
              <w:t>Минимальная разрывная нагрузка, Н:</w:t>
            </w:r>
          </w:p>
        </w:tc>
        <w:tc>
          <w:tcPr>
            <w:tcW w:w="1019" w:type="pct"/>
          </w:tcPr>
          <w:p w14:paraId="2349C08F"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highlight w:val="yellow"/>
                <w:lang w:eastAsia="ru-RU"/>
              </w:rPr>
            </w:pPr>
            <w:r w:rsidRPr="000A7BBC">
              <w:rPr>
                <w:rFonts w:ascii="Times New Roman" w:eastAsia="Times New Roman" w:hAnsi="Times New Roman"/>
                <w:lang w:eastAsia="ru-RU"/>
              </w:rPr>
              <w:t>590</w:t>
            </w:r>
          </w:p>
        </w:tc>
        <w:tc>
          <w:tcPr>
            <w:tcW w:w="1239" w:type="pct"/>
          </w:tcPr>
          <w:p w14:paraId="5F6CF0DC"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highlight w:val="yellow"/>
                <w:lang w:eastAsia="ru-RU"/>
              </w:rPr>
            </w:pPr>
          </w:p>
          <w:p w14:paraId="716109A0"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highlight w:val="yellow"/>
                <w:lang w:eastAsia="ru-RU"/>
              </w:rPr>
            </w:pPr>
          </w:p>
        </w:tc>
      </w:tr>
      <w:tr w:rsidR="00F96448" w:rsidRPr="00211ADF" w14:paraId="62A5ED9F" w14:textId="77777777" w:rsidTr="00C9494F">
        <w:trPr>
          <w:cantSplit/>
          <w:trHeight w:val="227"/>
        </w:trPr>
        <w:tc>
          <w:tcPr>
            <w:tcW w:w="1720" w:type="pct"/>
            <w:vMerge/>
          </w:tcPr>
          <w:p w14:paraId="53AA5493" w14:textId="77777777" w:rsidR="00F96448" w:rsidRPr="00211ADF"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021" w:type="pct"/>
          </w:tcPr>
          <w:p w14:paraId="487B6192" w14:textId="77777777" w:rsidR="00F96448" w:rsidRPr="000A7BBC" w:rsidRDefault="00F96448" w:rsidP="00C9494F">
            <w:pPr>
              <w:rPr>
                <w:rFonts w:ascii="Times New Roman" w:hAnsi="Times New Roman"/>
              </w:rPr>
            </w:pPr>
            <w:r w:rsidRPr="000A7BBC">
              <w:rPr>
                <w:rFonts w:ascii="Times New Roman" w:hAnsi="Times New Roman"/>
              </w:rPr>
              <w:t>Стойкость к истиранию, циклов-</w:t>
            </w:r>
          </w:p>
        </w:tc>
        <w:tc>
          <w:tcPr>
            <w:tcW w:w="1019" w:type="pct"/>
          </w:tcPr>
          <w:p w14:paraId="405AF388"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highlight w:val="yellow"/>
                <w:lang w:eastAsia="ru-RU"/>
              </w:rPr>
            </w:pPr>
          </w:p>
          <w:p w14:paraId="7C3D8BE8"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highlight w:val="yellow"/>
                <w:lang w:eastAsia="ru-RU"/>
              </w:rPr>
            </w:pPr>
          </w:p>
          <w:p w14:paraId="602D4BE0" w14:textId="222CEA68"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highlight w:val="yellow"/>
                <w:lang w:eastAsia="ru-RU"/>
              </w:rPr>
            </w:pPr>
            <w:r w:rsidRPr="000A7BBC">
              <w:rPr>
                <w:rFonts w:ascii="Times New Roman" w:eastAsia="Times New Roman" w:hAnsi="Times New Roman"/>
                <w:lang w:eastAsia="ru-RU"/>
              </w:rPr>
              <w:t>7500</w:t>
            </w:r>
          </w:p>
        </w:tc>
        <w:tc>
          <w:tcPr>
            <w:tcW w:w="1239" w:type="pct"/>
            <w:hideMark/>
          </w:tcPr>
          <w:p w14:paraId="44C4AF4F"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highlight w:val="yellow"/>
                <w:lang w:eastAsia="ru-RU"/>
              </w:rPr>
            </w:pPr>
          </w:p>
          <w:p w14:paraId="488648DC"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highlight w:val="yellow"/>
                <w:lang w:eastAsia="ru-RU"/>
              </w:rPr>
            </w:pPr>
            <w:r w:rsidRPr="000A7BBC">
              <w:rPr>
                <w:rFonts w:ascii="Times New Roman" w:eastAsia="Times New Roman" w:hAnsi="Times New Roman"/>
                <w:lang w:eastAsia="ru-RU"/>
              </w:rPr>
              <w:t xml:space="preserve"> </w:t>
            </w:r>
          </w:p>
        </w:tc>
      </w:tr>
    </w:tbl>
    <w:p w14:paraId="1299D477"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Фурнитура должна соответствовать требованиям ГОСТ 12.4.280-2014. Система стандартов безопасности труда. Одежда специальная для защиты от общих производственных загрязнений и механических воздействий. Фурнитура должна быть устойчивой к химической чистке, стирке и влажно-тепловой обработке.</w:t>
      </w:r>
    </w:p>
    <w:p w14:paraId="32789BB1"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Обязательная сертификация на соответствие: ТР ТС 019/2011.</w:t>
      </w:r>
      <w:r w:rsidRPr="00C9494F">
        <w:rPr>
          <w:sz w:val="24"/>
          <w:szCs w:val="24"/>
        </w:rPr>
        <w:t xml:space="preserve"> </w:t>
      </w:r>
      <w:r w:rsidRPr="00C9494F">
        <w:rPr>
          <w:rFonts w:ascii="Times New Roman" w:eastAsia="Times New Roman" w:hAnsi="Times New Roman"/>
          <w:bCs/>
          <w:sz w:val="24"/>
          <w:szCs w:val="24"/>
          <w:lang w:eastAsia="ru-RU"/>
        </w:rPr>
        <w:t>Технический регламент Таможенного союза «О безопасности средств индивидуальной защиты».</w:t>
      </w:r>
    </w:p>
    <w:p w14:paraId="57F9B38F"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 xml:space="preserve">Обязательно наличие заключения о подтверждении производства промышленной продукции на территории Российской Федерации, выданного Министерством промышленности и торговли Российской Федерации в отношении Товаров, изготовленных на территории Российской Федерации. </w:t>
      </w:r>
    </w:p>
    <w:p w14:paraId="216A621F" w14:textId="77777777" w:rsidR="00F96448" w:rsidRPr="00C9494F" w:rsidRDefault="00F96448" w:rsidP="00F96448">
      <w:pPr>
        <w:spacing w:after="0" w:line="240" w:lineRule="auto"/>
        <w:ind w:firstLine="709"/>
        <w:jc w:val="both"/>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 xml:space="preserve">Обязательное соответствие: ГОСТ 12.4.251-2013 «Межгосударственный стандарт. Система стандартов безопасности труда. Одежда специальная для защиты от растворов кислот. Технические требования» (далее – ГОСТ 12.4.251-2013, ГОСТ 27653-88 «Костюмы мужские для защиты от механических воздействий, воды и щелочей. Технические условия» (далее – ГОСТ 27653-88), ГОСТ 27651-88 «Костюмы женские для защиты </w:t>
      </w:r>
      <w:r w:rsidRPr="00C9494F">
        <w:rPr>
          <w:rFonts w:ascii="Times New Roman" w:eastAsia="Times New Roman" w:hAnsi="Times New Roman"/>
          <w:sz w:val="24"/>
          <w:szCs w:val="24"/>
          <w:lang w:eastAsia="ru-RU"/>
        </w:rPr>
        <w:t>от механических воздействий, воды и щелочей. Технические условия» (</w:t>
      </w:r>
      <w:r w:rsidRPr="00C9494F">
        <w:rPr>
          <w:rFonts w:ascii="Times New Roman" w:eastAsia="Times New Roman" w:hAnsi="Times New Roman"/>
          <w:bCs/>
          <w:sz w:val="24"/>
          <w:szCs w:val="24"/>
          <w:lang w:eastAsia="ru-RU"/>
        </w:rPr>
        <w:t>далее – ГОСТ 27651-88).</w:t>
      </w:r>
    </w:p>
    <w:p w14:paraId="09430BB1" w14:textId="77777777" w:rsidR="00F96448"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jc w:val="both"/>
        <w:textAlignment w:val="baseline"/>
        <w:outlineLvl w:val="2"/>
        <w:rPr>
          <w:rFonts w:ascii="Times New Roman" w:eastAsia="Times New Roman" w:hAnsi="Times New Roman"/>
          <w:bCs/>
          <w:sz w:val="28"/>
          <w:szCs w:val="28"/>
          <w:lang w:eastAsia="ru-RU"/>
        </w:rPr>
      </w:pPr>
    </w:p>
    <w:p w14:paraId="463569DC" w14:textId="0C074E16" w:rsidR="00F96448" w:rsidRPr="00C9494F" w:rsidRDefault="00F96448" w:rsidP="00C9494F">
      <w:pPr>
        <w:numPr>
          <w:ilvl w:val="2"/>
          <w:numId w:val="0"/>
        </w:numPr>
        <w:tabs>
          <w:tab w:val="left" w:pos="567"/>
          <w:tab w:val="left" w:pos="851"/>
          <w:tab w:val="left" w:pos="993"/>
          <w:tab w:val="left" w:pos="1134"/>
        </w:tabs>
        <w:overflowPunct w:val="0"/>
        <w:autoSpaceDE w:val="0"/>
        <w:autoSpaceDN w:val="0"/>
        <w:adjustRightInd w:val="0"/>
        <w:spacing w:after="0" w:line="240" w:lineRule="auto"/>
        <w:jc w:val="both"/>
        <w:textAlignment w:val="baseline"/>
        <w:outlineLvl w:val="2"/>
        <w:rPr>
          <w:rFonts w:ascii="Times New Roman" w:eastAsia="Times New Roman" w:hAnsi="Times New Roman"/>
          <w:b/>
          <w:bCs/>
          <w:sz w:val="24"/>
          <w:szCs w:val="24"/>
          <w:lang w:eastAsia="ru-RU"/>
        </w:rPr>
      </w:pPr>
      <w:r w:rsidRPr="008A6E1A">
        <w:rPr>
          <w:rFonts w:ascii="Times New Roman" w:eastAsia="Times New Roman" w:hAnsi="Times New Roman"/>
          <w:bCs/>
          <w:color w:val="000000"/>
          <w:sz w:val="28"/>
          <w:szCs w:val="28"/>
          <w:lang w:eastAsia="ru-RU"/>
        </w:rPr>
        <w:t xml:space="preserve">           </w:t>
      </w:r>
      <w:bookmarkStart w:id="2" w:name="_Toc454901438"/>
      <w:bookmarkStart w:id="3" w:name="_Toc467842631"/>
    </w:p>
    <w:bookmarkEnd w:id="2"/>
    <w:bookmarkEnd w:id="3"/>
    <w:p w14:paraId="0A2AF4F7" w14:textId="77777777" w:rsidR="00F96448" w:rsidRPr="00C9494F" w:rsidRDefault="00F96448" w:rsidP="00F96448">
      <w:pPr>
        <w:keepNext/>
        <w:tabs>
          <w:tab w:val="left" w:pos="567"/>
        </w:tabs>
        <w:overflowPunct w:val="0"/>
        <w:autoSpaceDE w:val="0"/>
        <w:autoSpaceDN w:val="0"/>
        <w:adjustRightInd w:val="0"/>
        <w:spacing w:after="0" w:line="240" w:lineRule="auto"/>
        <w:ind w:firstLine="709"/>
        <w:jc w:val="both"/>
        <w:textAlignment w:val="baseline"/>
        <w:outlineLvl w:val="0"/>
        <w:rPr>
          <w:rFonts w:ascii="Times New Roman" w:eastAsia="Times New Roman" w:hAnsi="Times New Roman"/>
          <w:b/>
          <w:bCs/>
          <w:sz w:val="24"/>
          <w:szCs w:val="24"/>
          <w:lang w:eastAsia="ru-RU"/>
        </w:rPr>
      </w:pPr>
      <w:r w:rsidRPr="00C9494F">
        <w:rPr>
          <w:rFonts w:ascii="Times New Roman" w:eastAsia="Times New Roman" w:hAnsi="Times New Roman"/>
          <w:b/>
          <w:bCs/>
          <w:sz w:val="24"/>
          <w:szCs w:val="24"/>
          <w:lang w:eastAsia="ru-RU"/>
        </w:rPr>
        <w:t xml:space="preserve">6. Бейсболка </w:t>
      </w:r>
    </w:p>
    <w:p w14:paraId="2D046B9E"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Кепка летняя. В надлобной части кепка должна иметь защитный козырек, в затылочной части – регулируемый ремешок. Бейсболка должна быть с вентиляцией. Отделка – водоотталкивающая.</w:t>
      </w:r>
    </w:p>
    <w:p w14:paraId="1DA1559B"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Назначение: головной убор для защиты головы от механических воздействий (истирания) и от общих производственных загрязнений</w:t>
      </w:r>
    </w:p>
    <w:p w14:paraId="515DE08B" w14:textId="77777777" w:rsidR="00F96448" w:rsidRPr="00C9494F" w:rsidRDefault="00F96448" w:rsidP="00F96448">
      <w:pPr>
        <w:keepNext/>
        <w:spacing w:after="0" w:line="240" w:lineRule="auto"/>
        <w:jc w:val="center"/>
        <w:rPr>
          <w:rFonts w:ascii="Times New Roman" w:eastAsia="Times New Roman" w:hAnsi="Times New Roman"/>
          <w:b/>
          <w:sz w:val="24"/>
          <w:szCs w:val="24"/>
          <w:lang w:eastAsia="ru-RU"/>
        </w:rPr>
      </w:pPr>
      <w:r w:rsidRPr="00C9494F">
        <w:rPr>
          <w:rFonts w:ascii="Times New Roman" w:eastAsia="Times New Roman" w:hAnsi="Times New Roman"/>
          <w:b/>
          <w:sz w:val="24"/>
          <w:szCs w:val="24"/>
          <w:lang w:eastAsia="ru-RU"/>
        </w:rPr>
        <w:lastRenderedPageBreak/>
        <w:t>Характеристики изделия</w:t>
      </w:r>
    </w:p>
    <w:p w14:paraId="197C080B" w14:textId="77777777" w:rsidR="00F96448" w:rsidRPr="00C9494F" w:rsidRDefault="00F96448" w:rsidP="00F96448">
      <w:pPr>
        <w:keepNext/>
        <w:numPr>
          <w:ilvl w:val="1"/>
          <w:numId w:val="0"/>
        </w:numPr>
        <w:tabs>
          <w:tab w:val="left" w:pos="567"/>
        </w:tabs>
        <w:overflowPunct w:val="0"/>
        <w:autoSpaceDE w:val="0"/>
        <w:autoSpaceDN w:val="0"/>
        <w:adjustRightInd w:val="0"/>
        <w:spacing w:after="0" w:line="240" w:lineRule="auto"/>
        <w:ind w:firstLine="709"/>
        <w:jc w:val="right"/>
        <w:textAlignment w:val="baseline"/>
        <w:outlineLvl w:val="1"/>
        <w:rPr>
          <w:rFonts w:ascii="Times New Roman" w:eastAsia="Times New Roman" w:hAnsi="Times New Roman"/>
          <w:i/>
          <w:sz w:val="24"/>
          <w:szCs w:val="24"/>
          <w:lang w:eastAsia="ru-RU"/>
        </w:rPr>
      </w:pPr>
    </w:p>
    <w:p w14:paraId="464D55C7" w14:textId="77777777" w:rsidR="00F96448" w:rsidRPr="00C9494F" w:rsidRDefault="00F96448" w:rsidP="00F96448">
      <w:pPr>
        <w:keepNext/>
        <w:numPr>
          <w:ilvl w:val="1"/>
          <w:numId w:val="0"/>
        </w:numPr>
        <w:tabs>
          <w:tab w:val="left" w:pos="567"/>
        </w:tabs>
        <w:overflowPunct w:val="0"/>
        <w:autoSpaceDE w:val="0"/>
        <w:autoSpaceDN w:val="0"/>
        <w:adjustRightInd w:val="0"/>
        <w:spacing w:after="0" w:line="240" w:lineRule="auto"/>
        <w:ind w:firstLine="709"/>
        <w:jc w:val="right"/>
        <w:textAlignment w:val="baseline"/>
        <w:outlineLvl w:val="1"/>
        <w:rPr>
          <w:rFonts w:ascii="Times New Roman" w:eastAsia="Times New Roman" w:hAnsi="Times New Roman"/>
          <w:b/>
          <w:bCs/>
          <w:i/>
          <w:sz w:val="24"/>
          <w:szCs w:val="24"/>
          <w:lang w:eastAsia="ru-RU"/>
        </w:rPr>
      </w:pPr>
      <w:r w:rsidRPr="00C9494F">
        <w:rPr>
          <w:rFonts w:ascii="Times New Roman" w:eastAsia="Times New Roman" w:hAnsi="Times New Roman"/>
          <w:i/>
          <w:sz w:val="24"/>
          <w:szCs w:val="24"/>
          <w:lang w:eastAsia="ru-RU"/>
        </w:rPr>
        <w:t>Таблица 6</w:t>
      </w: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152"/>
        <w:gridCol w:w="1466"/>
        <w:gridCol w:w="1719"/>
        <w:gridCol w:w="2007"/>
      </w:tblGrid>
      <w:tr w:rsidR="00F96448" w:rsidRPr="00141605" w14:paraId="0C7541AC" w14:textId="77777777" w:rsidTr="00C9494F">
        <w:tc>
          <w:tcPr>
            <w:tcW w:w="2170" w:type="pct"/>
            <w:vMerge w:val="restart"/>
          </w:tcPr>
          <w:p w14:paraId="1FE08D95" w14:textId="6464A676"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b/>
                <w:sz w:val="24"/>
                <w:szCs w:val="24"/>
                <w:lang w:eastAsia="ru-RU"/>
              </w:rPr>
            </w:pPr>
            <w:r>
              <w:rPr>
                <w:rFonts w:ascii="Times New Roman" w:hAnsi="Times New Roman"/>
                <w:noProof/>
                <w:sz w:val="24"/>
                <w:szCs w:val="24"/>
                <w:lang w:eastAsia="ru-RU"/>
              </w:rPr>
              <w:drawing>
                <wp:inline distT="0" distB="0" distL="0" distR="0" wp14:anchorId="3DC0ED74" wp14:editId="71DDC893">
                  <wp:extent cx="2499360" cy="1584960"/>
                  <wp:effectExtent l="0" t="0" r="0" b="0"/>
                  <wp:docPr id="13" name="Рисунок 13" descr="kepka_blue-800x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epka_blue-800x800"/>
                          <pic:cNvPicPr>
                            <a:picLocks noChangeAspect="1" noChangeArrowheads="1"/>
                          </pic:cNvPicPr>
                        </pic:nvPicPr>
                        <pic:blipFill>
                          <a:blip r:embed="rId25">
                            <a:extLst>
                              <a:ext uri="{28A0092B-C50C-407E-A947-70E740481C1C}">
                                <a14:useLocalDpi xmlns:a14="http://schemas.microsoft.com/office/drawing/2010/main" val="0"/>
                              </a:ext>
                            </a:extLst>
                          </a:blip>
                          <a:srcRect t="16400" b="20177"/>
                          <a:stretch>
                            <a:fillRect/>
                          </a:stretch>
                        </pic:blipFill>
                        <pic:spPr bwMode="auto">
                          <a:xfrm>
                            <a:off x="0" y="0"/>
                            <a:ext cx="2499360" cy="1584960"/>
                          </a:xfrm>
                          <a:prstGeom prst="rect">
                            <a:avLst/>
                          </a:prstGeom>
                          <a:noFill/>
                          <a:ln>
                            <a:noFill/>
                          </a:ln>
                        </pic:spPr>
                      </pic:pic>
                    </a:graphicData>
                  </a:graphic>
                </wp:inline>
              </w:drawing>
            </w:r>
          </w:p>
        </w:tc>
        <w:tc>
          <w:tcPr>
            <w:tcW w:w="766" w:type="pct"/>
          </w:tcPr>
          <w:p w14:paraId="04A46240"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Параметр</w:t>
            </w:r>
          </w:p>
        </w:tc>
        <w:tc>
          <w:tcPr>
            <w:tcW w:w="955" w:type="pct"/>
          </w:tcPr>
          <w:p w14:paraId="3159F1EA"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Параметры значения</w:t>
            </w:r>
          </w:p>
        </w:tc>
        <w:tc>
          <w:tcPr>
            <w:tcW w:w="1110" w:type="pct"/>
          </w:tcPr>
          <w:p w14:paraId="62A26E7B"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Значения, которые не могут меняться</w:t>
            </w:r>
          </w:p>
        </w:tc>
      </w:tr>
      <w:tr w:rsidR="00F96448" w:rsidRPr="00141605" w14:paraId="1B1889D2" w14:textId="77777777" w:rsidTr="00C9494F">
        <w:trPr>
          <w:trHeight w:val="351"/>
        </w:trPr>
        <w:tc>
          <w:tcPr>
            <w:tcW w:w="2170" w:type="pct"/>
            <w:vMerge/>
          </w:tcPr>
          <w:p w14:paraId="096526EC"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766" w:type="pct"/>
            <w:tcBorders>
              <w:bottom w:val="single" w:sz="4" w:space="0" w:color="auto"/>
            </w:tcBorders>
          </w:tcPr>
          <w:p w14:paraId="0892F17F" w14:textId="77777777" w:rsidR="00F96448" w:rsidRPr="000A7BBC" w:rsidRDefault="00F96448" w:rsidP="00C9494F">
            <w:pPr>
              <w:rPr>
                <w:rFonts w:ascii="Times New Roman" w:hAnsi="Times New Roman"/>
              </w:rPr>
            </w:pPr>
            <w:r w:rsidRPr="000A7BBC">
              <w:rPr>
                <w:rFonts w:ascii="Times New Roman" w:hAnsi="Times New Roman"/>
              </w:rPr>
              <w:t xml:space="preserve">Ткань </w:t>
            </w:r>
          </w:p>
        </w:tc>
        <w:tc>
          <w:tcPr>
            <w:tcW w:w="955" w:type="pct"/>
            <w:tcBorders>
              <w:bottom w:val="single" w:sz="4" w:space="0" w:color="auto"/>
            </w:tcBorders>
          </w:tcPr>
          <w:p w14:paraId="08474CBD"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1110" w:type="pct"/>
            <w:tcBorders>
              <w:bottom w:val="single" w:sz="4" w:space="0" w:color="auto"/>
            </w:tcBorders>
          </w:tcPr>
          <w:p w14:paraId="32579998"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 xml:space="preserve">Полиэфир, хлопок </w:t>
            </w:r>
          </w:p>
          <w:p w14:paraId="65AC3921"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r>
      <w:tr w:rsidR="00F96448" w:rsidRPr="00141605" w14:paraId="49C1EF7C" w14:textId="77777777" w:rsidTr="00C9494F">
        <w:trPr>
          <w:trHeight w:val="1005"/>
        </w:trPr>
        <w:tc>
          <w:tcPr>
            <w:tcW w:w="2170" w:type="pct"/>
            <w:vMerge/>
          </w:tcPr>
          <w:p w14:paraId="176C072C"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766" w:type="pct"/>
            <w:tcBorders>
              <w:top w:val="single" w:sz="4" w:space="0" w:color="auto"/>
            </w:tcBorders>
          </w:tcPr>
          <w:p w14:paraId="265BDA35" w14:textId="77777777" w:rsidR="00F96448" w:rsidRPr="000A7BBC" w:rsidRDefault="00F96448" w:rsidP="00C9494F">
            <w:pPr>
              <w:rPr>
                <w:rFonts w:ascii="Times New Roman" w:hAnsi="Times New Roman"/>
              </w:rPr>
            </w:pPr>
            <w:r w:rsidRPr="000A7BBC">
              <w:rPr>
                <w:rFonts w:ascii="Times New Roman" w:hAnsi="Times New Roman"/>
              </w:rPr>
              <w:t>содержанием хлопка ,%</w:t>
            </w:r>
          </w:p>
        </w:tc>
        <w:tc>
          <w:tcPr>
            <w:tcW w:w="955" w:type="pct"/>
            <w:tcBorders>
              <w:top w:val="single" w:sz="4" w:space="0" w:color="auto"/>
            </w:tcBorders>
          </w:tcPr>
          <w:p w14:paraId="2CCEF813"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p w14:paraId="1B0FBC0F" w14:textId="12AF9F18"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35</w:t>
            </w:r>
          </w:p>
        </w:tc>
        <w:tc>
          <w:tcPr>
            <w:tcW w:w="1110" w:type="pct"/>
            <w:tcBorders>
              <w:top w:val="single" w:sz="4" w:space="0" w:color="auto"/>
            </w:tcBorders>
          </w:tcPr>
          <w:p w14:paraId="45AE460B"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r>
      <w:tr w:rsidR="00F96448" w:rsidRPr="00141605" w14:paraId="2A9C18A1" w14:textId="77777777" w:rsidTr="00C9494F">
        <w:trPr>
          <w:trHeight w:val="585"/>
        </w:trPr>
        <w:tc>
          <w:tcPr>
            <w:tcW w:w="2170" w:type="pct"/>
            <w:vMerge/>
          </w:tcPr>
          <w:p w14:paraId="300D3992" w14:textId="77777777" w:rsidR="00F96448"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766" w:type="pct"/>
            <w:tcBorders>
              <w:bottom w:val="single" w:sz="4" w:space="0" w:color="auto"/>
            </w:tcBorders>
          </w:tcPr>
          <w:p w14:paraId="0666617F" w14:textId="77777777" w:rsidR="00F96448" w:rsidRPr="000A7BBC" w:rsidRDefault="00F96448" w:rsidP="00C9494F">
            <w:pPr>
              <w:rPr>
                <w:rFonts w:ascii="Times New Roman" w:hAnsi="Times New Roman"/>
              </w:rPr>
            </w:pPr>
            <w:r w:rsidRPr="000A7BBC">
              <w:rPr>
                <w:rFonts w:ascii="Times New Roman" w:hAnsi="Times New Roman"/>
              </w:rPr>
              <w:t>Плотность ,</w:t>
            </w:r>
            <w:r w:rsidRPr="000A7BBC">
              <w:t xml:space="preserve"> </w:t>
            </w:r>
            <w:r w:rsidRPr="000A7BBC">
              <w:rPr>
                <w:rFonts w:ascii="Times New Roman" w:hAnsi="Times New Roman"/>
              </w:rPr>
              <w:t>г/м².</w:t>
            </w:r>
          </w:p>
        </w:tc>
        <w:tc>
          <w:tcPr>
            <w:tcW w:w="955" w:type="pct"/>
            <w:tcBorders>
              <w:bottom w:val="single" w:sz="4" w:space="0" w:color="auto"/>
            </w:tcBorders>
          </w:tcPr>
          <w:p w14:paraId="20B6F53E"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p w14:paraId="25EB1687" w14:textId="39FF26F0" w:rsidR="00F96448" w:rsidRPr="000A7BBC" w:rsidRDefault="00F95090"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Pr>
                <w:rFonts w:ascii="Times New Roman" w:eastAsia="Times New Roman" w:hAnsi="Times New Roman"/>
                <w:lang w:eastAsia="ru-RU"/>
              </w:rPr>
              <w:t>260</w:t>
            </w:r>
          </w:p>
          <w:p w14:paraId="46CC0C10"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p w14:paraId="1CF7A58B"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1110" w:type="pct"/>
            <w:tcBorders>
              <w:bottom w:val="single" w:sz="4" w:space="0" w:color="auto"/>
            </w:tcBorders>
          </w:tcPr>
          <w:p w14:paraId="63969644"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p w14:paraId="230FA791"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r>
      <w:tr w:rsidR="00F96448" w:rsidRPr="00141605" w14:paraId="770E0DC3" w14:textId="77777777" w:rsidTr="00C9494F">
        <w:trPr>
          <w:trHeight w:val="240"/>
        </w:trPr>
        <w:tc>
          <w:tcPr>
            <w:tcW w:w="2170" w:type="pct"/>
            <w:vMerge/>
          </w:tcPr>
          <w:p w14:paraId="41699FBF" w14:textId="77777777" w:rsidR="00F96448"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766" w:type="pct"/>
            <w:tcBorders>
              <w:top w:val="single" w:sz="4" w:space="0" w:color="auto"/>
            </w:tcBorders>
          </w:tcPr>
          <w:p w14:paraId="0C223244" w14:textId="77777777" w:rsidR="00F96448" w:rsidRPr="000A7BBC" w:rsidRDefault="00F96448" w:rsidP="00C9494F">
            <w:pPr>
              <w:rPr>
                <w:rFonts w:ascii="Times New Roman" w:hAnsi="Times New Roman"/>
              </w:rPr>
            </w:pPr>
            <w:r w:rsidRPr="000A7BBC">
              <w:rPr>
                <w:rFonts w:ascii="Times New Roman" w:hAnsi="Times New Roman"/>
              </w:rPr>
              <w:t>Цвет:</w:t>
            </w:r>
          </w:p>
        </w:tc>
        <w:tc>
          <w:tcPr>
            <w:tcW w:w="955" w:type="pct"/>
            <w:tcBorders>
              <w:top w:val="single" w:sz="4" w:space="0" w:color="auto"/>
            </w:tcBorders>
          </w:tcPr>
          <w:p w14:paraId="16EEFFF2" w14:textId="3037EE14" w:rsidR="00F96448" w:rsidRPr="000A7BBC" w:rsidRDefault="00F60B62" w:rsidP="00F95090">
            <w:pPr>
              <w:overflowPunct w:val="0"/>
              <w:autoSpaceDE w:val="0"/>
              <w:autoSpaceDN w:val="0"/>
              <w:adjustRightInd w:val="0"/>
              <w:spacing w:after="0" w:line="240" w:lineRule="auto"/>
              <w:textAlignment w:val="baseline"/>
              <w:rPr>
                <w:rFonts w:ascii="Times New Roman" w:eastAsia="Times New Roman" w:hAnsi="Times New Roman"/>
                <w:lang w:eastAsia="ru-RU"/>
              </w:rPr>
            </w:pPr>
            <w:r>
              <w:rPr>
                <w:rFonts w:ascii="Times New Roman" w:eastAsia="Times New Roman" w:hAnsi="Times New Roman"/>
                <w:lang w:eastAsia="ru-RU"/>
              </w:rPr>
              <w:t>Т</w:t>
            </w:r>
            <w:r w:rsidR="00F96448" w:rsidRPr="000A7BBC">
              <w:rPr>
                <w:rFonts w:ascii="Times New Roman" w:eastAsia="Times New Roman" w:hAnsi="Times New Roman"/>
                <w:lang w:eastAsia="ru-RU"/>
              </w:rPr>
              <w:t>емно-синий</w:t>
            </w:r>
          </w:p>
        </w:tc>
        <w:tc>
          <w:tcPr>
            <w:tcW w:w="1110" w:type="pct"/>
            <w:tcBorders>
              <w:top w:val="single" w:sz="4" w:space="0" w:color="auto"/>
            </w:tcBorders>
          </w:tcPr>
          <w:p w14:paraId="69DDA4F4"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r>
    </w:tbl>
    <w:p w14:paraId="7132EBF8"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Pr>
          <w:rFonts w:ascii="Times New Roman" w:eastAsia="Times New Roman" w:hAnsi="Times New Roman"/>
          <w:bCs/>
          <w:sz w:val="28"/>
          <w:szCs w:val="28"/>
          <w:lang w:eastAsia="ru-RU"/>
        </w:rPr>
        <w:t xml:space="preserve">  </w:t>
      </w:r>
      <w:r w:rsidRPr="00C9494F">
        <w:rPr>
          <w:rFonts w:ascii="Times New Roman" w:eastAsia="Times New Roman" w:hAnsi="Times New Roman"/>
          <w:bCs/>
          <w:sz w:val="24"/>
          <w:szCs w:val="24"/>
          <w:lang w:eastAsia="ru-RU"/>
        </w:rPr>
        <w:t>Обязательное декларирование на соответствие: ТР ТС 017/2011 (ТР ТС 019/2011 Технический регламент Таможенного союза "О безопасности средств индивидуальной защиты».</w:t>
      </w:r>
    </w:p>
    <w:p w14:paraId="49938C4B"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Обязательное соответствие:</w:t>
      </w:r>
      <w:r w:rsidRPr="00C9494F">
        <w:rPr>
          <w:sz w:val="24"/>
          <w:szCs w:val="24"/>
        </w:rPr>
        <w:t xml:space="preserve"> </w:t>
      </w:r>
      <w:r w:rsidRPr="00C9494F">
        <w:rPr>
          <w:rFonts w:ascii="Times New Roman" w:eastAsia="Times New Roman" w:hAnsi="Times New Roman"/>
          <w:bCs/>
          <w:sz w:val="24"/>
          <w:szCs w:val="24"/>
          <w:lang w:eastAsia="ru-RU"/>
        </w:rPr>
        <w:t>ГОСТ 32118-2013 Головные уборы. Общие технические условия.</w:t>
      </w:r>
    </w:p>
    <w:p w14:paraId="3C79F52F"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jc w:val="both"/>
        <w:textAlignment w:val="baseline"/>
        <w:outlineLvl w:val="2"/>
        <w:rPr>
          <w:rFonts w:ascii="Times New Roman" w:eastAsia="Times New Roman" w:hAnsi="Times New Roman"/>
          <w:bCs/>
          <w:sz w:val="24"/>
          <w:szCs w:val="24"/>
          <w:lang w:eastAsia="ru-RU"/>
        </w:rPr>
      </w:pPr>
      <w:r>
        <w:rPr>
          <w:rFonts w:ascii="Times New Roman" w:eastAsia="Times New Roman" w:hAnsi="Times New Roman"/>
          <w:bCs/>
          <w:sz w:val="28"/>
          <w:szCs w:val="28"/>
          <w:lang w:eastAsia="ru-RU"/>
        </w:rPr>
        <w:t xml:space="preserve">           </w:t>
      </w:r>
    </w:p>
    <w:p w14:paraId="2DBFE10B" w14:textId="77777777" w:rsidR="00F96448" w:rsidRPr="00C9494F" w:rsidRDefault="00F96448" w:rsidP="00F96448">
      <w:pPr>
        <w:numPr>
          <w:ilvl w:val="0"/>
          <w:numId w:val="20"/>
        </w:numPr>
        <w:tabs>
          <w:tab w:val="left" w:pos="567"/>
          <w:tab w:val="left" w:pos="851"/>
          <w:tab w:val="left" w:pos="993"/>
          <w:tab w:val="left" w:pos="1134"/>
        </w:tabs>
        <w:overflowPunct w:val="0"/>
        <w:autoSpaceDE w:val="0"/>
        <w:autoSpaceDN w:val="0"/>
        <w:adjustRightInd w:val="0"/>
        <w:spacing w:after="0" w:line="240" w:lineRule="auto"/>
        <w:textAlignment w:val="baseline"/>
        <w:outlineLvl w:val="2"/>
        <w:rPr>
          <w:rFonts w:ascii="Times New Roman" w:eastAsia="Times New Roman" w:hAnsi="Times New Roman"/>
          <w:b/>
          <w:bCs/>
          <w:sz w:val="24"/>
          <w:szCs w:val="24"/>
          <w:lang w:eastAsia="ru-RU"/>
        </w:rPr>
      </w:pPr>
      <w:r w:rsidRPr="00C9494F">
        <w:rPr>
          <w:rFonts w:ascii="Times New Roman" w:eastAsia="Times New Roman" w:hAnsi="Times New Roman"/>
          <w:b/>
          <w:bCs/>
          <w:sz w:val="24"/>
          <w:szCs w:val="24"/>
          <w:lang w:eastAsia="ru-RU"/>
        </w:rPr>
        <w:t>Косынка</w:t>
      </w:r>
    </w:p>
    <w:p w14:paraId="35293C16" w14:textId="77777777" w:rsidR="00F96448" w:rsidRPr="00C9494F" w:rsidRDefault="00F96448" w:rsidP="00F96448">
      <w:pPr>
        <w:tabs>
          <w:tab w:val="left" w:pos="567"/>
          <w:tab w:val="left" w:pos="851"/>
          <w:tab w:val="left" w:pos="993"/>
          <w:tab w:val="left" w:pos="1134"/>
        </w:tabs>
        <w:overflowPunct w:val="0"/>
        <w:autoSpaceDE w:val="0"/>
        <w:autoSpaceDN w:val="0"/>
        <w:adjustRightInd w:val="0"/>
        <w:spacing w:after="0" w:line="240" w:lineRule="auto"/>
        <w:ind w:left="709"/>
        <w:textAlignment w:val="baseline"/>
        <w:outlineLvl w:val="2"/>
        <w:rPr>
          <w:rFonts w:ascii="Times New Roman" w:eastAsia="Times New Roman" w:hAnsi="Times New Roman"/>
          <w:bCs/>
          <w:sz w:val="24"/>
          <w:szCs w:val="24"/>
          <w:lang w:eastAsia="ru-RU"/>
        </w:rPr>
      </w:pPr>
    </w:p>
    <w:p w14:paraId="09F2F0B6"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Назначение: защита от общих производственных загрязнений</w:t>
      </w:r>
    </w:p>
    <w:p w14:paraId="48092BFE"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p>
    <w:p w14:paraId="22E979C1" w14:textId="77777777" w:rsidR="00F96448" w:rsidRPr="00C9494F" w:rsidRDefault="00F96448" w:rsidP="00F96448">
      <w:pPr>
        <w:keepNext/>
        <w:spacing w:after="0" w:line="240" w:lineRule="auto"/>
        <w:rPr>
          <w:rFonts w:ascii="Times New Roman" w:eastAsia="Times New Roman" w:hAnsi="Times New Roman"/>
          <w:b/>
          <w:sz w:val="24"/>
          <w:szCs w:val="24"/>
          <w:lang w:eastAsia="ru-RU"/>
        </w:rPr>
      </w:pPr>
      <w:r w:rsidRPr="00C9494F">
        <w:rPr>
          <w:rFonts w:ascii="Times New Roman" w:eastAsia="Times New Roman" w:hAnsi="Times New Roman"/>
          <w:b/>
          <w:sz w:val="24"/>
          <w:szCs w:val="24"/>
          <w:lang w:eastAsia="ru-RU"/>
        </w:rPr>
        <w:t xml:space="preserve">                                           Характеристики изделия</w:t>
      </w:r>
    </w:p>
    <w:p w14:paraId="71F0A9B7" w14:textId="77777777" w:rsidR="00F96448" w:rsidRPr="00C9494F" w:rsidRDefault="00F96448" w:rsidP="00F96448">
      <w:pPr>
        <w:keepNext/>
        <w:numPr>
          <w:ilvl w:val="1"/>
          <w:numId w:val="0"/>
        </w:numPr>
        <w:tabs>
          <w:tab w:val="left" w:pos="567"/>
        </w:tabs>
        <w:overflowPunct w:val="0"/>
        <w:autoSpaceDE w:val="0"/>
        <w:autoSpaceDN w:val="0"/>
        <w:adjustRightInd w:val="0"/>
        <w:spacing w:after="0" w:line="240" w:lineRule="auto"/>
        <w:ind w:firstLine="709"/>
        <w:jc w:val="right"/>
        <w:textAlignment w:val="baseline"/>
        <w:outlineLvl w:val="1"/>
        <w:rPr>
          <w:rFonts w:ascii="Times New Roman" w:eastAsia="Times New Roman" w:hAnsi="Times New Roman"/>
          <w:b/>
          <w:bCs/>
          <w:i/>
          <w:sz w:val="24"/>
          <w:szCs w:val="24"/>
          <w:lang w:eastAsia="ru-RU"/>
        </w:rPr>
      </w:pPr>
      <w:r w:rsidRPr="00C9494F">
        <w:rPr>
          <w:rFonts w:ascii="Times New Roman" w:eastAsia="Times New Roman" w:hAnsi="Times New Roman"/>
          <w:i/>
          <w:sz w:val="24"/>
          <w:szCs w:val="24"/>
          <w:lang w:eastAsia="ru-RU"/>
        </w:rPr>
        <w:t>Таблица 7</w:t>
      </w: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826"/>
        <w:gridCol w:w="1717"/>
        <w:gridCol w:w="2401"/>
        <w:gridCol w:w="2400"/>
      </w:tblGrid>
      <w:tr w:rsidR="00F96448" w:rsidRPr="00141605" w14:paraId="1C7C1C6B" w14:textId="77777777" w:rsidTr="00C9494F">
        <w:tc>
          <w:tcPr>
            <w:tcW w:w="1476" w:type="pct"/>
            <w:vMerge w:val="restart"/>
          </w:tcPr>
          <w:p w14:paraId="38ABD20F" w14:textId="1D236D8F" w:rsidR="00F96448" w:rsidRPr="00141605"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sidRPr="007B7A35">
              <w:rPr>
                <w:noProof/>
                <w:sz w:val="24"/>
                <w:szCs w:val="24"/>
                <w:lang w:eastAsia="ru-RU"/>
              </w:rPr>
              <w:drawing>
                <wp:inline distT="0" distB="0" distL="0" distR="0" wp14:anchorId="2D624CD0" wp14:editId="5F5D661E">
                  <wp:extent cx="1653540" cy="899160"/>
                  <wp:effectExtent l="0" t="0" r="381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653540" cy="899160"/>
                          </a:xfrm>
                          <a:prstGeom prst="rect">
                            <a:avLst/>
                          </a:prstGeom>
                          <a:noFill/>
                          <a:ln>
                            <a:noFill/>
                          </a:ln>
                        </pic:spPr>
                      </pic:pic>
                    </a:graphicData>
                  </a:graphic>
                </wp:inline>
              </w:drawing>
            </w:r>
          </w:p>
        </w:tc>
        <w:tc>
          <w:tcPr>
            <w:tcW w:w="931" w:type="pct"/>
          </w:tcPr>
          <w:p w14:paraId="32A6579A"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Параметр</w:t>
            </w:r>
          </w:p>
        </w:tc>
        <w:tc>
          <w:tcPr>
            <w:tcW w:w="1297" w:type="pct"/>
          </w:tcPr>
          <w:p w14:paraId="327B73BB"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Параметры значения</w:t>
            </w:r>
          </w:p>
        </w:tc>
        <w:tc>
          <w:tcPr>
            <w:tcW w:w="1297" w:type="pct"/>
          </w:tcPr>
          <w:p w14:paraId="45139D08"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Значения, которые не могут меняться</w:t>
            </w:r>
          </w:p>
        </w:tc>
      </w:tr>
      <w:tr w:rsidR="00F96448" w:rsidRPr="00141605" w14:paraId="4E939D80" w14:textId="77777777" w:rsidTr="00C9494F">
        <w:tc>
          <w:tcPr>
            <w:tcW w:w="1476" w:type="pct"/>
            <w:vMerge/>
          </w:tcPr>
          <w:p w14:paraId="605AE68C"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931" w:type="pct"/>
          </w:tcPr>
          <w:p w14:paraId="1A4B731C" w14:textId="77777777" w:rsidR="00F96448" w:rsidRPr="000A7BBC" w:rsidRDefault="00F96448" w:rsidP="00C9494F">
            <w:pPr>
              <w:rPr>
                <w:rFonts w:ascii="Times New Roman" w:hAnsi="Times New Roman"/>
              </w:rPr>
            </w:pPr>
            <w:r w:rsidRPr="000A7BBC">
              <w:rPr>
                <w:rFonts w:ascii="Times New Roman" w:hAnsi="Times New Roman"/>
              </w:rPr>
              <w:t>Косынка треугольна, размер, см:</w:t>
            </w:r>
          </w:p>
        </w:tc>
        <w:tc>
          <w:tcPr>
            <w:tcW w:w="1297" w:type="pct"/>
          </w:tcPr>
          <w:p w14:paraId="5B8BC260"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1297" w:type="pct"/>
          </w:tcPr>
          <w:p w14:paraId="1BACC879"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70х70х100</w:t>
            </w:r>
          </w:p>
        </w:tc>
      </w:tr>
      <w:tr w:rsidR="00F96448" w:rsidRPr="00141605" w14:paraId="676E74B9" w14:textId="77777777" w:rsidTr="00C9494F">
        <w:tc>
          <w:tcPr>
            <w:tcW w:w="1476" w:type="pct"/>
            <w:vMerge/>
          </w:tcPr>
          <w:p w14:paraId="100E25A6" w14:textId="77777777" w:rsidR="00F96448"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931" w:type="pct"/>
          </w:tcPr>
          <w:p w14:paraId="09C7053C" w14:textId="77777777" w:rsidR="00F96448" w:rsidRPr="000A7BBC" w:rsidRDefault="00F96448" w:rsidP="00C9494F">
            <w:pPr>
              <w:rPr>
                <w:rFonts w:ascii="Times New Roman" w:hAnsi="Times New Roman"/>
              </w:rPr>
            </w:pPr>
            <w:r w:rsidRPr="000A7BBC">
              <w:rPr>
                <w:rFonts w:ascii="Times New Roman" w:hAnsi="Times New Roman"/>
              </w:rPr>
              <w:t>Ткань</w:t>
            </w:r>
          </w:p>
        </w:tc>
        <w:tc>
          <w:tcPr>
            <w:tcW w:w="1297" w:type="pct"/>
          </w:tcPr>
          <w:p w14:paraId="33207D8E"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1297" w:type="pct"/>
          </w:tcPr>
          <w:p w14:paraId="007D7141"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бязь</w:t>
            </w:r>
          </w:p>
        </w:tc>
      </w:tr>
      <w:tr w:rsidR="00F96448" w:rsidRPr="00141605" w14:paraId="6C8ED803" w14:textId="77777777" w:rsidTr="00C9494F">
        <w:tc>
          <w:tcPr>
            <w:tcW w:w="1476" w:type="pct"/>
            <w:vMerge/>
          </w:tcPr>
          <w:p w14:paraId="1380BA32" w14:textId="77777777" w:rsidR="00F96448"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931" w:type="pct"/>
          </w:tcPr>
          <w:p w14:paraId="4C73DF10" w14:textId="77777777" w:rsidR="00F96448" w:rsidRPr="000A7BBC" w:rsidRDefault="00F96448" w:rsidP="00C9494F">
            <w:pPr>
              <w:rPr>
                <w:rFonts w:ascii="Times New Roman" w:hAnsi="Times New Roman"/>
              </w:rPr>
            </w:pPr>
            <w:r w:rsidRPr="000A7BBC">
              <w:rPr>
                <w:rFonts w:ascii="Times New Roman" w:hAnsi="Times New Roman"/>
              </w:rPr>
              <w:t>Состав: хлопок,%:</w:t>
            </w:r>
          </w:p>
        </w:tc>
        <w:tc>
          <w:tcPr>
            <w:tcW w:w="1297" w:type="pct"/>
          </w:tcPr>
          <w:p w14:paraId="14414CEB"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1297" w:type="pct"/>
          </w:tcPr>
          <w:p w14:paraId="2830A0A0"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100</w:t>
            </w:r>
          </w:p>
        </w:tc>
      </w:tr>
      <w:tr w:rsidR="00F96448" w:rsidRPr="00141605" w14:paraId="42492226" w14:textId="77777777" w:rsidTr="00C9494F">
        <w:tc>
          <w:tcPr>
            <w:tcW w:w="1476" w:type="pct"/>
            <w:vMerge/>
          </w:tcPr>
          <w:p w14:paraId="3F01ECA4" w14:textId="77777777" w:rsidR="00F96448"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931" w:type="pct"/>
          </w:tcPr>
          <w:p w14:paraId="47E02BAA" w14:textId="77777777" w:rsidR="00F96448" w:rsidRPr="000A7BBC" w:rsidRDefault="00F96448" w:rsidP="00C9494F">
            <w:pPr>
              <w:rPr>
                <w:rFonts w:ascii="Times New Roman" w:hAnsi="Times New Roman"/>
              </w:rPr>
            </w:pPr>
            <w:r w:rsidRPr="000A7BBC">
              <w:rPr>
                <w:rFonts w:ascii="Times New Roman" w:hAnsi="Times New Roman"/>
              </w:rPr>
              <w:t>Плотность  г/м²:</w:t>
            </w:r>
          </w:p>
        </w:tc>
        <w:tc>
          <w:tcPr>
            <w:tcW w:w="1297" w:type="pct"/>
          </w:tcPr>
          <w:p w14:paraId="7DF7FBA9" w14:textId="3273D966"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140</w:t>
            </w:r>
          </w:p>
          <w:p w14:paraId="2D7E799B"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1297" w:type="pct"/>
          </w:tcPr>
          <w:p w14:paraId="680C08D9"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p w14:paraId="30BC48FF"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 xml:space="preserve"> </w:t>
            </w:r>
          </w:p>
        </w:tc>
      </w:tr>
      <w:tr w:rsidR="00F96448" w:rsidRPr="00141605" w14:paraId="1680F3D5" w14:textId="77777777" w:rsidTr="00C9494F">
        <w:tc>
          <w:tcPr>
            <w:tcW w:w="1476" w:type="pct"/>
            <w:vMerge/>
          </w:tcPr>
          <w:p w14:paraId="0AAFD889"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931" w:type="pct"/>
          </w:tcPr>
          <w:p w14:paraId="1712B340" w14:textId="77777777" w:rsidR="00F96448" w:rsidRPr="000A7BBC" w:rsidRDefault="00F96448" w:rsidP="00C9494F">
            <w:pPr>
              <w:rPr>
                <w:rFonts w:ascii="Times New Roman" w:hAnsi="Times New Roman"/>
              </w:rPr>
            </w:pPr>
            <w:r w:rsidRPr="000A7BBC">
              <w:rPr>
                <w:rFonts w:ascii="Times New Roman" w:hAnsi="Times New Roman"/>
              </w:rPr>
              <w:t>Цвет</w:t>
            </w:r>
          </w:p>
        </w:tc>
        <w:tc>
          <w:tcPr>
            <w:tcW w:w="1297" w:type="pct"/>
          </w:tcPr>
          <w:p w14:paraId="4373498F"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1297" w:type="pct"/>
          </w:tcPr>
          <w:p w14:paraId="38D9CC57"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белый</w:t>
            </w:r>
          </w:p>
        </w:tc>
      </w:tr>
    </w:tbl>
    <w:p w14:paraId="6C16FE21"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Обязательное декларирование на соответствие: ТР ТС 019/2011. Технический регламент Таможенного союза «О безопасности средств индивидуальной защиты». Обязательное соответствие: ГОСТ 12.4.280-2014. Межгосударственный стандарт. Система стандартов безопасности труда. Одежда специальная для защиты от общих производственных загрязнений и механических воздействий. Общие технические требования.</w:t>
      </w:r>
    </w:p>
    <w:p w14:paraId="49202A54" w14:textId="77777777" w:rsidR="00F96448" w:rsidRPr="00C9494F" w:rsidRDefault="00F96448" w:rsidP="00F96448">
      <w:pPr>
        <w:keepNext/>
        <w:tabs>
          <w:tab w:val="left" w:pos="567"/>
        </w:tabs>
        <w:overflowPunct w:val="0"/>
        <w:autoSpaceDE w:val="0"/>
        <w:autoSpaceDN w:val="0"/>
        <w:adjustRightInd w:val="0"/>
        <w:spacing w:after="0" w:line="240" w:lineRule="auto"/>
        <w:ind w:firstLine="709"/>
        <w:jc w:val="both"/>
        <w:textAlignment w:val="baseline"/>
        <w:outlineLvl w:val="1"/>
        <w:rPr>
          <w:rFonts w:ascii="Times New Roman" w:eastAsia="Times New Roman" w:hAnsi="Times New Roman"/>
          <w:bCs/>
          <w:sz w:val="24"/>
          <w:szCs w:val="24"/>
          <w:lang w:eastAsia="ru-RU"/>
        </w:rPr>
      </w:pPr>
    </w:p>
    <w:p w14:paraId="7204B98C" w14:textId="77777777" w:rsidR="00F96448" w:rsidRPr="00C9494F" w:rsidRDefault="00F96448" w:rsidP="00F96448">
      <w:pPr>
        <w:keepNext/>
        <w:numPr>
          <w:ilvl w:val="0"/>
          <w:numId w:val="20"/>
        </w:numPr>
        <w:tabs>
          <w:tab w:val="left" w:pos="567"/>
        </w:tabs>
        <w:overflowPunct w:val="0"/>
        <w:autoSpaceDE w:val="0"/>
        <w:autoSpaceDN w:val="0"/>
        <w:adjustRightInd w:val="0"/>
        <w:spacing w:after="0" w:line="240" w:lineRule="auto"/>
        <w:jc w:val="both"/>
        <w:textAlignment w:val="baseline"/>
        <w:outlineLvl w:val="1"/>
        <w:rPr>
          <w:rFonts w:ascii="Times New Roman" w:eastAsia="Times New Roman" w:hAnsi="Times New Roman"/>
          <w:b/>
          <w:bCs/>
          <w:sz w:val="24"/>
          <w:szCs w:val="24"/>
          <w:lang w:eastAsia="ru-RU"/>
        </w:rPr>
      </w:pPr>
      <w:r w:rsidRPr="00C9494F">
        <w:rPr>
          <w:rFonts w:ascii="Times New Roman" w:eastAsia="Times New Roman" w:hAnsi="Times New Roman"/>
          <w:b/>
          <w:bCs/>
          <w:sz w:val="24"/>
          <w:szCs w:val="24"/>
          <w:lang w:eastAsia="ru-RU"/>
        </w:rPr>
        <w:t>Каска защитная</w:t>
      </w:r>
    </w:p>
    <w:p w14:paraId="3A4F1251" w14:textId="77777777" w:rsidR="00F96448" w:rsidRPr="00C9494F" w:rsidRDefault="00F96448" w:rsidP="00F96448">
      <w:pPr>
        <w:keepNext/>
        <w:tabs>
          <w:tab w:val="left" w:pos="567"/>
        </w:tabs>
        <w:overflowPunct w:val="0"/>
        <w:autoSpaceDE w:val="0"/>
        <w:autoSpaceDN w:val="0"/>
        <w:adjustRightInd w:val="0"/>
        <w:spacing w:after="0" w:line="240" w:lineRule="auto"/>
        <w:ind w:left="709"/>
        <w:jc w:val="both"/>
        <w:textAlignment w:val="baseline"/>
        <w:outlineLvl w:val="1"/>
        <w:rPr>
          <w:rFonts w:ascii="Times New Roman" w:eastAsia="Times New Roman" w:hAnsi="Times New Roman"/>
          <w:b/>
          <w:bCs/>
          <w:sz w:val="24"/>
          <w:szCs w:val="24"/>
          <w:lang w:eastAsia="ru-RU"/>
        </w:rPr>
      </w:pPr>
    </w:p>
    <w:p w14:paraId="067E7AFB" w14:textId="77777777" w:rsidR="00F96448" w:rsidRPr="00C9494F" w:rsidRDefault="00F96448" w:rsidP="00F96448">
      <w:pPr>
        <w:keepNext/>
        <w:numPr>
          <w:ilvl w:val="1"/>
          <w:numId w:val="0"/>
        </w:numPr>
        <w:tabs>
          <w:tab w:val="num" w:pos="340"/>
          <w:tab w:val="left" w:pos="709"/>
          <w:tab w:val="left" w:pos="851"/>
        </w:tabs>
        <w:overflowPunct w:val="0"/>
        <w:autoSpaceDE w:val="0"/>
        <w:autoSpaceDN w:val="0"/>
        <w:adjustRightInd w:val="0"/>
        <w:spacing w:after="0" w:line="240" w:lineRule="auto"/>
        <w:ind w:firstLine="709"/>
        <w:jc w:val="both"/>
        <w:textAlignment w:val="baseline"/>
        <w:outlineLvl w:val="1"/>
        <w:rPr>
          <w:rFonts w:ascii="Times New Roman" w:eastAsia="Times New Roman" w:hAnsi="Times New Roman"/>
          <w:b/>
          <w:bCs/>
          <w:sz w:val="24"/>
          <w:szCs w:val="24"/>
          <w:lang w:eastAsia="ru-RU"/>
        </w:rPr>
      </w:pPr>
      <w:r w:rsidRPr="00C9494F">
        <w:rPr>
          <w:rFonts w:ascii="Times New Roman" w:hAnsi="Times New Roman"/>
          <w:sz w:val="24"/>
          <w:szCs w:val="24"/>
        </w:rPr>
        <w:t>Головной убор, предназначенный для защиты верхней части головы от повреждений падающими предметами, воздействия влаги, электрического тока, брызг металла.</w:t>
      </w:r>
    </w:p>
    <w:p w14:paraId="3D40A296" w14:textId="77777777" w:rsidR="00F96448" w:rsidRPr="00C9494F" w:rsidRDefault="00F96448" w:rsidP="00F96448">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Назначение:</w:t>
      </w:r>
    </w:p>
    <w:p w14:paraId="73AA1F31" w14:textId="77777777" w:rsidR="00F96448" w:rsidRPr="00C9494F" w:rsidRDefault="00F96448" w:rsidP="00F96448">
      <w:pPr>
        <w:numPr>
          <w:ilvl w:val="0"/>
          <w:numId w:val="40"/>
        </w:numPr>
        <w:tabs>
          <w:tab w:val="left" w:pos="851"/>
        </w:tabs>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работы в зонах, обозначенных табличками «Обязательное ношение каски»;</w:t>
      </w:r>
    </w:p>
    <w:p w14:paraId="607B9EAC" w14:textId="77777777" w:rsidR="00F96448" w:rsidRPr="00C9494F" w:rsidRDefault="00F96448" w:rsidP="00F96448">
      <w:pPr>
        <w:numPr>
          <w:ilvl w:val="0"/>
          <w:numId w:val="40"/>
        </w:numPr>
        <w:tabs>
          <w:tab w:val="left" w:pos="851"/>
        </w:tabs>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обслуживание технологического оборудования;</w:t>
      </w:r>
    </w:p>
    <w:p w14:paraId="018320B4" w14:textId="77777777" w:rsidR="00F96448" w:rsidRPr="00C9494F" w:rsidRDefault="00F96448" w:rsidP="00F96448">
      <w:pPr>
        <w:numPr>
          <w:ilvl w:val="0"/>
          <w:numId w:val="40"/>
        </w:numPr>
        <w:tabs>
          <w:tab w:val="left" w:pos="851"/>
        </w:tabs>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грузоподъемные работы и перемещение грузов;</w:t>
      </w:r>
    </w:p>
    <w:p w14:paraId="1E8A424E" w14:textId="77777777" w:rsidR="00F96448" w:rsidRPr="00C9494F" w:rsidRDefault="00F96448" w:rsidP="00F96448">
      <w:pPr>
        <w:numPr>
          <w:ilvl w:val="0"/>
          <w:numId w:val="40"/>
        </w:numPr>
        <w:tabs>
          <w:tab w:val="left" w:pos="851"/>
        </w:tabs>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ремонтные и строительные работы;</w:t>
      </w:r>
    </w:p>
    <w:p w14:paraId="391E648F" w14:textId="77777777" w:rsidR="00F96448" w:rsidRPr="00C9494F" w:rsidRDefault="00F96448" w:rsidP="00F96448">
      <w:pPr>
        <w:numPr>
          <w:ilvl w:val="0"/>
          <w:numId w:val="40"/>
        </w:numPr>
        <w:tabs>
          <w:tab w:val="left" w:pos="851"/>
        </w:tabs>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при опасности контакта головы с низко расположенными элементами конструкций;</w:t>
      </w:r>
    </w:p>
    <w:p w14:paraId="5E048618" w14:textId="77777777" w:rsidR="00F96448" w:rsidRPr="00C9494F" w:rsidRDefault="00F96448" w:rsidP="00F96448">
      <w:pPr>
        <w:numPr>
          <w:ilvl w:val="0"/>
          <w:numId w:val="40"/>
        </w:numPr>
        <w:tabs>
          <w:tab w:val="left" w:pos="851"/>
        </w:tabs>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при нахождении в помещениях с действующим энергетическим оборудованием, в колодцах, камерах, каналах, туннелях.</w:t>
      </w:r>
    </w:p>
    <w:p w14:paraId="6E993B74" w14:textId="77777777" w:rsidR="00F96448" w:rsidRPr="00C9494F" w:rsidRDefault="00F96448" w:rsidP="00F96448">
      <w:pPr>
        <w:tabs>
          <w:tab w:val="left" w:pos="851"/>
        </w:tabs>
        <w:overflowPunct w:val="0"/>
        <w:autoSpaceDE w:val="0"/>
        <w:autoSpaceDN w:val="0"/>
        <w:adjustRightInd w:val="0"/>
        <w:spacing w:after="0" w:line="240" w:lineRule="auto"/>
        <w:ind w:left="567"/>
        <w:jc w:val="both"/>
        <w:textAlignment w:val="baseline"/>
        <w:rPr>
          <w:rFonts w:ascii="Times New Roman" w:eastAsia="Times New Roman" w:hAnsi="Times New Roman"/>
          <w:bCs/>
          <w:sz w:val="24"/>
          <w:szCs w:val="24"/>
          <w:lang w:eastAsia="ru-RU"/>
        </w:rPr>
      </w:pPr>
    </w:p>
    <w:p w14:paraId="078AD132" w14:textId="77777777" w:rsidR="00F96448" w:rsidRPr="00C9494F" w:rsidRDefault="00F96448" w:rsidP="00F96448">
      <w:pPr>
        <w:tabs>
          <w:tab w:val="left" w:pos="851"/>
        </w:tabs>
        <w:overflowPunct w:val="0"/>
        <w:autoSpaceDE w:val="0"/>
        <w:autoSpaceDN w:val="0"/>
        <w:adjustRightInd w:val="0"/>
        <w:spacing w:after="0" w:line="240" w:lineRule="auto"/>
        <w:ind w:left="709"/>
        <w:jc w:val="both"/>
        <w:textAlignment w:val="baseline"/>
        <w:rPr>
          <w:rFonts w:ascii="Times New Roman" w:eastAsia="Times New Roman" w:hAnsi="Times New Roman"/>
          <w:b/>
          <w:bCs/>
          <w:sz w:val="24"/>
          <w:szCs w:val="24"/>
          <w:lang w:eastAsia="ru-RU"/>
        </w:rPr>
      </w:pPr>
      <w:r w:rsidRPr="00C9494F">
        <w:rPr>
          <w:rFonts w:ascii="Times New Roman" w:eastAsia="Times New Roman" w:hAnsi="Times New Roman"/>
          <w:bCs/>
          <w:sz w:val="24"/>
          <w:szCs w:val="24"/>
          <w:lang w:eastAsia="ru-RU"/>
        </w:rPr>
        <w:t xml:space="preserve">                                    </w:t>
      </w:r>
      <w:r w:rsidRPr="00C9494F">
        <w:rPr>
          <w:rFonts w:ascii="Times New Roman" w:eastAsia="Times New Roman" w:hAnsi="Times New Roman"/>
          <w:b/>
          <w:bCs/>
          <w:sz w:val="24"/>
          <w:szCs w:val="24"/>
          <w:lang w:eastAsia="ru-RU"/>
        </w:rPr>
        <w:t>Характеристики изделия</w:t>
      </w:r>
    </w:p>
    <w:p w14:paraId="73882EF9" w14:textId="77777777" w:rsidR="00F96448" w:rsidRPr="002663DB" w:rsidRDefault="00F96448" w:rsidP="00F96448">
      <w:pPr>
        <w:tabs>
          <w:tab w:val="left" w:pos="851"/>
        </w:tabs>
        <w:overflowPunct w:val="0"/>
        <w:autoSpaceDE w:val="0"/>
        <w:autoSpaceDN w:val="0"/>
        <w:adjustRightInd w:val="0"/>
        <w:spacing w:after="0" w:line="240" w:lineRule="auto"/>
        <w:ind w:left="709"/>
        <w:jc w:val="both"/>
        <w:textAlignment w:val="baseline"/>
        <w:rPr>
          <w:rFonts w:ascii="Times New Roman" w:eastAsia="Times New Roman" w:hAnsi="Times New Roman"/>
          <w:b/>
          <w:bCs/>
          <w:sz w:val="28"/>
          <w:szCs w:val="28"/>
          <w:lang w:eastAsia="ru-RU"/>
        </w:rPr>
      </w:pPr>
    </w:p>
    <w:p w14:paraId="4A7EEF0E" w14:textId="77777777" w:rsidR="00F96448" w:rsidRPr="00C9494F" w:rsidRDefault="00F96448" w:rsidP="00F96448">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right"/>
        <w:textAlignment w:val="baseline"/>
        <w:outlineLvl w:val="2"/>
        <w:rPr>
          <w:rFonts w:ascii="Times New Roman" w:eastAsia="Times New Roman" w:hAnsi="Times New Roman"/>
          <w:bCs/>
          <w:i/>
          <w:sz w:val="24"/>
          <w:szCs w:val="24"/>
          <w:lang w:eastAsia="ru-RU"/>
        </w:rPr>
      </w:pPr>
      <w:r w:rsidRPr="00C9494F">
        <w:rPr>
          <w:rFonts w:ascii="Times New Roman" w:eastAsia="Times New Roman" w:hAnsi="Times New Roman"/>
          <w:i/>
          <w:sz w:val="24"/>
          <w:szCs w:val="24"/>
          <w:lang w:eastAsia="ru-RU"/>
        </w:rPr>
        <w:t>Таблица 8</w:t>
      </w:r>
    </w:p>
    <w:tbl>
      <w:tblPr>
        <w:tblW w:w="5306" w:type="pct"/>
        <w:tblInd w:w="-57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185"/>
        <w:gridCol w:w="2765"/>
        <w:gridCol w:w="1485"/>
        <w:gridCol w:w="1481"/>
      </w:tblGrid>
      <w:tr w:rsidR="00C9494F" w:rsidRPr="002663DB" w14:paraId="05C3AC59" w14:textId="77777777" w:rsidTr="00C9494F">
        <w:tc>
          <w:tcPr>
            <w:tcW w:w="2110" w:type="pct"/>
            <w:vMerge w:val="restart"/>
          </w:tcPr>
          <w:p w14:paraId="02A5DBCF" w14:textId="77777777" w:rsidR="00F96448" w:rsidRDefault="00F96448" w:rsidP="00C9494F">
            <w:pPr>
              <w:overflowPunct w:val="0"/>
              <w:autoSpaceDE w:val="0"/>
              <w:autoSpaceDN w:val="0"/>
              <w:adjustRightInd w:val="0"/>
              <w:spacing w:after="0" w:line="240" w:lineRule="auto"/>
              <w:textAlignment w:val="baseline"/>
              <w:rPr>
                <w:rFonts w:ascii="Times New Roman" w:hAnsi="Times New Roman"/>
                <w:noProof/>
                <w:sz w:val="24"/>
                <w:szCs w:val="24"/>
                <w:lang w:eastAsia="ru-RU"/>
              </w:rPr>
            </w:pPr>
          </w:p>
          <w:p w14:paraId="2FEE4102" w14:textId="79C92F4F" w:rsidR="00F96448" w:rsidRDefault="00F96448" w:rsidP="00C9494F">
            <w:pPr>
              <w:overflowPunct w:val="0"/>
              <w:autoSpaceDE w:val="0"/>
              <w:autoSpaceDN w:val="0"/>
              <w:adjustRightInd w:val="0"/>
              <w:spacing w:after="0" w:line="240" w:lineRule="auto"/>
              <w:textAlignment w:val="baseline"/>
              <w:rPr>
                <w:rFonts w:ascii="Times New Roman" w:hAnsi="Times New Roman"/>
                <w:noProof/>
                <w:sz w:val="24"/>
                <w:szCs w:val="24"/>
                <w:lang w:eastAsia="ru-RU"/>
              </w:rPr>
            </w:pPr>
            <w:r w:rsidRPr="007B7A35">
              <w:rPr>
                <w:rFonts w:ascii="Times New Roman" w:hAnsi="Times New Roman"/>
                <w:noProof/>
                <w:sz w:val="24"/>
                <w:szCs w:val="24"/>
                <w:lang w:eastAsia="ru-RU"/>
              </w:rPr>
              <w:drawing>
                <wp:inline distT="0" distB="0" distL="0" distR="0" wp14:anchorId="2F29A0F4" wp14:editId="3BE921F9">
                  <wp:extent cx="1828800" cy="1379220"/>
                  <wp:effectExtent l="0" t="0" r="0" b="0"/>
                  <wp:docPr id="11" name="Рисунок 11" descr="Каска защитная «СОМЗ-55 Favori®T» оранжевая (75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 descr="Каска защитная «СОМЗ-55 Favori®T» оранжевая (755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28800" cy="1379220"/>
                          </a:xfrm>
                          <a:prstGeom prst="rect">
                            <a:avLst/>
                          </a:prstGeom>
                          <a:noFill/>
                          <a:ln>
                            <a:noFill/>
                          </a:ln>
                        </pic:spPr>
                      </pic:pic>
                    </a:graphicData>
                  </a:graphic>
                </wp:inline>
              </w:drawing>
            </w:r>
          </w:p>
          <w:p w14:paraId="6240B508" w14:textId="77777777" w:rsidR="00F96448" w:rsidRPr="000A7BBC" w:rsidRDefault="00F96448" w:rsidP="00C9494F">
            <w:pPr>
              <w:overflowPunct w:val="0"/>
              <w:autoSpaceDE w:val="0"/>
              <w:autoSpaceDN w:val="0"/>
              <w:adjustRightInd w:val="0"/>
              <w:spacing w:after="0" w:line="240" w:lineRule="auto"/>
              <w:textAlignment w:val="baseline"/>
              <w:rPr>
                <w:rFonts w:ascii="Times New Roman" w:hAnsi="Times New Roman"/>
                <w:noProof/>
                <w:lang w:eastAsia="ru-RU"/>
              </w:rPr>
            </w:pPr>
          </w:p>
          <w:p w14:paraId="676DD370" w14:textId="77777777" w:rsidR="00F96448" w:rsidRPr="000A7BBC" w:rsidRDefault="00F96448" w:rsidP="00C9494F">
            <w:pPr>
              <w:overflowPunct w:val="0"/>
              <w:autoSpaceDE w:val="0"/>
              <w:autoSpaceDN w:val="0"/>
              <w:adjustRightInd w:val="0"/>
              <w:spacing w:after="0" w:line="240" w:lineRule="auto"/>
              <w:textAlignment w:val="baseline"/>
              <w:rPr>
                <w:rFonts w:ascii="Times New Roman" w:hAnsi="Times New Roman"/>
                <w:noProof/>
                <w:lang w:eastAsia="ru-RU"/>
              </w:rPr>
            </w:pPr>
            <w:r w:rsidRPr="000A7BBC">
              <w:rPr>
                <w:rFonts w:ascii="Times New Roman" w:hAnsi="Times New Roman"/>
                <w:noProof/>
                <w:lang w:eastAsia="ru-RU"/>
              </w:rPr>
              <w:t>Описание:</w:t>
            </w:r>
          </w:p>
          <w:p w14:paraId="7B55603A" w14:textId="335FEB76" w:rsidR="00F96448" w:rsidRPr="000A7BBC" w:rsidRDefault="00F96448" w:rsidP="00C9494F">
            <w:pPr>
              <w:tabs>
                <w:tab w:val="left" w:pos="1304"/>
                <w:tab w:val="left" w:pos="1418"/>
              </w:tabs>
              <w:overflowPunct w:val="0"/>
              <w:autoSpaceDE w:val="0"/>
              <w:autoSpaceDN w:val="0"/>
              <w:adjustRightInd w:val="0"/>
              <w:spacing w:after="0" w:line="240" w:lineRule="auto"/>
              <w:ind w:firstLine="709"/>
              <w:jc w:val="both"/>
              <w:textAlignment w:val="baseline"/>
              <w:rPr>
                <w:rFonts w:ascii="Times New Roman" w:eastAsia="Times New Roman" w:hAnsi="Times New Roman"/>
                <w:bCs/>
                <w:lang w:eastAsia="ru-RU"/>
              </w:rPr>
            </w:pPr>
            <w:r w:rsidRPr="000A7BBC">
              <w:rPr>
                <w:rFonts w:ascii="Times New Roman" w:eastAsia="Times New Roman" w:hAnsi="Times New Roman"/>
                <w:bCs/>
                <w:lang w:eastAsia="ru-RU"/>
              </w:rPr>
              <w:t xml:space="preserve">Корпус из высокопрочного материала. Оголовье из текстильных или пластиковых лент на </w:t>
            </w:r>
            <w:r w:rsidR="008669B8">
              <w:rPr>
                <w:rFonts w:ascii="Times New Roman" w:eastAsia="Times New Roman" w:hAnsi="Times New Roman"/>
                <w:bCs/>
                <w:lang w:eastAsia="ru-RU"/>
              </w:rPr>
              <w:t>6</w:t>
            </w:r>
            <w:r w:rsidRPr="000A7BBC">
              <w:rPr>
                <w:rFonts w:ascii="Times New Roman" w:eastAsia="Times New Roman" w:hAnsi="Times New Roman"/>
                <w:bCs/>
                <w:lang w:eastAsia="ru-RU"/>
              </w:rPr>
              <w:t xml:space="preserve"> точках крепления. Плавная (с шагом 5 мм) регулировка по голове от 54 до 62 размера.</w:t>
            </w:r>
          </w:p>
          <w:p w14:paraId="15598A88" w14:textId="281007AD" w:rsidR="00F96448" w:rsidRPr="000A7BBC" w:rsidRDefault="00F96448" w:rsidP="00C9494F">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lang w:eastAsia="ru-RU"/>
              </w:rPr>
            </w:pPr>
            <w:r w:rsidRPr="000A7BBC">
              <w:rPr>
                <w:rFonts w:ascii="Times New Roman" w:eastAsia="Times New Roman" w:hAnsi="Times New Roman"/>
                <w:bCs/>
                <w:lang w:eastAsia="ru-RU"/>
              </w:rPr>
              <w:t xml:space="preserve">Каска </w:t>
            </w:r>
            <w:r w:rsidR="006C3B73">
              <w:rPr>
                <w:rFonts w:ascii="Times New Roman" w:eastAsia="Times New Roman" w:hAnsi="Times New Roman"/>
                <w:bCs/>
                <w:lang w:eastAsia="ru-RU"/>
              </w:rPr>
              <w:t>имеет</w:t>
            </w:r>
            <w:r w:rsidRPr="000A7BBC">
              <w:rPr>
                <w:rFonts w:ascii="Times New Roman" w:eastAsia="Times New Roman" w:hAnsi="Times New Roman"/>
                <w:bCs/>
                <w:lang w:eastAsia="ru-RU"/>
              </w:rPr>
              <w:t>:</w:t>
            </w:r>
          </w:p>
          <w:p w14:paraId="272447D1" w14:textId="74A95E19" w:rsidR="00F96448" w:rsidRPr="000A7BBC" w:rsidRDefault="00F96448" w:rsidP="00F96448">
            <w:pPr>
              <w:numPr>
                <w:ilvl w:val="0"/>
                <w:numId w:val="40"/>
              </w:numPr>
              <w:tabs>
                <w:tab w:val="left" w:pos="851"/>
              </w:tabs>
              <w:overflowPunct w:val="0"/>
              <w:autoSpaceDE w:val="0"/>
              <w:autoSpaceDN w:val="0"/>
              <w:adjustRightInd w:val="0"/>
              <w:spacing w:after="0" w:line="240" w:lineRule="auto"/>
              <w:jc w:val="both"/>
              <w:textAlignment w:val="baseline"/>
              <w:rPr>
                <w:rFonts w:ascii="Times New Roman" w:eastAsia="Times New Roman" w:hAnsi="Times New Roman"/>
                <w:bCs/>
                <w:lang w:eastAsia="ru-RU"/>
              </w:rPr>
            </w:pPr>
            <w:r w:rsidRPr="000A7BBC">
              <w:rPr>
                <w:rFonts w:ascii="Times New Roman" w:eastAsia="Times New Roman" w:hAnsi="Times New Roman"/>
                <w:bCs/>
                <w:lang w:eastAsia="ru-RU"/>
              </w:rPr>
              <w:t>регулируемый подбородочный ремешок шириной 10 мм для правильного крепления на голове;</w:t>
            </w:r>
          </w:p>
          <w:p w14:paraId="35E3F08C" w14:textId="77777777" w:rsidR="00F96448" w:rsidRPr="000A7BBC" w:rsidRDefault="00F96448" w:rsidP="00F96448">
            <w:pPr>
              <w:numPr>
                <w:ilvl w:val="0"/>
                <w:numId w:val="40"/>
              </w:numPr>
              <w:tabs>
                <w:tab w:val="left" w:pos="851"/>
              </w:tabs>
              <w:overflowPunct w:val="0"/>
              <w:autoSpaceDE w:val="0"/>
              <w:autoSpaceDN w:val="0"/>
              <w:adjustRightInd w:val="0"/>
              <w:spacing w:after="0" w:line="240" w:lineRule="auto"/>
              <w:jc w:val="both"/>
              <w:textAlignment w:val="baseline"/>
              <w:rPr>
                <w:rFonts w:ascii="Times New Roman" w:eastAsia="Times New Roman" w:hAnsi="Times New Roman"/>
                <w:bCs/>
                <w:lang w:eastAsia="ru-RU"/>
              </w:rPr>
            </w:pPr>
            <w:r w:rsidRPr="000A7BBC">
              <w:rPr>
                <w:rFonts w:ascii="Times New Roman" w:eastAsia="Times New Roman" w:hAnsi="Times New Roman"/>
                <w:bCs/>
                <w:lang w:eastAsia="ru-RU"/>
              </w:rPr>
              <w:t>потовпитывающую вставку на лобовой части оголовья;</w:t>
            </w:r>
          </w:p>
          <w:p w14:paraId="048FF99D" w14:textId="77777777" w:rsidR="00F96448" w:rsidRPr="000A7BBC" w:rsidRDefault="00F96448" w:rsidP="00F96448">
            <w:pPr>
              <w:numPr>
                <w:ilvl w:val="0"/>
                <w:numId w:val="40"/>
              </w:numPr>
              <w:tabs>
                <w:tab w:val="left" w:pos="851"/>
              </w:tabs>
              <w:overflowPunct w:val="0"/>
              <w:autoSpaceDE w:val="0"/>
              <w:autoSpaceDN w:val="0"/>
              <w:adjustRightInd w:val="0"/>
              <w:spacing w:after="0" w:line="240" w:lineRule="auto"/>
              <w:jc w:val="both"/>
              <w:textAlignment w:val="baseline"/>
              <w:rPr>
                <w:rFonts w:ascii="Times New Roman" w:eastAsia="Times New Roman" w:hAnsi="Times New Roman"/>
                <w:bCs/>
                <w:lang w:eastAsia="ru-RU"/>
              </w:rPr>
            </w:pPr>
            <w:r w:rsidRPr="000A7BBC">
              <w:rPr>
                <w:rFonts w:ascii="Times New Roman" w:eastAsia="Times New Roman" w:hAnsi="Times New Roman"/>
                <w:bCs/>
                <w:lang w:eastAsia="ru-RU"/>
              </w:rPr>
              <w:t>карманы для крепления наушников, щитков;</w:t>
            </w:r>
          </w:p>
          <w:p w14:paraId="2267ABD7" w14:textId="011C36C8" w:rsidR="00F96448" w:rsidRPr="000A7BBC" w:rsidRDefault="00F96448" w:rsidP="00F96448">
            <w:pPr>
              <w:numPr>
                <w:ilvl w:val="0"/>
                <w:numId w:val="40"/>
              </w:numPr>
              <w:tabs>
                <w:tab w:val="left" w:pos="851"/>
              </w:tabs>
              <w:overflowPunct w:val="0"/>
              <w:autoSpaceDE w:val="0"/>
              <w:autoSpaceDN w:val="0"/>
              <w:adjustRightInd w:val="0"/>
              <w:spacing w:after="0" w:line="240" w:lineRule="auto"/>
              <w:jc w:val="both"/>
              <w:textAlignment w:val="baseline"/>
              <w:rPr>
                <w:rFonts w:ascii="Times New Roman" w:eastAsia="Times New Roman" w:hAnsi="Times New Roman"/>
                <w:bCs/>
                <w:lang w:eastAsia="ru-RU"/>
              </w:rPr>
            </w:pPr>
            <w:r w:rsidRPr="000A7BBC">
              <w:rPr>
                <w:rFonts w:ascii="Times New Roman" w:eastAsia="Times New Roman" w:hAnsi="Times New Roman"/>
                <w:bCs/>
                <w:lang w:eastAsia="ru-RU"/>
              </w:rPr>
              <w:t>достаточное для вентиляции пространство над головой (вертикальный безопасный зазор 25 мм);</w:t>
            </w:r>
          </w:p>
          <w:p w14:paraId="7E382C98" w14:textId="6F27BBC4" w:rsidR="00F96448" w:rsidRPr="000A7BBC" w:rsidRDefault="00F96448" w:rsidP="00F96448">
            <w:pPr>
              <w:numPr>
                <w:ilvl w:val="0"/>
                <w:numId w:val="40"/>
              </w:numPr>
              <w:tabs>
                <w:tab w:val="left" w:pos="851"/>
              </w:tabs>
              <w:overflowPunct w:val="0"/>
              <w:autoSpaceDE w:val="0"/>
              <w:autoSpaceDN w:val="0"/>
              <w:adjustRightInd w:val="0"/>
              <w:spacing w:after="0" w:line="240" w:lineRule="auto"/>
              <w:jc w:val="both"/>
              <w:textAlignment w:val="baseline"/>
              <w:rPr>
                <w:rFonts w:ascii="Times New Roman" w:eastAsia="Times New Roman" w:hAnsi="Times New Roman"/>
                <w:bCs/>
                <w:lang w:eastAsia="ru-RU"/>
              </w:rPr>
            </w:pPr>
            <w:r w:rsidRPr="000A7BBC">
              <w:rPr>
                <w:rFonts w:ascii="Times New Roman" w:eastAsia="Times New Roman" w:hAnsi="Times New Roman"/>
                <w:bCs/>
                <w:lang w:eastAsia="ru-RU"/>
              </w:rPr>
              <w:t>вентиляционные отверстия, суммарная площадь 150 мм²;</w:t>
            </w:r>
          </w:p>
          <w:p w14:paraId="4C13CD16" w14:textId="77777777" w:rsidR="00F96448" w:rsidRPr="000A7BBC" w:rsidRDefault="00F96448" w:rsidP="00F96448">
            <w:pPr>
              <w:numPr>
                <w:ilvl w:val="0"/>
                <w:numId w:val="40"/>
              </w:numPr>
              <w:tabs>
                <w:tab w:val="left" w:pos="851"/>
              </w:tabs>
              <w:overflowPunct w:val="0"/>
              <w:autoSpaceDE w:val="0"/>
              <w:autoSpaceDN w:val="0"/>
              <w:adjustRightInd w:val="0"/>
              <w:spacing w:after="0" w:line="240" w:lineRule="auto"/>
              <w:jc w:val="both"/>
              <w:textAlignment w:val="baseline"/>
              <w:rPr>
                <w:rFonts w:ascii="Times New Roman" w:eastAsia="Times New Roman" w:hAnsi="Times New Roman"/>
                <w:bCs/>
                <w:lang w:eastAsia="ru-RU"/>
              </w:rPr>
            </w:pPr>
            <w:r w:rsidRPr="000A7BBC">
              <w:rPr>
                <w:rFonts w:ascii="Times New Roman" w:eastAsia="Times New Roman" w:hAnsi="Times New Roman"/>
                <w:bCs/>
                <w:lang w:eastAsia="ru-RU"/>
              </w:rPr>
              <w:t>маркировку на каске согласно ТР ТС 019/2011.</w:t>
            </w:r>
          </w:p>
          <w:p w14:paraId="2EAFA739" w14:textId="77777777" w:rsidR="00F96448" w:rsidRPr="000A7BBC" w:rsidRDefault="00F96448" w:rsidP="00F96448">
            <w:pPr>
              <w:numPr>
                <w:ilvl w:val="0"/>
                <w:numId w:val="40"/>
              </w:numPr>
              <w:tabs>
                <w:tab w:val="left" w:pos="851"/>
              </w:tabs>
              <w:overflowPunct w:val="0"/>
              <w:autoSpaceDE w:val="0"/>
              <w:autoSpaceDN w:val="0"/>
              <w:adjustRightInd w:val="0"/>
              <w:spacing w:after="0" w:line="240" w:lineRule="auto"/>
              <w:jc w:val="both"/>
              <w:textAlignment w:val="baseline"/>
              <w:rPr>
                <w:rFonts w:ascii="Times New Roman" w:eastAsia="Times New Roman" w:hAnsi="Times New Roman"/>
                <w:bCs/>
                <w:lang w:eastAsia="ru-RU"/>
              </w:rPr>
            </w:pPr>
            <w:r w:rsidRPr="000A7BBC">
              <w:rPr>
                <w:rFonts w:ascii="Times New Roman" w:eastAsia="Times New Roman" w:hAnsi="Times New Roman"/>
                <w:bCs/>
                <w:lang w:eastAsia="ru-RU"/>
              </w:rPr>
              <w:t>Каска может иметь карманы для крепления очков.</w:t>
            </w:r>
          </w:p>
          <w:p w14:paraId="0EB4D6DF" w14:textId="2FF89273" w:rsidR="00F96448" w:rsidRPr="002470DE" w:rsidRDefault="00F96448" w:rsidP="006C3B73">
            <w:pPr>
              <w:numPr>
                <w:ilvl w:val="0"/>
                <w:numId w:val="40"/>
              </w:numPr>
              <w:tabs>
                <w:tab w:val="left" w:pos="851"/>
              </w:tabs>
              <w:overflowPunct w:val="0"/>
              <w:autoSpaceDE w:val="0"/>
              <w:autoSpaceDN w:val="0"/>
              <w:adjustRightInd w:val="0"/>
              <w:spacing w:after="0" w:line="240" w:lineRule="auto"/>
              <w:jc w:val="both"/>
              <w:textAlignment w:val="baseline"/>
              <w:rPr>
                <w:rFonts w:ascii="Times New Roman" w:eastAsia="Times New Roman" w:hAnsi="Times New Roman"/>
                <w:bCs/>
                <w:lang w:eastAsia="ru-RU"/>
              </w:rPr>
            </w:pPr>
            <w:r w:rsidRPr="000A7BBC">
              <w:rPr>
                <w:rFonts w:ascii="Times New Roman" w:eastAsia="Times New Roman" w:hAnsi="Times New Roman"/>
                <w:bCs/>
                <w:lang w:eastAsia="ru-RU"/>
              </w:rPr>
              <w:lastRenderedPageBreak/>
              <w:t>Конструкция каски не должна препятствовать ношению коррегирующих очков и средств индивидуальной защиты органов зрения.</w:t>
            </w:r>
          </w:p>
        </w:tc>
        <w:tc>
          <w:tcPr>
            <w:tcW w:w="1394" w:type="pct"/>
          </w:tcPr>
          <w:p w14:paraId="4AA3D478"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lastRenderedPageBreak/>
              <w:t>Параметр</w:t>
            </w:r>
          </w:p>
        </w:tc>
        <w:tc>
          <w:tcPr>
            <w:tcW w:w="749" w:type="pct"/>
          </w:tcPr>
          <w:p w14:paraId="0A1AE6EC"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Параметры значения</w:t>
            </w:r>
          </w:p>
        </w:tc>
        <w:tc>
          <w:tcPr>
            <w:tcW w:w="747" w:type="pct"/>
          </w:tcPr>
          <w:p w14:paraId="4519B1B8"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Значения. которые не могут меняться</w:t>
            </w:r>
          </w:p>
        </w:tc>
      </w:tr>
      <w:tr w:rsidR="00C9494F" w:rsidRPr="002663DB" w14:paraId="3CC2DAAC" w14:textId="77777777" w:rsidTr="00C9494F">
        <w:tc>
          <w:tcPr>
            <w:tcW w:w="2110" w:type="pct"/>
            <w:vMerge/>
          </w:tcPr>
          <w:p w14:paraId="3EB79744" w14:textId="77777777" w:rsidR="00F96448" w:rsidRPr="002663DB"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8"/>
                <w:szCs w:val="28"/>
                <w:lang w:eastAsia="ru-RU"/>
              </w:rPr>
            </w:pPr>
          </w:p>
        </w:tc>
        <w:tc>
          <w:tcPr>
            <w:tcW w:w="1394" w:type="pct"/>
          </w:tcPr>
          <w:p w14:paraId="2432E9BD" w14:textId="77777777" w:rsidR="00F96448" w:rsidRPr="000A7BBC" w:rsidRDefault="00F96448" w:rsidP="00C9494F">
            <w:pPr>
              <w:rPr>
                <w:rFonts w:ascii="Times New Roman" w:hAnsi="Times New Roman"/>
              </w:rPr>
            </w:pPr>
            <w:r w:rsidRPr="000A7BBC">
              <w:rPr>
                <w:rFonts w:ascii="Times New Roman" w:hAnsi="Times New Roman"/>
              </w:rPr>
              <w:t>Устойчивость, Дж</w:t>
            </w:r>
          </w:p>
        </w:tc>
        <w:tc>
          <w:tcPr>
            <w:tcW w:w="749" w:type="pct"/>
          </w:tcPr>
          <w:p w14:paraId="503DCFED" w14:textId="59832704"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30</w:t>
            </w:r>
          </w:p>
        </w:tc>
        <w:tc>
          <w:tcPr>
            <w:tcW w:w="747" w:type="pct"/>
          </w:tcPr>
          <w:p w14:paraId="6E5E8FE3"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r>
      <w:tr w:rsidR="00C9494F" w:rsidRPr="00141605" w14:paraId="6390B7C8" w14:textId="77777777" w:rsidTr="00C9494F">
        <w:trPr>
          <w:trHeight w:val="474"/>
        </w:trPr>
        <w:tc>
          <w:tcPr>
            <w:tcW w:w="2110" w:type="pct"/>
            <w:vMerge/>
          </w:tcPr>
          <w:p w14:paraId="1A4BBED8" w14:textId="77777777" w:rsidR="00F96448"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394" w:type="pct"/>
          </w:tcPr>
          <w:p w14:paraId="66E52D72" w14:textId="77777777" w:rsidR="00F96448" w:rsidRPr="000A7BBC" w:rsidRDefault="00F96448" w:rsidP="00C9494F">
            <w:pPr>
              <w:rPr>
                <w:rFonts w:ascii="Times New Roman" w:hAnsi="Times New Roman"/>
              </w:rPr>
            </w:pPr>
            <w:r w:rsidRPr="000A7BBC">
              <w:rPr>
                <w:rFonts w:ascii="Times New Roman" w:hAnsi="Times New Roman"/>
              </w:rPr>
              <w:t>Амортизационное усилие , кН</w:t>
            </w:r>
          </w:p>
        </w:tc>
        <w:tc>
          <w:tcPr>
            <w:tcW w:w="749" w:type="pct"/>
          </w:tcPr>
          <w:p w14:paraId="010D6B79" w14:textId="4039065B"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5</w:t>
            </w:r>
          </w:p>
        </w:tc>
        <w:tc>
          <w:tcPr>
            <w:tcW w:w="747" w:type="pct"/>
          </w:tcPr>
          <w:p w14:paraId="7AE0BA80"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p w14:paraId="1A5FAD86"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r>
      <w:tr w:rsidR="00C9494F" w:rsidRPr="00141605" w14:paraId="5A6D74C8" w14:textId="77777777" w:rsidTr="00C9494F">
        <w:tc>
          <w:tcPr>
            <w:tcW w:w="2110" w:type="pct"/>
            <w:vMerge/>
          </w:tcPr>
          <w:p w14:paraId="41E76626" w14:textId="77777777" w:rsidR="00F96448"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394" w:type="pct"/>
          </w:tcPr>
          <w:p w14:paraId="65468842" w14:textId="521EC179" w:rsidR="00F96448" w:rsidRPr="000A7BBC" w:rsidRDefault="00F96448" w:rsidP="00C9494F">
            <w:pPr>
              <w:rPr>
                <w:rFonts w:ascii="Times New Roman" w:hAnsi="Times New Roman"/>
              </w:rPr>
            </w:pPr>
            <w:r w:rsidRPr="000A7BBC">
              <w:rPr>
                <w:rFonts w:ascii="Times New Roman" w:hAnsi="Times New Roman"/>
              </w:rPr>
              <w:t>Боковая деформация,</w:t>
            </w:r>
            <w:r w:rsidR="00C9494F" w:rsidRPr="000A7BBC">
              <w:rPr>
                <w:rFonts w:ascii="Times New Roman" w:hAnsi="Times New Roman"/>
              </w:rPr>
              <w:t xml:space="preserve"> </w:t>
            </w:r>
            <w:r w:rsidRPr="000A7BBC">
              <w:rPr>
                <w:rFonts w:ascii="Times New Roman" w:hAnsi="Times New Roman"/>
              </w:rPr>
              <w:t>мм</w:t>
            </w:r>
          </w:p>
        </w:tc>
        <w:tc>
          <w:tcPr>
            <w:tcW w:w="749" w:type="pct"/>
          </w:tcPr>
          <w:p w14:paraId="5DE63E9E" w14:textId="1C6828C3"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40</w:t>
            </w:r>
          </w:p>
        </w:tc>
        <w:tc>
          <w:tcPr>
            <w:tcW w:w="747" w:type="pct"/>
          </w:tcPr>
          <w:p w14:paraId="64FD09CA"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r>
      <w:tr w:rsidR="00C9494F" w:rsidRPr="00141605" w14:paraId="10DF4518" w14:textId="77777777" w:rsidTr="00C9494F">
        <w:tc>
          <w:tcPr>
            <w:tcW w:w="2110" w:type="pct"/>
            <w:vMerge/>
          </w:tcPr>
          <w:p w14:paraId="3425F3CD" w14:textId="77777777" w:rsidR="00F96448"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394" w:type="pct"/>
          </w:tcPr>
          <w:p w14:paraId="2F06BC77" w14:textId="77777777" w:rsidR="00F96448" w:rsidRPr="000A7BBC" w:rsidRDefault="00F96448" w:rsidP="00C9494F">
            <w:pPr>
              <w:rPr>
                <w:rFonts w:ascii="Times New Roman" w:hAnsi="Times New Roman"/>
              </w:rPr>
            </w:pPr>
            <w:r w:rsidRPr="000A7BBC">
              <w:rPr>
                <w:rFonts w:ascii="Times New Roman" w:hAnsi="Times New Roman"/>
              </w:rPr>
              <w:t>Остаточная боковая деформация , мм</w:t>
            </w:r>
          </w:p>
        </w:tc>
        <w:tc>
          <w:tcPr>
            <w:tcW w:w="749" w:type="pct"/>
          </w:tcPr>
          <w:p w14:paraId="3078F587"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p w14:paraId="2B6FFCC8" w14:textId="536D813A"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15</w:t>
            </w:r>
          </w:p>
        </w:tc>
        <w:tc>
          <w:tcPr>
            <w:tcW w:w="747" w:type="pct"/>
          </w:tcPr>
          <w:p w14:paraId="02415C1A"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p w14:paraId="207703F3"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 xml:space="preserve"> </w:t>
            </w:r>
          </w:p>
        </w:tc>
      </w:tr>
      <w:tr w:rsidR="00C9494F" w:rsidRPr="00141605" w14:paraId="5E8FB0A4" w14:textId="77777777" w:rsidTr="00C9494F">
        <w:tc>
          <w:tcPr>
            <w:tcW w:w="2110" w:type="pct"/>
            <w:vMerge/>
          </w:tcPr>
          <w:p w14:paraId="606A5C98" w14:textId="77777777" w:rsidR="00F96448"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394" w:type="pct"/>
          </w:tcPr>
          <w:p w14:paraId="6B6F19DE" w14:textId="77777777" w:rsidR="00F96448" w:rsidRPr="000A7BBC" w:rsidRDefault="00F96448" w:rsidP="00C9494F">
            <w:pPr>
              <w:rPr>
                <w:rFonts w:ascii="Times New Roman" w:hAnsi="Times New Roman"/>
              </w:rPr>
            </w:pPr>
            <w:r w:rsidRPr="000A7BBC">
              <w:rPr>
                <w:rFonts w:ascii="Times New Roman" w:hAnsi="Times New Roman"/>
              </w:rPr>
              <w:t>Электропроводность менее, мА</w:t>
            </w:r>
          </w:p>
          <w:p w14:paraId="20405402" w14:textId="77777777" w:rsidR="00F96448" w:rsidRPr="000A7BBC" w:rsidRDefault="00F96448" w:rsidP="00C9494F">
            <w:pPr>
              <w:rPr>
                <w:rFonts w:ascii="Times New Roman" w:hAnsi="Times New Roman"/>
              </w:rPr>
            </w:pPr>
            <w:r w:rsidRPr="000A7BBC">
              <w:rPr>
                <w:rFonts w:ascii="Times New Roman" w:hAnsi="Times New Roman"/>
              </w:rPr>
              <w:t>при напряжении, В:</w:t>
            </w:r>
          </w:p>
        </w:tc>
        <w:tc>
          <w:tcPr>
            <w:tcW w:w="749" w:type="pct"/>
          </w:tcPr>
          <w:p w14:paraId="5EE39C07"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747" w:type="pct"/>
          </w:tcPr>
          <w:p w14:paraId="5CE5A76F"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 xml:space="preserve"> 1,2  </w:t>
            </w:r>
          </w:p>
          <w:p w14:paraId="715546EE"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p w14:paraId="6F8F1118"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 xml:space="preserve">1200 </w:t>
            </w:r>
          </w:p>
        </w:tc>
      </w:tr>
      <w:tr w:rsidR="00C9494F" w:rsidRPr="00141605" w14:paraId="25661E6E" w14:textId="77777777" w:rsidTr="00C9494F">
        <w:trPr>
          <w:trHeight w:val="588"/>
        </w:trPr>
        <w:tc>
          <w:tcPr>
            <w:tcW w:w="2110" w:type="pct"/>
            <w:vMerge/>
          </w:tcPr>
          <w:p w14:paraId="49786536" w14:textId="77777777" w:rsidR="00F96448"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394" w:type="pct"/>
          </w:tcPr>
          <w:p w14:paraId="2ACF9618" w14:textId="77777777" w:rsidR="00F96448" w:rsidRPr="000A7BBC" w:rsidRDefault="00F96448" w:rsidP="00C9494F">
            <w:pPr>
              <w:rPr>
                <w:rFonts w:ascii="Times New Roman" w:hAnsi="Times New Roman"/>
              </w:rPr>
            </w:pPr>
            <w:r w:rsidRPr="000A7BBC">
              <w:rPr>
                <w:rFonts w:ascii="Times New Roman" w:hAnsi="Times New Roman"/>
              </w:rPr>
              <w:t xml:space="preserve">Температурный диапазон применения </w:t>
            </w:r>
          </w:p>
        </w:tc>
        <w:tc>
          <w:tcPr>
            <w:tcW w:w="749" w:type="pct"/>
          </w:tcPr>
          <w:p w14:paraId="78BDE983"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747" w:type="pct"/>
          </w:tcPr>
          <w:p w14:paraId="28B43BC8"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от -30°C до +50 C</w:t>
            </w:r>
          </w:p>
        </w:tc>
      </w:tr>
      <w:tr w:rsidR="00C9494F" w:rsidRPr="00141605" w14:paraId="7D7F8B5C" w14:textId="77777777" w:rsidTr="00C9494F">
        <w:tc>
          <w:tcPr>
            <w:tcW w:w="2110" w:type="pct"/>
            <w:vMerge/>
          </w:tcPr>
          <w:p w14:paraId="59AA3355" w14:textId="77777777" w:rsidR="00F96448"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394" w:type="pct"/>
          </w:tcPr>
          <w:p w14:paraId="718027C1"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Цвет:</w:t>
            </w:r>
          </w:p>
        </w:tc>
        <w:tc>
          <w:tcPr>
            <w:tcW w:w="749" w:type="pct"/>
          </w:tcPr>
          <w:p w14:paraId="5C821C2F"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747" w:type="pct"/>
          </w:tcPr>
          <w:p w14:paraId="068027B2"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оранжевый</w:t>
            </w:r>
          </w:p>
        </w:tc>
      </w:tr>
    </w:tbl>
    <w:p w14:paraId="2112555D" w14:textId="77777777" w:rsidR="00F96448" w:rsidRDefault="00F96448" w:rsidP="00F96448">
      <w:pPr>
        <w:numPr>
          <w:ilvl w:val="2"/>
          <w:numId w:val="0"/>
        </w:numPr>
        <w:tabs>
          <w:tab w:val="left" w:pos="709"/>
          <w:tab w:val="left" w:pos="851"/>
          <w:tab w:val="left" w:pos="993"/>
          <w:tab w:val="left" w:pos="1134"/>
        </w:tabs>
        <w:overflowPunct w:val="0"/>
        <w:autoSpaceDE w:val="0"/>
        <w:autoSpaceDN w:val="0"/>
        <w:adjustRightInd w:val="0"/>
        <w:spacing w:after="0" w:line="240" w:lineRule="auto"/>
        <w:jc w:val="both"/>
        <w:textAlignment w:val="baseline"/>
        <w:outlineLvl w:val="2"/>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 xml:space="preserve">          </w:t>
      </w:r>
    </w:p>
    <w:p w14:paraId="57619DE3" w14:textId="77777777" w:rsidR="00F96448" w:rsidRPr="00C9494F" w:rsidRDefault="00F96448" w:rsidP="00F96448">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sz w:val="24"/>
          <w:szCs w:val="24"/>
          <w:lang w:eastAsia="ru-RU"/>
        </w:rPr>
      </w:pPr>
      <w:r w:rsidRPr="00C9494F">
        <w:rPr>
          <w:rFonts w:ascii="Times New Roman" w:eastAsia="Times New Roman" w:hAnsi="Times New Roman"/>
          <w:sz w:val="24"/>
          <w:szCs w:val="24"/>
          <w:lang w:eastAsia="ru-RU"/>
        </w:rPr>
        <w:t>Обязательная сертификация на соответствие: ТР ТС 019/2011.</w:t>
      </w:r>
      <w:r w:rsidRPr="00C9494F">
        <w:rPr>
          <w:sz w:val="24"/>
          <w:szCs w:val="24"/>
        </w:rPr>
        <w:t xml:space="preserve"> </w:t>
      </w:r>
      <w:r w:rsidRPr="00C9494F">
        <w:rPr>
          <w:rFonts w:ascii="Times New Roman" w:eastAsia="Times New Roman" w:hAnsi="Times New Roman"/>
          <w:sz w:val="24"/>
          <w:szCs w:val="24"/>
          <w:lang w:eastAsia="ru-RU"/>
        </w:rPr>
        <w:t>Технический регламент Таможенного союза «О безопасности средств индивидуальной защиты».</w:t>
      </w:r>
    </w:p>
    <w:p w14:paraId="56F2E3C8"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 xml:space="preserve">Обязательно наличие заключения о подтверждении производства промышленной продукции на территории Российской Федерации, выданного Министерством промышленности и торговли Российской Федерации в отношении Товаров, изготовленных на территории Российской Федерации. </w:t>
      </w:r>
    </w:p>
    <w:p w14:paraId="3F195316" w14:textId="77777777" w:rsidR="00F96448" w:rsidRPr="00C9494F" w:rsidRDefault="00F96448" w:rsidP="00F96448">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sz w:val="24"/>
          <w:szCs w:val="24"/>
          <w:lang w:eastAsia="ru-RU"/>
        </w:rPr>
      </w:pPr>
      <w:r w:rsidRPr="00C9494F">
        <w:rPr>
          <w:rFonts w:ascii="Times New Roman" w:eastAsia="Times New Roman" w:hAnsi="Times New Roman"/>
          <w:sz w:val="24"/>
          <w:szCs w:val="24"/>
          <w:lang w:eastAsia="ru-RU"/>
        </w:rPr>
        <w:t>Обязательное соответствие: ГОСТ EN 397-2020 Система стандартов безопасности труда. Средства индивидуальной защиты головы. Каски защитные. Общие технические требования.</w:t>
      </w:r>
    </w:p>
    <w:p w14:paraId="49954E41" w14:textId="77777777" w:rsidR="00F96448" w:rsidRPr="00C9494F" w:rsidRDefault="00F96448" w:rsidP="00F96448">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sz w:val="24"/>
          <w:szCs w:val="24"/>
          <w:lang w:eastAsia="ru-RU"/>
        </w:rPr>
      </w:pPr>
      <w:r w:rsidRPr="00C9494F">
        <w:rPr>
          <w:rFonts w:ascii="Times New Roman" w:eastAsia="Times New Roman" w:hAnsi="Times New Roman"/>
          <w:sz w:val="24"/>
          <w:szCs w:val="24"/>
          <w:lang w:eastAsia="ru-RU"/>
        </w:rPr>
        <w:tab/>
        <w:t>ГОСТ 12.4.128-83 Система стандартов безопасности труда (ССБТ). Каски защитные. Общие технические условия</w:t>
      </w:r>
    </w:p>
    <w:p w14:paraId="7FE7F697" w14:textId="77777777" w:rsidR="00F96448" w:rsidRPr="00C9494F" w:rsidRDefault="00F96448" w:rsidP="00F96448">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sz w:val="24"/>
          <w:szCs w:val="24"/>
          <w:lang w:eastAsia="ru-RU"/>
        </w:rPr>
      </w:pPr>
    </w:p>
    <w:p w14:paraId="00EBFD0A" w14:textId="77777777" w:rsidR="00F96448" w:rsidRPr="00C9494F" w:rsidRDefault="00F96448" w:rsidP="00F96448">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sz w:val="24"/>
          <w:szCs w:val="24"/>
          <w:lang w:eastAsia="ru-RU"/>
        </w:rPr>
      </w:pPr>
    </w:p>
    <w:p w14:paraId="7857179C" w14:textId="77777777" w:rsidR="00F96448" w:rsidRPr="00C9494F" w:rsidRDefault="00F96448" w:rsidP="00F96448">
      <w:pPr>
        <w:keepNext/>
        <w:numPr>
          <w:ilvl w:val="0"/>
          <w:numId w:val="20"/>
        </w:numPr>
        <w:tabs>
          <w:tab w:val="left" w:pos="709"/>
          <w:tab w:val="left" w:pos="851"/>
        </w:tabs>
        <w:overflowPunct w:val="0"/>
        <w:autoSpaceDE w:val="0"/>
        <w:autoSpaceDN w:val="0"/>
        <w:adjustRightInd w:val="0"/>
        <w:spacing w:after="0" w:line="240" w:lineRule="auto"/>
        <w:jc w:val="both"/>
        <w:textAlignment w:val="baseline"/>
        <w:outlineLvl w:val="1"/>
        <w:rPr>
          <w:rFonts w:ascii="Times New Roman" w:eastAsia="Times New Roman" w:hAnsi="Times New Roman"/>
          <w:b/>
          <w:bCs/>
          <w:sz w:val="24"/>
          <w:szCs w:val="24"/>
          <w:lang w:eastAsia="ru-RU"/>
        </w:rPr>
      </w:pPr>
      <w:r w:rsidRPr="00C9494F">
        <w:rPr>
          <w:rFonts w:ascii="Times New Roman" w:eastAsia="Times New Roman" w:hAnsi="Times New Roman"/>
          <w:b/>
          <w:bCs/>
          <w:sz w:val="24"/>
          <w:szCs w:val="24"/>
          <w:lang w:eastAsia="ru-RU"/>
        </w:rPr>
        <w:t>Подшлемник термостойкий</w:t>
      </w:r>
    </w:p>
    <w:p w14:paraId="4031B79B" w14:textId="77777777" w:rsidR="00F96448" w:rsidRPr="00C9494F" w:rsidRDefault="00F96448" w:rsidP="00F96448">
      <w:pPr>
        <w:keepNext/>
        <w:tabs>
          <w:tab w:val="left" w:pos="709"/>
          <w:tab w:val="left" w:pos="851"/>
        </w:tabs>
        <w:overflowPunct w:val="0"/>
        <w:autoSpaceDE w:val="0"/>
        <w:autoSpaceDN w:val="0"/>
        <w:adjustRightInd w:val="0"/>
        <w:spacing w:after="0" w:line="240" w:lineRule="auto"/>
        <w:ind w:left="709"/>
        <w:jc w:val="both"/>
        <w:textAlignment w:val="baseline"/>
        <w:outlineLvl w:val="1"/>
        <w:rPr>
          <w:rFonts w:ascii="Times New Roman" w:eastAsia="Times New Roman" w:hAnsi="Times New Roman"/>
          <w:b/>
          <w:bCs/>
          <w:sz w:val="24"/>
          <w:szCs w:val="24"/>
          <w:lang w:eastAsia="ru-RU"/>
        </w:rPr>
      </w:pPr>
    </w:p>
    <w:p w14:paraId="4E5D84F5" w14:textId="77777777" w:rsidR="00F96448" w:rsidRPr="00C9494F" w:rsidRDefault="00F96448" w:rsidP="00F96448">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Назначение: для защиты от термических рисков электрической дуги, тепла и пламени.</w:t>
      </w:r>
    </w:p>
    <w:p w14:paraId="74C28810" w14:textId="77777777" w:rsidR="00F96448" w:rsidRDefault="00F96448" w:rsidP="00F96448">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
          <w:bCs/>
          <w:sz w:val="28"/>
          <w:szCs w:val="28"/>
          <w:lang w:eastAsia="ru-RU"/>
        </w:rPr>
      </w:pPr>
      <w:r>
        <w:rPr>
          <w:rFonts w:ascii="Times New Roman" w:eastAsia="Times New Roman" w:hAnsi="Times New Roman"/>
          <w:b/>
          <w:bCs/>
          <w:sz w:val="28"/>
          <w:szCs w:val="28"/>
          <w:lang w:eastAsia="ru-RU"/>
        </w:rPr>
        <w:t xml:space="preserve">                                </w:t>
      </w:r>
    </w:p>
    <w:p w14:paraId="65EABE94" w14:textId="77777777" w:rsidR="00F96448" w:rsidRDefault="00F96448" w:rsidP="00F96448">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
          <w:bCs/>
          <w:sz w:val="28"/>
          <w:szCs w:val="28"/>
          <w:lang w:eastAsia="ru-RU"/>
        </w:rPr>
      </w:pPr>
    </w:p>
    <w:p w14:paraId="799E1BD6" w14:textId="77777777" w:rsidR="00F96448" w:rsidRDefault="00F96448" w:rsidP="00F96448">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8"/>
          <w:szCs w:val="28"/>
          <w:lang w:eastAsia="ru-RU"/>
        </w:rPr>
      </w:pPr>
      <w:r w:rsidRPr="002663DB">
        <w:rPr>
          <w:rFonts w:ascii="Times New Roman" w:eastAsia="Times New Roman" w:hAnsi="Times New Roman"/>
          <w:b/>
          <w:bCs/>
          <w:sz w:val="28"/>
          <w:szCs w:val="28"/>
          <w:lang w:eastAsia="ru-RU"/>
        </w:rPr>
        <w:t>Характеристики изделия</w:t>
      </w:r>
    </w:p>
    <w:p w14:paraId="419EEC69" w14:textId="77777777" w:rsidR="00F96448" w:rsidRPr="00DF6847" w:rsidRDefault="00F96448" w:rsidP="00F96448">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right"/>
        <w:textAlignment w:val="baseline"/>
        <w:outlineLvl w:val="2"/>
        <w:rPr>
          <w:rFonts w:ascii="Times New Roman" w:eastAsia="Times New Roman" w:hAnsi="Times New Roman"/>
          <w:bCs/>
          <w:i/>
          <w:sz w:val="28"/>
          <w:szCs w:val="28"/>
          <w:lang w:eastAsia="ru-RU"/>
        </w:rPr>
      </w:pPr>
      <w:r>
        <w:rPr>
          <w:rFonts w:ascii="Times New Roman" w:eastAsia="Times New Roman" w:hAnsi="Times New Roman"/>
          <w:i/>
          <w:sz w:val="28"/>
          <w:szCs w:val="28"/>
          <w:lang w:eastAsia="ru-RU"/>
        </w:rPr>
        <w:t>Таблица 9</w:t>
      </w: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049"/>
        <w:gridCol w:w="2428"/>
        <w:gridCol w:w="1439"/>
        <w:gridCol w:w="1428"/>
      </w:tblGrid>
      <w:tr w:rsidR="00F96448" w:rsidRPr="00141605" w14:paraId="663DE9BA" w14:textId="77777777" w:rsidTr="00C9494F">
        <w:tc>
          <w:tcPr>
            <w:tcW w:w="2173" w:type="pct"/>
            <w:vMerge w:val="restart"/>
          </w:tcPr>
          <w:p w14:paraId="08E041CD" w14:textId="77777777" w:rsidR="00F96448" w:rsidRPr="00141605"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fldChar w:fldCharType="begin"/>
            </w:r>
            <w:r>
              <w:instrText xml:space="preserve"> INCLUDEPICTURE "https://cdn.technoavia.ru/img/product_images/7914.png?sc=model_standart" \* MERGEFORMATINET </w:instrText>
            </w:r>
            <w:r>
              <w:fldChar w:fldCharType="separate"/>
            </w:r>
            <w:r w:rsidR="008D641E">
              <w:fldChar w:fldCharType="begin"/>
            </w:r>
            <w:r w:rsidR="008D641E">
              <w:instrText xml:space="preserve"> INCLUDEPICTURE  "https://cdn.technoavia.ru/img/product_images/7914.png?sc=model_standart" \* MERGEFORMATINET </w:instrText>
            </w:r>
            <w:r w:rsidR="008D641E">
              <w:fldChar w:fldCharType="separate"/>
            </w:r>
            <w:r w:rsidR="008A5501">
              <w:fldChar w:fldCharType="begin"/>
            </w:r>
            <w:r w:rsidR="008A5501">
              <w:instrText xml:space="preserve"> INCLUDEPICTURE  "https://cdn.technoavia.ru/img/product_images/7914.png?sc=model_standart" \* MERGEFORMATINET </w:instrText>
            </w:r>
            <w:r w:rsidR="008A5501">
              <w:fldChar w:fldCharType="separate"/>
            </w:r>
            <w:r w:rsidR="00A0428D">
              <w:fldChar w:fldCharType="begin"/>
            </w:r>
            <w:r w:rsidR="00A0428D">
              <w:instrText xml:space="preserve"> INCLUDEPICTURE  "https://cdn.technoavia.ru/img/product_images/7914.png?sc=model_standart" \* MERGEFORMATINET </w:instrText>
            </w:r>
            <w:r w:rsidR="00A0428D">
              <w:fldChar w:fldCharType="separate"/>
            </w:r>
            <w:r w:rsidR="00073DA2">
              <w:fldChar w:fldCharType="begin"/>
            </w:r>
            <w:r w:rsidR="00073DA2">
              <w:instrText xml:space="preserve"> INCLUDEPICTURE  "https://cdn.technoavia.ru/img/product_images/7914.png?sc=model_standart" \* MERGEFORMATINET </w:instrText>
            </w:r>
            <w:r w:rsidR="00073DA2">
              <w:fldChar w:fldCharType="separate"/>
            </w:r>
            <w:r w:rsidR="006F3178">
              <w:fldChar w:fldCharType="begin"/>
            </w:r>
            <w:r w:rsidR="006F3178">
              <w:instrText xml:space="preserve"> INCLUDEPICTURE  "https://cdn.technoavia.ru/img/product_images/7914.png?sc=model_standart" \* MERGEFORMATINET </w:instrText>
            </w:r>
            <w:r w:rsidR="006F3178">
              <w:fldChar w:fldCharType="separate"/>
            </w:r>
            <w:r w:rsidR="00150220">
              <w:fldChar w:fldCharType="begin"/>
            </w:r>
            <w:r w:rsidR="00150220">
              <w:instrText xml:space="preserve"> INCLUDEPICTURE  "https://cdn.technoavia.ru/img/product_images/7914.png?sc=model_standart" \* MERGEFORMATINET </w:instrText>
            </w:r>
            <w:r w:rsidR="00150220">
              <w:fldChar w:fldCharType="separate"/>
            </w:r>
            <w:r w:rsidR="00C102B3">
              <w:fldChar w:fldCharType="begin"/>
            </w:r>
            <w:r w:rsidR="00C102B3">
              <w:instrText xml:space="preserve"> INCLUDEPICTURE  "https://cdn.technoavia.ru/img/product_images/7914.png?sc=model_standart" \* MERGEFORMATINET </w:instrText>
            </w:r>
            <w:r w:rsidR="00C102B3">
              <w:fldChar w:fldCharType="separate"/>
            </w:r>
            <w:r w:rsidR="00F518AD">
              <w:fldChar w:fldCharType="begin"/>
            </w:r>
            <w:r w:rsidR="00F518AD">
              <w:instrText xml:space="preserve"> INCLUDEPICTURE  "https://cdn.technoavia.ru/img/product_images/7914.png?sc=model_standart" \* MERGEFORMATINET </w:instrText>
            </w:r>
            <w:r w:rsidR="00F518AD">
              <w:fldChar w:fldCharType="separate"/>
            </w:r>
            <w:r w:rsidR="00301DF0">
              <w:fldChar w:fldCharType="begin"/>
            </w:r>
            <w:r w:rsidR="00301DF0">
              <w:instrText xml:space="preserve"> INCLUDEPICTURE  "https://cdn.technoavia.ru/img/product_images/7914.png?sc=model_standart" \* MERGEFORMATINET </w:instrText>
            </w:r>
            <w:r w:rsidR="00301DF0">
              <w:fldChar w:fldCharType="separate"/>
            </w:r>
            <w:r w:rsidR="00F1627F">
              <w:fldChar w:fldCharType="begin"/>
            </w:r>
            <w:r w:rsidR="00F1627F">
              <w:instrText xml:space="preserve"> INCLUDEPICTURE  "https://cdn.technoavia.ru/img/product_images/7914.png?sc=model_standart" \* MERGEFORMATINET </w:instrText>
            </w:r>
            <w:r w:rsidR="00F1627F">
              <w:fldChar w:fldCharType="separate"/>
            </w:r>
            <w:r w:rsidR="00BF3623">
              <w:fldChar w:fldCharType="begin"/>
            </w:r>
            <w:r w:rsidR="00BF3623">
              <w:instrText xml:space="preserve"> </w:instrText>
            </w:r>
            <w:r w:rsidR="00BF3623">
              <w:instrText>INCLUDEPICTURE  "https://cdn.technoavia.ru/img/product_images/7914.png</w:instrText>
            </w:r>
            <w:r w:rsidR="00BF3623">
              <w:instrText>?sc=model_standart" \* MERGEFORMATINET</w:instrText>
            </w:r>
            <w:r w:rsidR="00BF3623">
              <w:instrText xml:space="preserve"> </w:instrText>
            </w:r>
            <w:r w:rsidR="00BF3623">
              <w:fldChar w:fldCharType="separate"/>
            </w:r>
            <w:r w:rsidR="00BF3623">
              <w:pict w14:anchorId="6B107EDD">
                <v:shape id="_x0000_i1027" type="#_x0000_t75" alt="Подшлемник термостойкий «ВОЛЬТ з»" style="width:180.75pt;height:203.25pt">
                  <v:imagedata r:id="rId28" r:href="rId29" croptop="8147f" cropbottom="8328f"/>
                </v:shape>
              </w:pict>
            </w:r>
            <w:r w:rsidR="00BF3623">
              <w:fldChar w:fldCharType="end"/>
            </w:r>
            <w:r w:rsidR="00F1627F">
              <w:fldChar w:fldCharType="end"/>
            </w:r>
            <w:r w:rsidR="00301DF0">
              <w:fldChar w:fldCharType="end"/>
            </w:r>
            <w:r w:rsidR="00F518AD">
              <w:fldChar w:fldCharType="end"/>
            </w:r>
            <w:r w:rsidR="00C102B3">
              <w:fldChar w:fldCharType="end"/>
            </w:r>
            <w:r w:rsidR="00150220">
              <w:fldChar w:fldCharType="end"/>
            </w:r>
            <w:r w:rsidR="006F3178">
              <w:fldChar w:fldCharType="end"/>
            </w:r>
            <w:r w:rsidR="00073DA2">
              <w:fldChar w:fldCharType="end"/>
            </w:r>
            <w:r w:rsidR="00A0428D">
              <w:fldChar w:fldCharType="end"/>
            </w:r>
            <w:r w:rsidR="008A5501">
              <w:fldChar w:fldCharType="end"/>
            </w:r>
            <w:r w:rsidR="008D641E">
              <w:fldChar w:fldCharType="end"/>
            </w:r>
            <w:r>
              <w:fldChar w:fldCharType="end"/>
            </w:r>
          </w:p>
        </w:tc>
        <w:tc>
          <w:tcPr>
            <w:tcW w:w="1305" w:type="pct"/>
          </w:tcPr>
          <w:p w14:paraId="1E491E28"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Параметр</w:t>
            </w:r>
          </w:p>
        </w:tc>
        <w:tc>
          <w:tcPr>
            <w:tcW w:w="776" w:type="pct"/>
          </w:tcPr>
          <w:p w14:paraId="76169F59"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Параметры значения</w:t>
            </w:r>
          </w:p>
        </w:tc>
        <w:tc>
          <w:tcPr>
            <w:tcW w:w="746" w:type="pct"/>
          </w:tcPr>
          <w:p w14:paraId="5CEC09B9"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Значения. которые не могут меняться</w:t>
            </w:r>
          </w:p>
        </w:tc>
      </w:tr>
      <w:tr w:rsidR="00F96448" w:rsidRPr="00141605" w14:paraId="7FF9DFEC" w14:textId="77777777" w:rsidTr="00C9494F">
        <w:tc>
          <w:tcPr>
            <w:tcW w:w="2173" w:type="pct"/>
            <w:vMerge/>
          </w:tcPr>
          <w:p w14:paraId="703C7782"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305" w:type="pct"/>
          </w:tcPr>
          <w:p w14:paraId="5AC1A87E" w14:textId="77777777" w:rsidR="00F96448" w:rsidRPr="000A7BBC" w:rsidRDefault="00F96448" w:rsidP="00C9494F">
            <w:pPr>
              <w:rPr>
                <w:rFonts w:ascii="Times New Roman" w:hAnsi="Times New Roman"/>
              </w:rPr>
            </w:pPr>
            <w:r w:rsidRPr="000A7BBC">
              <w:rPr>
                <w:rFonts w:ascii="Times New Roman" w:hAnsi="Times New Roman"/>
              </w:rPr>
              <w:t>Материал:</w:t>
            </w:r>
          </w:p>
        </w:tc>
        <w:tc>
          <w:tcPr>
            <w:tcW w:w="776" w:type="pct"/>
          </w:tcPr>
          <w:p w14:paraId="5269C3C3"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746" w:type="pct"/>
          </w:tcPr>
          <w:p w14:paraId="3E87EF73"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огнестойкое трикотажное полотно</w:t>
            </w:r>
          </w:p>
        </w:tc>
      </w:tr>
      <w:tr w:rsidR="00F96448" w:rsidRPr="00141605" w14:paraId="50386647" w14:textId="77777777" w:rsidTr="00C9494F">
        <w:tc>
          <w:tcPr>
            <w:tcW w:w="2173" w:type="pct"/>
            <w:vMerge/>
          </w:tcPr>
          <w:p w14:paraId="30105613"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305" w:type="pct"/>
          </w:tcPr>
          <w:p w14:paraId="7DC2DBC2" w14:textId="77777777" w:rsidR="00F96448" w:rsidRPr="000A7BBC" w:rsidRDefault="00F96448" w:rsidP="00C9494F">
            <w:pPr>
              <w:rPr>
                <w:rFonts w:ascii="Times New Roman" w:hAnsi="Times New Roman"/>
              </w:rPr>
            </w:pPr>
            <w:r w:rsidRPr="000A7BBC">
              <w:rPr>
                <w:rFonts w:ascii="Times New Roman" w:hAnsi="Times New Roman"/>
              </w:rPr>
              <w:t>Плотность материала,  г/м²:</w:t>
            </w:r>
          </w:p>
        </w:tc>
        <w:tc>
          <w:tcPr>
            <w:tcW w:w="776" w:type="pct"/>
          </w:tcPr>
          <w:p w14:paraId="37759EE8"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746" w:type="pct"/>
          </w:tcPr>
          <w:p w14:paraId="365E06D2" w14:textId="3946CB8F"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hAnsi="Times New Roman"/>
                <w:color w:val="101010"/>
                <w:shd w:val="clear" w:color="auto" w:fill="FFFFFF"/>
              </w:rPr>
              <w:t xml:space="preserve">320 </w:t>
            </w:r>
            <w:r w:rsidR="006C3B73">
              <w:rPr>
                <w:rFonts w:ascii="Times New Roman" w:hAnsi="Times New Roman"/>
              </w:rPr>
              <w:t>г/м²</w:t>
            </w:r>
          </w:p>
        </w:tc>
      </w:tr>
    </w:tbl>
    <w:p w14:paraId="1EB89048" w14:textId="77777777" w:rsidR="00F96448" w:rsidRPr="00C9494F" w:rsidRDefault="00F96448" w:rsidP="00F96448">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hAnsi="Times New Roman"/>
          <w:sz w:val="24"/>
          <w:szCs w:val="24"/>
        </w:rPr>
      </w:pPr>
      <w:r w:rsidRPr="00C9494F">
        <w:rPr>
          <w:rFonts w:ascii="Times New Roman" w:eastAsia="Times New Roman" w:hAnsi="Times New Roman"/>
          <w:sz w:val="24"/>
          <w:szCs w:val="24"/>
          <w:lang w:eastAsia="ru-RU"/>
        </w:rPr>
        <w:t>Защитные свойства:</w:t>
      </w:r>
      <w:r w:rsidRPr="00C9494F">
        <w:rPr>
          <w:sz w:val="24"/>
          <w:szCs w:val="24"/>
        </w:rPr>
        <w:t xml:space="preserve"> </w:t>
      </w:r>
      <w:r w:rsidRPr="00C9494F">
        <w:rPr>
          <w:rFonts w:ascii="Times New Roman" w:eastAsia="Times New Roman" w:hAnsi="Times New Roman"/>
          <w:sz w:val="24"/>
          <w:szCs w:val="24"/>
          <w:lang w:eastAsia="ru-RU"/>
        </w:rPr>
        <w:t>То, Тт, Ти. Обязательное декларирование о соответствии: ТР ТС 017/2011 или ТР ТС 019/2011.</w:t>
      </w:r>
      <w:r w:rsidRPr="00C9494F">
        <w:rPr>
          <w:rFonts w:ascii="Times New Roman" w:hAnsi="Times New Roman"/>
          <w:sz w:val="24"/>
          <w:szCs w:val="24"/>
        </w:rPr>
        <w:t xml:space="preserve"> Обязательное соответствие ГОСТ Р 12.4.234-2012 Система стандартов безопасности труда (ССБТ). Одежда специальная для защиты от термических рисков электрической дуги.</w:t>
      </w:r>
    </w:p>
    <w:p w14:paraId="2983CF82"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 xml:space="preserve">Обязательно наличие заключения о подтверждении производства промышленной продукции на территории Российской Федерации, выданного Министерством промышленности и торговли Российской Федерации в отношении Товаров, изготовленных на территории Российской Федерации. </w:t>
      </w:r>
    </w:p>
    <w:p w14:paraId="40BC6E4A" w14:textId="77777777" w:rsidR="00F96448" w:rsidRPr="00C9494F" w:rsidRDefault="00F96448" w:rsidP="00F96448">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sz w:val="24"/>
          <w:szCs w:val="24"/>
          <w:lang w:eastAsia="ru-RU"/>
        </w:rPr>
      </w:pPr>
    </w:p>
    <w:p w14:paraId="17DFF257" w14:textId="77777777" w:rsidR="00F96448" w:rsidRPr="00C9494F" w:rsidRDefault="00F96448" w:rsidP="00F96448">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sz w:val="24"/>
          <w:szCs w:val="24"/>
          <w:lang w:eastAsia="ru-RU"/>
        </w:rPr>
      </w:pPr>
    </w:p>
    <w:p w14:paraId="0560A4D6" w14:textId="77777777" w:rsidR="00F96448" w:rsidRPr="00C9494F" w:rsidRDefault="00F96448" w:rsidP="00F96448">
      <w:pPr>
        <w:keepNext/>
        <w:numPr>
          <w:ilvl w:val="1"/>
          <w:numId w:val="0"/>
        </w:numPr>
        <w:tabs>
          <w:tab w:val="num" w:pos="340"/>
          <w:tab w:val="left" w:pos="567"/>
          <w:tab w:val="left" w:pos="851"/>
        </w:tabs>
        <w:overflowPunct w:val="0"/>
        <w:autoSpaceDE w:val="0"/>
        <w:autoSpaceDN w:val="0"/>
        <w:adjustRightInd w:val="0"/>
        <w:spacing w:after="0" w:line="240" w:lineRule="auto"/>
        <w:ind w:firstLine="709"/>
        <w:jc w:val="both"/>
        <w:textAlignment w:val="baseline"/>
        <w:outlineLvl w:val="1"/>
        <w:rPr>
          <w:rFonts w:ascii="Times New Roman" w:eastAsia="Times New Roman" w:hAnsi="Times New Roman"/>
          <w:b/>
          <w:bCs/>
          <w:sz w:val="24"/>
          <w:szCs w:val="24"/>
          <w:lang w:eastAsia="ru-RU"/>
        </w:rPr>
      </w:pPr>
      <w:bookmarkStart w:id="4" w:name="_Toc426625021"/>
      <w:bookmarkStart w:id="5" w:name="_Toc454901523"/>
      <w:bookmarkStart w:id="6" w:name="_Toc467842732"/>
      <w:r w:rsidRPr="00C9494F">
        <w:rPr>
          <w:rFonts w:ascii="Times New Roman" w:eastAsia="Times New Roman" w:hAnsi="Times New Roman"/>
          <w:b/>
          <w:bCs/>
          <w:sz w:val="24"/>
          <w:szCs w:val="24"/>
          <w:lang w:eastAsia="ru-RU"/>
        </w:rPr>
        <w:t>10. Нарукавники из полимерных материалов</w:t>
      </w:r>
      <w:bookmarkEnd w:id="4"/>
      <w:bookmarkEnd w:id="5"/>
      <w:bookmarkEnd w:id="6"/>
    </w:p>
    <w:p w14:paraId="67A0662E" w14:textId="77777777" w:rsidR="00F96448" w:rsidRPr="00C9494F" w:rsidRDefault="00F96448" w:rsidP="00F96448">
      <w:pPr>
        <w:numPr>
          <w:ilvl w:val="2"/>
          <w:numId w:val="0"/>
        </w:numPr>
        <w:tabs>
          <w:tab w:val="left" w:pos="567"/>
          <w:tab w:val="left" w:pos="851"/>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Нарукавники, защищающие руки от запястий до области локтя, цилиндрической формы с лентой эластичной по нижнему и верхнему срезу. Нарукавники стачные по боковому срезу.</w:t>
      </w:r>
    </w:p>
    <w:p w14:paraId="0F7CD4A5" w14:textId="77777777" w:rsidR="00F96448" w:rsidRPr="00C9494F" w:rsidRDefault="00F96448" w:rsidP="00F96448">
      <w:pPr>
        <w:numPr>
          <w:ilvl w:val="2"/>
          <w:numId w:val="0"/>
        </w:numPr>
        <w:tabs>
          <w:tab w:val="left" w:pos="567"/>
          <w:tab w:val="left" w:pos="851"/>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
          <w:bCs/>
          <w:sz w:val="24"/>
          <w:szCs w:val="24"/>
          <w:lang w:eastAsia="ru-RU"/>
        </w:rPr>
      </w:pPr>
      <w:r w:rsidRPr="00C9494F">
        <w:rPr>
          <w:rFonts w:ascii="Times New Roman" w:eastAsia="Times New Roman" w:hAnsi="Times New Roman"/>
          <w:bCs/>
          <w:sz w:val="24"/>
          <w:szCs w:val="24"/>
          <w:lang w:eastAsia="ru-RU"/>
        </w:rPr>
        <w:t>Назначение: работы с сильно загрязненным технологическим оборудованием, защиты от воды, растворов нетоксичных веществ, от нефти, нефтепродуктов, масел и жиров.</w:t>
      </w:r>
    </w:p>
    <w:p w14:paraId="42F680ED" w14:textId="77777777" w:rsidR="00F96448" w:rsidRPr="00C9494F" w:rsidRDefault="00F96448" w:rsidP="00F96448">
      <w:pPr>
        <w:tabs>
          <w:tab w:val="left" w:pos="567"/>
        </w:tabs>
        <w:overflowPunct w:val="0"/>
        <w:autoSpaceDE w:val="0"/>
        <w:autoSpaceDN w:val="0"/>
        <w:adjustRightInd w:val="0"/>
        <w:spacing w:after="0" w:line="240" w:lineRule="auto"/>
        <w:ind w:firstLine="709"/>
        <w:jc w:val="both"/>
        <w:textAlignment w:val="baseline"/>
        <w:rPr>
          <w:rFonts w:ascii="Times New Roman" w:eastAsia="Times New Roman" w:hAnsi="Times New Roman"/>
          <w:bCs/>
          <w:sz w:val="24"/>
          <w:szCs w:val="24"/>
          <w:lang w:eastAsia="ru-RU"/>
        </w:rPr>
      </w:pPr>
    </w:p>
    <w:p w14:paraId="05BCECC7" w14:textId="77777777" w:rsidR="00F96448" w:rsidRPr="00C9494F" w:rsidRDefault="00F96448" w:rsidP="00F96448">
      <w:pPr>
        <w:tabs>
          <w:tab w:val="left" w:pos="567"/>
        </w:tabs>
        <w:overflowPunct w:val="0"/>
        <w:autoSpaceDE w:val="0"/>
        <w:autoSpaceDN w:val="0"/>
        <w:adjustRightInd w:val="0"/>
        <w:spacing w:after="0" w:line="240" w:lineRule="auto"/>
        <w:ind w:firstLine="709"/>
        <w:jc w:val="both"/>
        <w:textAlignment w:val="baseline"/>
        <w:rPr>
          <w:rFonts w:ascii="Times New Roman" w:eastAsia="Times New Roman" w:hAnsi="Times New Roman"/>
          <w:b/>
          <w:bCs/>
          <w:sz w:val="24"/>
          <w:szCs w:val="24"/>
          <w:lang w:eastAsia="ru-RU"/>
        </w:rPr>
      </w:pPr>
      <w:r w:rsidRPr="00C9494F">
        <w:rPr>
          <w:rFonts w:ascii="Times New Roman" w:eastAsia="Times New Roman" w:hAnsi="Times New Roman"/>
          <w:bCs/>
          <w:sz w:val="24"/>
          <w:szCs w:val="24"/>
          <w:lang w:eastAsia="ru-RU"/>
        </w:rPr>
        <w:t xml:space="preserve">                                      </w:t>
      </w:r>
      <w:r w:rsidRPr="00C9494F">
        <w:rPr>
          <w:rFonts w:ascii="Times New Roman" w:eastAsia="Times New Roman" w:hAnsi="Times New Roman"/>
          <w:b/>
          <w:bCs/>
          <w:sz w:val="24"/>
          <w:szCs w:val="24"/>
          <w:lang w:eastAsia="ru-RU"/>
        </w:rPr>
        <w:t xml:space="preserve">Характеристики изделия </w:t>
      </w:r>
    </w:p>
    <w:p w14:paraId="3BD43841" w14:textId="77777777" w:rsidR="00F96448" w:rsidRPr="00C9494F" w:rsidRDefault="00F96448" w:rsidP="00F96448">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right"/>
        <w:textAlignment w:val="baseline"/>
        <w:outlineLvl w:val="2"/>
        <w:rPr>
          <w:rFonts w:ascii="Times New Roman" w:eastAsia="Times New Roman" w:hAnsi="Times New Roman"/>
          <w:bCs/>
          <w:i/>
          <w:sz w:val="24"/>
          <w:szCs w:val="24"/>
          <w:lang w:eastAsia="ru-RU"/>
        </w:rPr>
      </w:pPr>
      <w:r w:rsidRPr="00C9494F">
        <w:rPr>
          <w:rFonts w:ascii="Times New Roman" w:eastAsia="Times New Roman" w:hAnsi="Times New Roman"/>
          <w:i/>
          <w:sz w:val="24"/>
          <w:szCs w:val="24"/>
          <w:lang w:eastAsia="ru-RU"/>
        </w:rPr>
        <w:t>Таблица 10</w:t>
      </w: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606"/>
        <w:gridCol w:w="1884"/>
        <w:gridCol w:w="1884"/>
        <w:gridCol w:w="1970"/>
      </w:tblGrid>
      <w:tr w:rsidR="00F96448" w:rsidRPr="00C9494F" w14:paraId="6F545343" w14:textId="77777777" w:rsidTr="00C9494F">
        <w:tc>
          <w:tcPr>
            <w:tcW w:w="1882" w:type="pct"/>
            <w:vMerge w:val="restart"/>
          </w:tcPr>
          <w:p w14:paraId="577EE4A9" w14:textId="77777777" w:rsidR="00F96448" w:rsidRPr="00C9494F"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sidRPr="00C9494F">
              <w:rPr>
                <w:sz w:val="24"/>
                <w:szCs w:val="24"/>
              </w:rPr>
              <w:fldChar w:fldCharType="begin"/>
            </w:r>
            <w:r w:rsidRPr="00C9494F">
              <w:rPr>
                <w:sz w:val="24"/>
                <w:szCs w:val="24"/>
              </w:rPr>
              <w:instrText xml:space="preserve"> INCLUDEPICTURE "https://cdn.vseinstrumenti.ru/images/goods/spetsodezhda-i-siz/sredstva-individualnoj-zaschity/4162164/560x504/62345724.jpg" \* MERGEFORMATINET </w:instrText>
            </w:r>
            <w:r w:rsidRPr="00C9494F">
              <w:rPr>
                <w:sz w:val="24"/>
                <w:szCs w:val="24"/>
              </w:rPr>
              <w:fldChar w:fldCharType="separate"/>
            </w:r>
            <w:r w:rsidR="008D641E">
              <w:rPr>
                <w:sz w:val="24"/>
                <w:szCs w:val="24"/>
              </w:rPr>
              <w:fldChar w:fldCharType="begin"/>
            </w:r>
            <w:r w:rsidR="008D641E">
              <w:rPr>
                <w:sz w:val="24"/>
                <w:szCs w:val="24"/>
              </w:rPr>
              <w:instrText xml:space="preserve"> INCLUDEPICTURE  "https://cdn.vseinstrumenti.ru/images/goods/spetsodezhda-i-siz/sredstva-individualnoj-zaschity/4162164/560x504/62345724.jpg" \* MERGEFORMATINET </w:instrText>
            </w:r>
            <w:r w:rsidR="008D641E">
              <w:rPr>
                <w:sz w:val="24"/>
                <w:szCs w:val="24"/>
              </w:rPr>
              <w:fldChar w:fldCharType="separate"/>
            </w:r>
            <w:r w:rsidR="008A5501">
              <w:rPr>
                <w:sz w:val="24"/>
                <w:szCs w:val="24"/>
              </w:rPr>
              <w:fldChar w:fldCharType="begin"/>
            </w:r>
            <w:r w:rsidR="008A5501">
              <w:rPr>
                <w:sz w:val="24"/>
                <w:szCs w:val="24"/>
              </w:rPr>
              <w:instrText xml:space="preserve"> INCLUDEPICTURE  "https://cdn.vseinstrumenti.ru/images/goods/spetsodezhda-i-siz/sredstva-individualnoj-zaschity/4162164/560x504/62345724.jpg" \* MERGEFORMATINET </w:instrText>
            </w:r>
            <w:r w:rsidR="008A5501">
              <w:rPr>
                <w:sz w:val="24"/>
                <w:szCs w:val="24"/>
              </w:rPr>
              <w:fldChar w:fldCharType="separate"/>
            </w:r>
            <w:r w:rsidR="00A0428D">
              <w:rPr>
                <w:sz w:val="24"/>
                <w:szCs w:val="24"/>
              </w:rPr>
              <w:fldChar w:fldCharType="begin"/>
            </w:r>
            <w:r w:rsidR="00A0428D">
              <w:rPr>
                <w:sz w:val="24"/>
                <w:szCs w:val="24"/>
              </w:rPr>
              <w:instrText xml:space="preserve"> INCLUDEPICTURE  "https://cdn.vseinstrumenti.ru/images/goods/spetsodezhda-i-siz/sredstva-individualnoj-zaschity/4162164/560x504/62345724.jpg" \* MERGEFORMATINET </w:instrText>
            </w:r>
            <w:r w:rsidR="00A0428D">
              <w:rPr>
                <w:sz w:val="24"/>
                <w:szCs w:val="24"/>
              </w:rPr>
              <w:fldChar w:fldCharType="separate"/>
            </w:r>
            <w:r w:rsidR="00073DA2">
              <w:rPr>
                <w:sz w:val="24"/>
                <w:szCs w:val="24"/>
              </w:rPr>
              <w:fldChar w:fldCharType="begin"/>
            </w:r>
            <w:r w:rsidR="00073DA2">
              <w:rPr>
                <w:sz w:val="24"/>
                <w:szCs w:val="24"/>
              </w:rPr>
              <w:instrText xml:space="preserve"> INCLUDEPICTURE  "https://cdn.vseinstrumenti.ru/images/goods/spetsodezhda-i-siz/sredstva-individualnoj-zaschity/4162164/560x504/62345724.jpg" \* MERGEFORMATINET </w:instrText>
            </w:r>
            <w:r w:rsidR="00073DA2">
              <w:rPr>
                <w:sz w:val="24"/>
                <w:szCs w:val="24"/>
              </w:rPr>
              <w:fldChar w:fldCharType="separate"/>
            </w:r>
            <w:r w:rsidR="006F3178">
              <w:rPr>
                <w:sz w:val="24"/>
                <w:szCs w:val="24"/>
              </w:rPr>
              <w:fldChar w:fldCharType="begin"/>
            </w:r>
            <w:r w:rsidR="006F3178">
              <w:rPr>
                <w:sz w:val="24"/>
                <w:szCs w:val="24"/>
              </w:rPr>
              <w:instrText xml:space="preserve"> INCLUDEPICTURE  "https://cdn.vseinstrumenti.ru/images/goods/spetsodezhda-i-siz/sredstva-individualnoj-zaschity/4162164/560x504/62345724.jpg" \* MERGEFORMATINET </w:instrText>
            </w:r>
            <w:r w:rsidR="006F3178">
              <w:rPr>
                <w:sz w:val="24"/>
                <w:szCs w:val="24"/>
              </w:rPr>
              <w:fldChar w:fldCharType="separate"/>
            </w:r>
            <w:r w:rsidR="00150220">
              <w:rPr>
                <w:sz w:val="24"/>
                <w:szCs w:val="24"/>
              </w:rPr>
              <w:fldChar w:fldCharType="begin"/>
            </w:r>
            <w:r w:rsidR="00150220">
              <w:rPr>
                <w:sz w:val="24"/>
                <w:szCs w:val="24"/>
              </w:rPr>
              <w:instrText xml:space="preserve"> INCLUDEPICTURE  "https://cdn.vseinstrumenti.ru/images/goods/spetsodezhda-i-siz/sredstva-individualnoj-zaschity/4162164/560x504/62345724.jpg" \* MERGEFORMATINET </w:instrText>
            </w:r>
            <w:r w:rsidR="00150220">
              <w:rPr>
                <w:sz w:val="24"/>
                <w:szCs w:val="24"/>
              </w:rPr>
              <w:fldChar w:fldCharType="separate"/>
            </w:r>
            <w:r w:rsidR="00C102B3">
              <w:rPr>
                <w:sz w:val="24"/>
                <w:szCs w:val="24"/>
              </w:rPr>
              <w:fldChar w:fldCharType="begin"/>
            </w:r>
            <w:r w:rsidR="00C102B3">
              <w:rPr>
                <w:sz w:val="24"/>
                <w:szCs w:val="24"/>
              </w:rPr>
              <w:instrText xml:space="preserve"> INCLUDEPICTURE  "https://cdn.vseinstrumenti.ru/images/goods/spetsodezhda-i-siz/sredstva-individualnoj-zaschity/4162164/560x504/62345724.jpg" \* MERGEFORMATINET </w:instrText>
            </w:r>
            <w:r w:rsidR="00C102B3">
              <w:rPr>
                <w:sz w:val="24"/>
                <w:szCs w:val="24"/>
              </w:rPr>
              <w:fldChar w:fldCharType="separate"/>
            </w:r>
            <w:r w:rsidR="00F518AD">
              <w:rPr>
                <w:sz w:val="24"/>
                <w:szCs w:val="24"/>
              </w:rPr>
              <w:fldChar w:fldCharType="begin"/>
            </w:r>
            <w:r w:rsidR="00F518AD">
              <w:rPr>
                <w:sz w:val="24"/>
                <w:szCs w:val="24"/>
              </w:rPr>
              <w:instrText xml:space="preserve"> INCLUDEPICTURE  "https://cdn.vseinstrumenti.ru/images/goods/spetsodezhda-i-siz/sredstva-individualnoj-zaschity/4162164/560x504/62345724.jpg" \* MERGEFORMATINET </w:instrText>
            </w:r>
            <w:r w:rsidR="00F518AD">
              <w:rPr>
                <w:sz w:val="24"/>
                <w:szCs w:val="24"/>
              </w:rPr>
              <w:fldChar w:fldCharType="separate"/>
            </w:r>
            <w:r w:rsidR="00301DF0">
              <w:rPr>
                <w:sz w:val="24"/>
                <w:szCs w:val="24"/>
              </w:rPr>
              <w:fldChar w:fldCharType="begin"/>
            </w:r>
            <w:r w:rsidR="00301DF0">
              <w:rPr>
                <w:sz w:val="24"/>
                <w:szCs w:val="24"/>
              </w:rPr>
              <w:instrText xml:space="preserve"> INCLUDEPICTURE  "https://cdn.vseinstrumenti.ru/images/goods/spetsodezhda-i-siz/sredstva-individualnoj-zaschity/4162164/560x504/62345724.jpg" \* MERGEFORMATINET </w:instrText>
            </w:r>
            <w:r w:rsidR="00301DF0">
              <w:rPr>
                <w:sz w:val="24"/>
                <w:szCs w:val="24"/>
              </w:rPr>
              <w:fldChar w:fldCharType="separate"/>
            </w:r>
            <w:r w:rsidR="00F1627F">
              <w:rPr>
                <w:sz w:val="24"/>
                <w:szCs w:val="24"/>
              </w:rPr>
              <w:fldChar w:fldCharType="begin"/>
            </w:r>
            <w:r w:rsidR="00F1627F">
              <w:rPr>
                <w:sz w:val="24"/>
                <w:szCs w:val="24"/>
              </w:rPr>
              <w:instrText xml:space="preserve"> INCLUDEPICTURE  "https://cdn.vseinstrumenti.ru/images/goods/spetsodezhda-i-siz/sredstva-individualnoj-zaschity/4162164/560x504/62345724.jpg" \* MERGEFORMATINET </w:instrText>
            </w:r>
            <w:r w:rsidR="00F1627F">
              <w:rPr>
                <w:sz w:val="24"/>
                <w:szCs w:val="24"/>
              </w:rPr>
              <w:fldChar w:fldCharType="separate"/>
            </w:r>
            <w:r w:rsidR="00BF3623">
              <w:rPr>
                <w:sz w:val="24"/>
                <w:szCs w:val="24"/>
              </w:rPr>
              <w:fldChar w:fldCharType="begin"/>
            </w:r>
            <w:r w:rsidR="00BF3623">
              <w:rPr>
                <w:sz w:val="24"/>
                <w:szCs w:val="24"/>
              </w:rPr>
              <w:instrText xml:space="preserve"> </w:instrText>
            </w:r>
            <w:r w:rsidR="00BF3623">
              <w:rPr>
                <w:sz w:val="24"/>
                <w:szCs w:val="24"/>
              </w:rPr>
              <w:instrText>INCLUDEPICTURE  "https://cdn.vseinstrumenti.ru/images/goods/spetsodezhda-i-siz/sredstva-individualnoj-zaschity/4162164/560x504/62345724.jpg" \* MERGEFOR</w:instrText>
            </w:r>
            <w:r w:rsidR="00BF3623">
              <w:rPr>
                <w:sz w:val="24"/>
                <w:szCs w:val="24"/>
              </w:rPr>
              <w:instrText>MATINET</w:instrText>
            </w:r>
            <w:r w:rsidR="00BF3623">
              <w:rPr>
                <w:sz w:val="24"/>
                <w:szCs w:val="24"/>
              </w:rPr>
              <w:instrText xml:space="preserve"> </w:instrText>
            </w:r>
            <w:r w:rsidR="00BF3623">
              <w:rPr>
                <w:sz w:val="24"/>
                <w:szCs w:val="24"/>
              </w:rPr>
              <w:fldChar w:fldCharType="separate"/>
            </w:r>
            <w:r w:rsidR="00BF3623">
              <w:rPr>
                <w:sz w:val="24"/>
                <w:szCs w:val="24"/>
              </w:rPr>
              <w:pict w14:anchorId="72DFD666">
                <v:shape id="_x0000_i1028" type="#_x0000_t75" alt="Нарукавники Диггер АНАРАКС VS-020-RU ПВХ ВИ-нар002 1" style="width:169.5pt;height:152.25pt">
                  <v:imagedata r:id="rId30" r:href="rId31"/>
                </v:shape>
              </w:pict>
            </w:r>
            <w:r w:rsidR="00BF3623">
              <w:rPr>
                <w:sz w:val="24"/>
                <w:szCs w:val="24"/>
              </w:rPr>
              <w:fldChar w:fldCharType="end"/>
            </w:r>
            <w:r w:rsidR="00F1627F">
              <w:rPr>
                <w:sz w:val="24"/>
                <w:szCs w:val="24"/>
              </w:rPr>
              <w:fldChar w:fldCharType="end"/>
            </w:r>
            <w:r w:rsidR="00301DF0">
              <w:rPr>
                <w:sz w:val="24"/>
                <w:szCs w:val="24"/>
              </w:rPr>
              <w:fldChar w:fldCharType="end"/>
            </w:r>
            <w:r w:rsidR="00F518AD">
              <w:rPr>
                <w:sz w:val="24"/>
                <w:szCs w:val="24"/>
              </w:rPr>
              <w:fldChar w:fldCharType="end"/>
            </w:r>
            <w:r w:rsidR="00C102B3">
              <w:rPr>
                <w:sz w:val="24"/>
                <w:szCs w:val="24"/>
              </w:rPr>
              <w:fldChar w:fldCharType="end"/>
            </w:r>
            <w:r w:rsidR="00150220">
              <w:rPr>
                <w:sz w:val="24"/>
                <w:szCs w:val="24"/>
              </w:rPr>
              <w:fldChar w:fldCharType="end"/>
            </w:r>
            <w:r w:rsidR="006F3178">
              <w:rPr>
                <w:sz w:val="24"/>
                <w:szCs w:val="24"/>
              </w:rPr>
              <w:fldChar w:fldCharType="end"/>
            </w:r>
            <w:r w:rsidR="00073DA2">
              <w:rPr>
                <w:sz w:val="24"/>
                <w:szCs w:val="24"/>
              </w:rPr>
              <w:fldChar w:fldCharType="end"/>
            </w:r>
            <w:r w:rsidR="00A0428D">
              <w:rPr>
                <w:sz w:val="24"/>
                <w:szCs w:val="24"/>
              </w:rPr>
              <w:fldChar w:fldCharType="end"/>
            </w:r>
            <w:r w:rsidR="008A5501">
              <w:rPr>
                <w:sz w:val="24"/>
                <w:szCs w:val="24"/>
              </w:rPr>
              <w:fldChar w:fldCharType="end"/>
            </w:r>
            <w:r w:rsidR="008D641E">
              <w:rPr>
                <w:sz w:val="24"/>
                <w:szCs w:val="24"/>
              </w:rPr>
              <w:fldChar w:fldCharType="end"/>
            </w:r>
            <w:r w:rsidRPr="00C9494F">
              <w:rPr>
                <w:sz w:val="24"/>
                <w:szCs w:val="24"/>
              </w:rPr>
              <w:fldChar w:fldCharType="end"/>
            </w:r>
          </w:p>
        </w:tc>
        <w:tc>
          <w:tcPr>
            <w:tcW w:w="1024" w:type="pct"/>
          </w:tcPr>
          <w:p w14:paraId="3A171970"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Параметр</w:t>
            </w:r>
          </w:p>
        </w:tc>
        <w:tc>
          <w:tcPr>
            <w:tcW w:w="1024" w:type="pct"/>
          </w:tcPr>
          <w:p w14:paraId="2337A2B3"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Параметры значения</w:t>
            </w:r>
          </w:p>
        </w:tc>
        <w:tc>
          <w:tcPr>
            <w:tcW w:w="1071" w:type="pct"/>
          </w:tcPr>
          <w:p w14:paraId="28696BAB"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Значения, которые не могут меняться</w:t>
            </w:r>
          </w:p>
        </w:tc>
      </w:tr>
      <w:tr w:rsidR="00F96448" w:rsidRPr="00C9494F" w14:paraId="553D7C01" w14:textId="77777777" w:rsidTr="00C9494F">
        <w:tc>
          <w:tcPr>
            <w:tcW w:w="1882" w:type="pct"/>
            <w:vMerge/>
          </w:tcPr>
          <w:p w14:paraId="110B30DF" w14:textId="77777777" w:rsidR="00F96448" w:rsidRPr="00C9494F"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024" w:type="pct"/>
          </w:tcPr>
          <w:p w14:paraId="755E947B" w14:textId="77777777" w:rsidR="00F96448" w:rsidRPr="000A7BBC" w:rsidRDefault="00F96448" w:rsidP="00C9494F">
            <w:pPr>
              <w:rPr>
                <w:rFonts w:ascii="Times New Roman" w:hAnsi="Times New Roman"/>
              </w:rPr>
            </w:pPr>
            <w:r w:rsidRPr="000A7BBC">
              <w:rPr>
                <w:rFonts w:ascii="Times New Roman" w:hAnsi="Times New Roman"/>
              </w:rPr>
              <w:t>Материал:</w:t>
            </w:r>
          </w:p>
        </w:tc>
        <w:tc>
          <w:tcPr>
            <w:tcW w:w="1024" w:type="pct"/>
          </w:tcPr>
          <w:p w14:paraId="487318BC"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1071" w:type="pct"/>
          </w:tcPr>
          <w:p w14:paraId="0288CD6D"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 xml:space="preserve">ПВХ </w:t>
            </w:r>
          </w:p>
        </w:tc>
      </w:tr>
      <w:tr w:rsidR="00F96448" w:rsidRPr="00141605" w14:paraId="3AE6576C" w14:textId="77777777" w:rsidTr="00C9494F">
        <w:tc>
          <w:tcPr>
            <w:tcW w:w="1882" w:type="pct"/>
            <w:vMerge/>
          </w:tcPr>
          <w:p w14:paraId="32CB0F0E"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024" w:type="pct"/>
          </w:tcPr>
          <w:p w14:paraId="330D4AA7" w14:textId="77777777" w:rsidR="00F96448" w:rsidRPr="000A7BBC" w:rsidRDefault="00F96448" w:rsidP="00C9494F">
            <w:pPr>
              <w:rPr>
                <w:rFonts w:ascii="Times New Roman" w:hAnsi="Times New Roman"/>
              </w:rPr>
            </w:pPr>
            <w:r w:rsidRPr="000A7BBC">
              <w:rPr>
                <w:rFonts w:ascii="Times New Roman" w:hAnsi="Times New Roman"/>
              </w:rPr>
              <w:t>Цвет:</w:t>
            </w:r>
          </w:p>
        </w:tc>
        <w:tc>
          <w:tcPr>
            <w:tcW w:w="1024" w:type="pct"/>
          </w:tcPr>
          <w:p w14:paraId="1FF5B5D9"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1071" w:type="pct"/>
          </w:tcPr>
          <w:p w14:paraId="304DFCC1"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синий</w:t>
            </w:r>
          </w:p>
        </w:tc>
      </w:tr>
      <w:tr w:rsidR="00F96448" w:rsidRPr="00141605" w14:paraId="19DC7E3E" w14:textId="77777777" w:rsidTr="00C9494F">
        <w:tc>
          <w:tcPr>
            <w:tcW w:w="1882" w:type="pct"/>
            <w:vMerge/>
          </w:tcPr>
          <w:p w14:paraId="31B4A5DF" w14:textId="77777777" w:rsidR="00F96448"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024" w:type="pct"/>
          </w:tcPr>
          <w:p w14:paraId="7A4C3B78" w14:textId="77777777" w:rsidR="00F96448" w:rsidRPr="000A7BBC" w:rsidRDefault="00F96448" w:rsidP="00C9494F">
            <w:pPr>
              <w:rPr>
                <w:rFonts w:ascii="Times New Roman" w:hAnsi="Times New Roman"/>
              </w:rPr>
            </w:pPr>
            <w:r w:rsidRPr="000A7BBC">
              <w:rPr>
                <w:rFonts w:ascii="Times New Roman" w:hAnsi="Times New Roman"/>
              </w:rPr>
              <w:t>Длина нарукавников, мм:</w:t>
            </w:r>
          </w:p>
        </w:tc>
        <w:tc>
          <w:tcPr>
            <w:tcW w:w="1024" w:type="pct"/>
          </w:tcPr>
          <w:p w14:paraId="5992542B"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p w14:paraId="5DB3CCE9" w14:textId="013AAC81"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460</w:t>
            </w:r>
          </w:p>
        </w:tc>
        <w:tc>
          <w:tcPr>
            <w:tcW w:w="1071" w:type="pct"/>
          </w:tcPr>
          <w:p w14:paraId="55C8F7EF"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r>
      <w:tr w:rsidR="00F96448" w:rsidRPr="00141605" w14:paraId="2FA0A4B4" w14:textId="77777777" w:rsidTr="00C9494F">
        <w:tc>
          <w:tcPr>
            <w:tcW w:w="1882" w:type="pct"/>
            <w:vMerge/>
          </w:tcPr>
          <w:p w14:paraId="3AE3D203" w14:textId="77777777" w:rsidR="00F96448"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024" w:type="pct"/>
          </w:tcPr>
          <w:p w14:paraId="50FC8D7D" w14:textId="77777777" w:rsidR="00F96448" w:rsidRPr="000A7BBC" w:rsidRDefault="00F96448" w:rsidP="00C9494F">
            <w:pPr>
              <w:rPr>
                <w:rFonts w:ascii="Times New Roman" w:hAnsi="Times New Roman"/>
              </w:rPr>
            </w:pPr>
            <w:r w:rsidRPr="000A7BBC">
              <w:rPr>
                <w:rFonts w:ascii="Times New Roman" w:hAnsi="Times New Roman"/>
              </w:rPr>
              <w:t>Толщина, мм:</w:t>
            </w:r>
          </w:p>
        </w:tc>
        <w:tc>
          <w:tcPr>
            <w:tcW w:w="1024" w:type="pct"/>
          </w:tcPr>
          <w:p w14:paraId="03CCCA6F" w14:textId="07E3233D"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0,2</w:t>
            </w:r>
          </w:p>
        </w:tc>
        <w:tc>
          <w:tcPr>
            <w:tcW w:w="1071" w:type="pct"/>
          </w:tcPr>
          <w:p w14:paraId="627EA584"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r>
    </w:tbl>
    <w:p w14:paraId="40DB4882" w14:textId="77777777" w:rsidR="00F96448" w:rsidRPr="00C9494F" w:rsidRDefault="00F96448" w:rsidP="00F96448">
      <w:pPr>
        <w:numPr>
          <w:ilvl w:val="2"/>
          <w:numId w:val="0"/>
        </w:numPr>
        <w:tabs>
          <w:tab w:val="left" w:pos="567"/>
          <w:tab w:val="left" w:pos="851"/>
        </w:tabs>
        <w:overflowPunct w:val="0"/>
        <w:autoSpaceDE w:val="0"/>
        <w:autoSpaceDN w:val="0"/>
        <w:adjustRightInd w:val="0"/>
        <w:spacing w:after="0" w:line="240" w:lineRule="auto"/>
        <w:jc w:val="both"/>
        <w:textAlignment w:val="baseline"/>
        <w:outlineLvl w:val="2"/>
        <w:rPr>
          <w:rFonts w:ascii="Times New Roman" w:eastAsia="Times New Roman" w:hAnsi="Times New Roman"/>
          <w:bCs/>
          <w:sz w:val="24"/>
          <w:szCs w:val="24"/>
          <w:lang w:eastAsia="ru-RU"/>
        </w:rPr>
      </w:pPr>
      <w:r>
        <w:rPr>
          <w:rFonts w:ascii="Times New Roman" w:eastAsia="Times New Roman" w:hAnsi="Times New Roman"/>
          <w:bCs/>
          <w:sz w:val="28"/>
          <w:szCs w:val="28"/>
          <w:lang w:eastAsia="ru-RU"/>
        </w:rPr>
        <w:t xml:space="preserve">       </w:t>
      </w:r>
      <w:r w:rsidRPr="00C9494F">
        <w:rPr>
          <w:rFonts w:ascii="Times New Roman" w:eastAsia="Times New Roman" w:hAnsi="Times New Roman"/>
          <w:bCs/>
          <w:sz w:val="24"/>
          <w:szCs w:val="24"/>
          <w:lang w:eastAsia="ru-RU"/>
        </w:rPr>
        <w:t>Защитные свойства: Вн. Обязательное декларирование на соответствие: ТР ТС 019/2011.</w:t>
      </w:r>
      <w:r w:rsidRPr="00C9494F">
        <w:rPr>
          <w:sz w:val="24"/>
          <w:szCs w:val="24"/>
        </w:rPr>
        <w:t xml:space="preserve"> </w:t>
      </w:r>
      <w:r w:rsidRPr="00C9494F">
        <w:rPr>
          <w:rFonts w:ascii="Times New Roman" w:eastAsia="Times New Roman" w:hAnsi="Times New Roman"/>
          <w:bCs/>
          <w:sz w:val="24"/>
          <w:szCs w:val="24"/>
          <w:lang w:eastAsia="ru-RU"/>
        </w:rPr>
        <w:t>Технический регламент Таможенного союза «О безопасности средств индивидуальной защиты».</w:t>
      </w:r>
    </w:p>
    <w:p w14:paraId="37798921" w14:textId="77777777" w:rsidR="00F96448" w:rsidRPr="00C9494F" w:rsidRDefault="00F96448" w:rsidP="00F96448">
      <w:pPr>
        <w:spacing w:line="240" w:lineRule="auto"/>
        <w:jc w:val="both"/>
        <w:rPr>
          <w:sz w:val="24"/>
          <w:szCs w:val="24"/>
        </w:rPr>
      </w:pPr>
      <w:bookmarkStart w:id="7" w:name="_Toc111011506"/>
      <w:bookmarkStart w:id="8" w:name="_Toc134945877"/>
      <w:bookmarkStart w:id="9" w:name="_Toc454901544"/>
      <w:bookmarkStart w:id="10" w:name="_Toc467842757"/>
      <w:r w:rsidRPr="00C9494F">
        <w:rPr>
          <w:rFonts w:ascii="Times New Roman" w:eastAsia="Times New Roman" w:hAnsi="Times New Roman"/>
          <w:sz w:val="24"/>
          <w:szCs w:val="24"/>
          <w:lang w:eastAsia="ru-RU"/>
        </w:rPr>
        <w:t xml:space="preserve">        Обязательное соответствие: </w:t>
      </w:r>
      <w:r w:rsidRPr="00C9494F">
        <w:rPr>
          <w:rFonts w:ascii="Times New Roman" w:hAnsi="Times New Roman"/>
          <w:sz w:val="24"/>
          <w:szCs w:val="24"/>
        </w:rPr>
        <w:t>«ГОСТ 12.4.118-2023. Межгосударственный стандарт. Система стандартов безопасности труда. Средства индивидуальной защиты рук. Метод определения стойкости к проколу многоразовой медицинской иглой»</w:t>
      </w:r>
      <w:r w:rsidRPr="00C9494F">
        <w:rPr>
          <w:rFonts w:ascii="Times New Roman" w:eastAsia="Times New Roman" w:hAnsi="Times New Roman"/>
          <w:sz w:val="24"/>
          <w:szCs w:val="24"/>
          <w:lang w:eastAsia="ru-RU"/>
        </w:rPr>
        <w:t>.</w:t>
      </w:r>
      <w:bookmarkEnd w:id="7"/>
      <w:bookmarkEnd w:id="8"/>
      <w:bookmarkEnd w:id="9"/>
      <w:bookmarkEnd w:id="10"/>
    </w:p>
    <w:p w14:paraId="4C8E9207" w14:textId="77777777" w:rsidR="00F96448" w:rsidRPr="00C9494F" w:rsidRDefault="00F96448" w:rsidP="00F96448">
      <w:pPr>
        <w:keepNext/>
        <w:numPr>
          <w:ilvl w:val="1"/>
          <w:numId w:val="0"/>
        </w:numPr>
        <w:tabs>
          <w:tab w:val="num" w:pos="340"/>
          <w:tab w:val="left" w:pos="567"/>
          <w:tab w:val="left" w:pos="851"/>
        </w:tabs>
        <w:overflowPunct w:val="0"/>
        <w:autoSpaceDE w:val="0"/>
        <w:autoSpaceDN w:val="0"/>
        <w:adjustRightInd w:val="0"/>
        <w:spacing w:after="0" w:line="240" w:lineRule="auto"/>
        <w:ind w:firstLine="709"/>
        <w:jc w:val="both"/>
        <w:textAlignment w:val="baseline"/>
        <w:outlineLvl w:val="1"/>
        <w:rPr>
          <w:rFonts w:ascii="Times New Roman" w:eastAsia="Times New Roman" w:hAnsi="Times New Roman"/>
          <w:b/>
          <w:bCs/>
          <w:sz w:val="24"/>
          <w:szCs w:val="24"/>
          <w:lang w:eastAsia="ru-RU"/>
        </w:rPr>
      </w:pPr>
      <w:r w:rsidRPr="00C9494F">
        <w:rPr>
          <w:rFonts w:ascii="Times New Roman" w:eastAsia="Times New Roman" w:hAnsi="Times New Roman"/>
          <w:b/>
          <w:bCs/>
          <w:sz w:val="24"/>
          <w:szCs w:val="24"/>
          <w:lang w:eastAsia="ru-RU"/>
        </w:rPr>
        <w:t>11. Щиток защитный термостойкий со светофильтром</w:t>
      </w:r>
    </w:p>
    <w:p w14:paraId="1484E49F"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Щиток, состоящий из непрозрачного термостойкого корпуса</w:t>
      </w:r>
      <w:r w:rsidRPr="00C9494F">
        <w:rPr>
          <w:rFonts w:ascii="Times New Roman" w:eastAsia="Times New Roman" w:hAnsi="Times New Roman"/>
          <w:bCs/>
          <w:sz w:val="24"/>
          <w:szCs w:val="24"/>
          <w:lang w:eastAsia="ru-RU"/>
        </w:rPr>
        <w:br/>
        <w:t>с наголовным креплением или с креплением на каску, в котором установлен сменный светофильтр с соответствующим градационным шифром, защищенный бесцветными поликарбонатными пластинами.</w:t>
      </w:r>
    </w:p>
    <w:p w14:paraId="49436594"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Назначение: для защиты глаз и лица от слепящей яркости света, от ультрафиолетового и инфракрасного излучений, искр и брызг расплавленного металла.</w:t>
      </w:r>
    </w:p>
    <w:p w14:paraId="399CB2FC" w14:textId="77777777" w:rsidR="00F96448" w:rsidRPr="00C9494F" w:rsidRDefault="00F96448" w:rsidP="00F96448">
      <w:pPr>
        <w:tabs>
          <w:tab w:val="left" w:pos="567"/>
        </w:tabs>
        <w:overflowPunct w:val="0"/>
        <w:autoSpaceDE w:val="0"/>
        <w:autoSpaceDN w:val="0"/>
        <w:adjustRightInd w:val="0"/>
        <w:spacing w:after="0" w:line="240" w:lineRule="auto"/>
        <w:ind w:firstLine="709"/>
        <w:jc w:val="both"/>
        <w:textAlignment w:val="baseline"/>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 xml:space="preserve">                                   </w:t>
      </w:r>
    </w:p>
    <w:p w14:paraId="4B8B4DAE" w14:textId="77777777" w:rsidR="00F96448" w:rsidRPr="00C9494F" w:rsidRDefault="00F96448" w:rsidP="00F96448">
      <w:pPr>
        <w:tabs>
          <w:tab w:val="left" w:pos="567"/>
        </w:tabs>
        <w:overflowPunct w:val="0"/>
        <w:autoSpaceDE w:val="0"/>
        <w:autoSpaceDN w:val="0"/>
        <w:adjustRightInd w:val="0"/>
        <w:spacing w:after="0" w:line="240" w:lineRule="auto"/>
        <w:ind w:firstLine="709"/>
        <w:jc w:val="both"/>
        <w:textAlignment w:val="baseline"/>
        <w:rPr>
          <w:rFonts w:ascii="Times New Roman" w:eastAsia="Times New Roman" w:hAnsi="Times New Roman"/>
          <w:b/>
          <w:bCs/>
          <w:sz w:val="24"/>
          <w:szCs w:val="24"/>
          <w:lang w:eastAsia="ru-RU"/>
        </w:rPr>
      </w:pPr>
      <w:r w:rsidRPr="00C9494F">
        <w:rPr>
          <w:rFonts w:ascii="Times New Roman" w:eastAsia="Times New Roman" w:hAnsi="Times New Roman"/>
          <w:bCs/>
          <w:sz w:val="24"/>
          <w:szCs w:val="24"/>
          <w:lang w:eastAsia="ru-RU"/>
        </w:rPr>
        <w:t xml:space="preserve">                                    </w:t>
      </w:r>
      <w:r w:rsidRPr="00C9494F">
        <w:rPr>
          <w:rFonts w:ascii="Times New Roman" w:eastAsia="Times New Roman" w:hAnsi="Times New Roman"/>
          <w:b/>
          <w:bCs/>
          <w:sz w:val="24"/>
          <w:szCs w:val="24"/>
          <w:lang w:eastAsia="ru-RU"/>
        </w:rPr>
        <w:t>Характеристики изделия</w:t>
      </w:r>
    </w:p>
    <w:p w14:paraId="3A2FE7C6" w14:textId="77777777" w:rsidR="00F96448" w:rsidRPr="00C9494F" w:rsidRDefault="00F96448" w:rsidP="00F96448">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right"/>
        <w:textAlignment w:val="baseline"/>
        <w:outlineLvl w:val="2"/>
        <w:rPr>
          <w:rFonts w:ascii="Times New Roman" w:eastAsia="Times New Roman" w:hAnsi="Times New Roman"/>
          <w:bCs/>
          <w:i/>
          <w:sz w:val="24"/>
          <w:szCs w:val="24"/>
          <w:lang w:eastAsia="ru-RU"/>
        </w:rPr>
      </w:pPr>
      <w:r w:rsidRPr="00C9494F">
        <w:rPr>
          <w:rFonts w:ascii="Times New Roman" w:eastAsia="Times New Roman" w:hAnsi="Times New Roman"/>
          <w:i/>
          <w:sz w:val="24"/>
          <w:szCs w:val="24"/>
          <w:lang w:eastAsia="ru-RU"/>
        </w:rPr>
        <w:t>Таблица 11</w:t>
      </w: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4534"/>
        <w:gridCol w:w="1858"/>
        <w:gridCol w:w="1674"/>
        <w:gridCol w:w="1278"/>
      </w:tblGrid>
      <w:tr w:rsidR="00F96448" w:rsidRPr="00141605" w14:paraId="13AB7DE4" w14:textId="77777777" w:rsidTr="00C9494F">
        <w:tc>
          <w:tcPr>
            <w:tcW w:w="2426" w:type="pct"/>
            <w:vMerge w:val="restart"/>
          </w:tcPr>
          <w:p w14:paraId="5ADB6F6B"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b/>
                <w:sz w:val="24"/>
                <w:szCs w:val="24"/>
                <w:lang w:eastAsia="ru-RU"/>
              </w:rPr>
            </w:pPr>
            <w:r>
              <w:fldChar w:fldCharType="begin"/>
            </w:r>
            <w:r>
              <w:instrText xml:space="preserve"> INCLUDEPICTURE "https://www.stroy-res.ru/files/Svarog/Maski/SV-III/bezymyannyj.jpg" \* MERGEFORMATINET </w:instrText>
            </w:r>
            <w:r>
              <w:fldChar w:fldCharType="separate"/>
            </w:r>
            <w:r w:rsidR="008D641E">
              <w:fldChar w:fldCharType="begin"/>
            </w:r>
            <w:r w:rsidR="008D641E">
              <w:instrText xml:space="preserve"> INCLUDEPICTURE  "https://www.stroy-res.ru/files/Svarog/Maski/SV-III/bezymyannyj.jpg" \* MERGEFORMATINET </w:instrText>
            </w:r>
            <w:r w:rsidR="008D641E">
              <w:fldChar w:fldCharType="separate"/>
            </w:r>
            <w:r w:rsidR="008A5501">
              <w:fldChar w:fldCharType="begin"/>
            </w:r>
            <w:r w:rsidR="008A5501">
              <w:instrText xml:space="preserve"> INCLUDEPICTURE  "https://www.stroy-res.ru/files/Svarog/Maski/SV-III/bezymyannyj.jpg" \* MERGEFORMATINET </w:instrText>
            </w:r>
            <w:r w:rsidR="008A5501">
              <w:fldChar w:fldCharType="separate"/>
            </w:r>
            <w:r w:rsidR="00A0428D">
              <w:fldChar w:fldCharType="begin"/>
            </w:r>
            <w:r w:rsidR="00A0428D">
              <w:instrText xml:space="preserve"> INCLUDEPICTURE  "https://www.stroy-res.ru/files/Svarog/Maski/SV-III/bezymyannyj.jpg" \* MERGEFORMATINET </w:instrText>
            </w:r>
            <w:r w:rsidR="00A0428D">
              <w:fldChar w:fldCharType="separate"/>
            </w:r>
            <w:r w:rsidR="00073DA2">
              <w:fldChar w:fldCharType="begin"/>
            </w:r>
            <w:r w:rsidR="00073DA2">
              <w:instrText xml:space="preserve"> INCLUDEPICTURE  "https://www.stroy-res.ru/files/Svarog/Maski/SV-III/bezymyannyj.jpg" \* MERGEFORMATINET </w:instrText>
            </w:r>
            <w:r w:rsidR="00073DA2">
              <w:fldChar w:fldCharType="separate"/>
            </w:r>
            <w:r w:rsidR="006F3178">
              <w:fldChar w:fldCharType="begin"/>
            </w:r>
            <w:r w:rsidR="006F3178">
              <w:instrText xml:space="preserve"> INCLUDEPICTURE  "https://www.stroy-res.ru/files/Svarog/Maski/SV-III/bezymyannyj.jpg" \* MERGEFORMATINET </w:instrText>
            </w:r>
            <w:r w:rsidR="006F3178">
              <w:fldChar w:fldCharType="separate"/>
            </w:r>
            <w:r w:rsidR="00150220">
              <w:fldChar w:fldCharType="begin"/>
            </w:r>
            <w:r w:rsidR="00150220">
              <w:instrText xml:space="preserve"> INCLUDEPICTURE  "https://www.stroy-res.ru/files/Svarog/Maski/SV-III/bezymyannyj.jpg" \* MERGEFORMATINET </w:instrText>
            </w:r>
            <w:r w:rsidR="00150220">
              <w:fldChar w:fldCharType="separate"/>
            </w:r>
            <w:r w:rsidR="00C102B3">
              <w:fldChar w:fldCharType="begin"/>
            </w:r>
            <w:r w:rsidR="00C102B3">
              <w:instrText xml:space="preserve"> INCLUDEPICTURE  "https://www.stroy-res.ru/files/Svarog/Maski/SV-III/bezymyannyj.jpg" \* MERGEFORMATINET </w:instrText>
            </w:r>
            <w:r w:rsidR="00C102B3">
              <w:fldChar w:fldCharType="separate"/>
            </w:r>
            <w:r w:rsidR="00F518AD">
              <w:fldChar w:fldCharType="begin"/>
            </w:r>
            <w:r w:rsidR="00F518AD">
              <w:instrText xml:space="preserve"> INCLUDEPICTURE  "https://www.stroy-res.ru/files/Svarog/Maski/SV-III/bezymyannyj.jpg" \* MERGEFORMATINET </w:instrText>
            </w:r>
            <w:r w:rsidR="00F518AD">
              <w:fldChar w:fldCharType="separate"/>
            </w:r>
            <w:r w:rsidR="00301DF0">
              <w:fldChar w:fldCharType="begin"/>
            </w:r>
            <w:r w:rsidR="00301DF0">
              <w:instrText xml:space="preserve"> INCLUDEPICTURE  "https://www.stroy-res.ru/files/Svarog/Maski/SV-III/bezymyannyj.jpg" \* MERGEFORMATINET </w:instrText>
            </w:r>
            <w:r w:rsidR="00301DF0">
              <w:fldChar w:fldCharType="separate"/>
            </w:r>
            <w:r w:rsidR="00F1627F">
              <w:fldChar w:fldCharType="begin"/>
            </w:r>
            <w:r w:rsidR="00F1627F">
              <w:instrText xml:space="preserve"> INCLUDEPICTURE  "https://www.stroy-res.ru/files/Svarog/Maski/SV-III/bezymyannyj.jpg" \* MERGEFORMATINET </w:instrText>
            </w:r>
            <w:r w:rsidR="00F1627F">
              <w:fldChar w:fldCharType="separate"/>
            </w:r>
            <w:r w:rsidR="00BF3623">
              <w:fldChar w:fldCharType="begin"/>
            </w:r>
            <w:r w:rsidR="00BF3623">
              <w:instrText xml:space="preserve"> </w:instrText>
            </w:r>
            <w:r w:rsidR="00BF3623">
              <w:instrText>INCLUDEPICTURE  "https://www.stroy-res.ru/files/Svarog/Maski/SV-III/bezymyannyj.jpg" \* MERGEFORMATINET</w:instrText>
            </w:r>
            <w:r w:rsidR="00BF3623">
              <w:instrText xml:space="preserve"> </w:instrText>
            </w:r>
            <w:r w:rsidR="00BF3623">
              <w:fldChar w:fldCharType="separate"/>
            </w:r>
            <w:r w:rsidR="00BF3623">
              <w:pict w14:anchorId="1030F979">
                <v:shape id="_x0000_i1029" type="#_x0000_t75" alt="Picture background" style="width:224.25pt;height:210.75pt">
                  <v:imagedata r:id="rId32" r:href="rId33"/>
                </v:shape>
              </w:pict>
            </w:r>
            <w:r w:rsidR="00BF3623">
              <w:fldChar w:fldCharType="end"/>
            </w:r>
            <w:r w:rsidR="00F1627F">
              <w:fldChar w:fldCharType="end"/>
            </w:r>
            <w:r w:rsidR="00301DF0">
              <w:fldChar w:fldCharType="end"/>
            </w:r>
            <w:r w:rsidR="00F518AD">
              <w:fldChar w:fldCharType="end"/>
            </w:r>
            <w:r w:rsidR="00C102B3">
              <w:fldChar w:fldCharType="end"/>
            </w:r>
            <w:r w:rsidR="00150220">
              <w:fldChar w:fldCharType="end"/>
            </w:r>
            <w:r w:rsidR="006F3178">
              <w:fldChar w:fldCharType="end"/>
            </w:r>
            <w:r w:rsidR="00073DA2">
              <w:fldChar w:fldCharType="end"/>
            </w:r>
            <w:r w:rsidR="00A0428D">
              <w:fldChar w:fldCharType="end"/>
            </w:r>
            <w:r w:rsidR="008A5501">
              <w:fldChar w:fldCharType="end"/>
            </w:r>
            <w:r w:rsidR="008D641E">
              <w:fldChar w:fldCharType="end"/>
            </w:r>
            <w:r>
              <w:fldChar w:fldCharType="end"/>
            </w:r>
          </w:p>
        </w:tc>
        <w:tc>
          <w:tcPr>
            <w:tcW w:w="994" w:type="pct"/>
          </w:tcPr>
          <w:p w14:paraId="2F4E4991"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Параметр</w:t>
            </w:r>
          </w:p>
        </w:tc>
        <w:tc>
          <w:tcPr>
            <w:tcW w:w="896" w:type="pct"/>
          </w:tcPr>
          <w:p w14:paraId="69691684"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Параметры значения</w:t>
            </w:r>
          </w:p>
        </w:tc>
        <w:tc>
          <w:tcPr>
            <w:tcW w:w="684" w:type="pct"/>
          </w:tcPr>
          <w:p w14:paraId="7F91B3CB"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Значения, которые не могут меняться</w:t>
            </w:r>
          </w:p>
        </w:tc>
      </w:tr>
      <w:tr w:rsidR="00F96448" w:rsidRPr="00141605" w14:paraId="3B718B6F" w14:textId="77777777" w:rsidTr="00C9494F">
        <w:tc>
          <w:tcPr>
            <w:tcW w:w="2426" w:type="pct"/>
            <w:vMerge/>
          </w:tcPr>
          <w:p w14:paraId="35095325"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994" w:type="pct"/>
          </w:tcPr>
          <w:p w14:paraId="41C77893" w14:textId="77777777" w:rsidR="00F96448" w:rsidRPr="000A7BBC" w:rsidRDefault="00F96448" w:rsidP="00C9494F">
            <w:pPr>
              <w:rPr>
                <w:rFonts w:ascii="Times New Roman" w:hAnsi="Times New Roman"/>
                <w:color w:val="0D0D0D"/>
              </w:rPr>
            </w:pPr>
            <w:r w:rsidRPr="000A7BBC">
              <w:rPr>
                <w:rFonts w:ascii="Times New Roman" w:hAnsi="Times New Roman"/>
                <w:color w:val="21201F"/>
                <w:shd w:val="clear" w:color="auto" w:fill="FFFFFF"/>
              </w:rPr>
              <w:t>Размеры картриджа (ДхШ), мм:</w:t>
            </w:r>
          </w:p>
        </w:tc>
        <w:tc>
          <w:tcPr>
            <w:tcW w:w="896" w:type="pct"/>
          </w:tcPr>
          <w:p w14:paraId="1C6979D8"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p>
        </w:tc>
        <w:tc>
          <w:tcPr>
            <w:tcW w:w="684" w:type="pct"/>
          </w:tcPr>
          <w:p w14:paraId="1574102A"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p>
          <w:p w14:paraId="209CD3AE"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r w:rsidRPr="000A7BBC">
              <w:rPr>
                <w:rFonts w:ascii="Times New Roman" w:eastAsia="Times New Roman" w:hAnsi="Times New Roman"/>
                <w:color w:val="0D0D0D"/>
                <w:lang w:eastAsia="ru-RU"/>
              </w:rPr>
              <w:t xml:space="preserve">90x110 </w:t>
            </w:r>
          </w:p>
        </w:tc>
      </w:tr>
      <w:tr w:rsidR="00F96448" w:rsidRPr="00141605" w14:paraId="3EA3BBC1" w14:textId="77777777" w:rsidTr="00C9494F">
        <w:tc>
          <w:tcPr>
            <w:tcW w:w="2426" w:type="pct"/>
            <w:vMerge/>
          </w:tcPr>
          <w:p w14:paraId="0DFEF745"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994" w:type="pct"/>
          </w:tcPr>
          <w:p w14:paraId="0960D2A9" w14:textId="77777777" w:rsidR="00F96448" w:rsidRPr="000A7BBC" w:rsidRDefault="00F96448" w:rsidP="00C9494F">
            <w:pPr>
              <w:rPr>
                <w:rFonts w:ascii="Times New Roman" w:hAnsi="Times New Roman"/>
                <w:color w:val="0D0D0D"/>
              </w:rPr>
            </w:pPr>
            <w:r w:rsidRPr="000A7BBC">
              <w:rPr>
                <w:rFonts w:ascii="Times New Roman" w:hAnsi="Times New Roman"/>
                <w:color w:val="21201F"/>
                <w:shd w:val="clear" w:color="auto" w:fill="FFFFFF"/>
              </w:rPr>
              <w:t>Размеры смотрового окна (ДхШ), мм:</w:t>
            </w:r>
          </w:p>
        </w:tc>
        <w:tc>
          <w:tcPr>
            <w:tcW w:w="896" w:type="pct"/>
          </w:tcPr>
          <w:p w14:paraId="627E4089"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p>
        </w:tc>
        <w:tc>
          <w:tcPr>
            <w:tcW w:w="684" w:type="pct"/>
          </w:tcPr>
          <w:p w14:paraId="207EA8E1"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p>
          <w:p w14:paraId="362182CD"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r w:rsidRPr="000A7BBC">
              <w:rPr>
                <w:rFonts w:ascii="Times New Roman" w:eastAsia="Times New Roman" w:hAnsi="Times New Roman"/>
                <w:color w:val="0D0D0D"/>
                <w:lang w:eastAsia="ru-RU"/>
              </w:rPr>
              <w:t xml:space="preserve">90x110 </w:t>
            </w:r>
          </w:p>
        </w:tc>
      </w:tr>
      <w:tr w:rsidR="00F96448" w:rsidRPr="00141605" w14:paraId="532318BE" w14:textId="77777777" w:rsidTr="00C9494F">
        <w:tc>
          <w:tcPr>
            <w:tcW w:w="2426" w:type="pct"/>
            <w:vMerge/>
          </w:tcPr>
          <w:p w14:paraId="2A66A751"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994" w:type="pct"/>
          </w:tcPr>
          <w:p w14:paraId="3F2D9DDA" w14:textId="77777777" w:rsidR="00F96448" w:rsidRPr="000A7BBC" w:rsidRDefault="00F96448" w:rsidP="00C9494F">
            <w:pPr>
              <w:rPr>
                <w:rFonts w:ascii="Times New Roman" w:hAnsi="Times New Roman"/>
                <w:color w:val="0D0D0D"/>
              </w:rPr>
            </w:pPr>
            <w:r w:rsidRPr="000A7BBC">
              <w:rPr>
                <w:rFonts w:ascii="Times New Roman" w:hAnsi="Times New Roman"/>
                <w:color w:val="0D0D0D"/>
              </w:rPr>
              <w:t>Температура эксплуатации, °C:</w:t>
            </w:r>
          </w:p>
        </w:tc>
        <w:tc>
          <w:tcPr>
            <w:tcW w:w="896" w:type="pct"/>
          </w:tcPr>
          <w:p w14:paraId="540D7C5A"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p>
        </w:tc>
        <w:tc>
          <w:tcPr>
            <w:tcW w:w="684" w:type="pct"/>
          </w:tcPr>
          <w:p w14:paraId="24685F77" w14:textId="2C3CF10A"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r w:rsidRPr="000A7BBC">
              <w:rPr>
                <w:rFonts w:ascii="Times New Roman" w:eastAsia="Times New Roman" w:hAnsi="Times New Roman"/>
                <w:color w:val="0D0D0D"/>
                <w:lang w:eastAsia="ru-RU"/>
              </w:rPr>
              <w:t xml:space="preserve">От </w:t>
            </w:r>
            <w:r w:rsidR="00F60B62">
              <w:rPr>
                <w:rFonts w:ascii="Times New Roman" w:eastAsia="Times New Roman" w:hAnsi="Times New Roman"/>
                <w:color w:val="0D0D0D"/>
                <w:lang w:eastAsia="ru-RU"/>
              </w:rPr>
              <w:t>-</w:t>
            </w:r>
            <w:r w:rsidRPr="000A7BBC">
              <w:rPr>
                <w:rFonts w:ascii="Times New Roman" w:eastAsia="Times New Roman" w:hAnsi="Times New Roman"/>
                <w:color w:val="0D0D0D"/>
                <w:lang w:eastAsia="ru-RU"/>
              </w:rPr>
              <w:t>30 до 80</w:t>
            </w:r>
          </w:p>
        </w:tc>
      </w:tr>
      <w:tr w:rsidR="00F96448" w:rsidRPr="00141605" w14:paraId="30EE314B" w14:textId="77777777" w:rsidTr="00C9494F">
        <w:tc>
          <w:tcPr>
            <w:tcW w:w="2426" w:type="pct"/>
            <w:vMerge/>
          </w:tcPr>
          <w:p w14:paraId="047919ED"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994" w:type="pct"/>
          </w:tcPr>
          <w:p w14:paraId="34E457F7" w14:textId="77777777" w:rsidR="00F96448" w:rsidRPr="000A7BBC" w:rsidRDefault="00F96448" w:rsidP="00C9494F">
            <w:pPr>
              <w:rPr>
                <w:rFonts w:ascii="Times New Roman" w:hAnsi="Times New Roman"/>
                <w:color w:val="0D0D0D"/>
              </w:rPr>
            </w:pPr>
            <w:r w:rsidRPr="000A7BBC">
              <w:rPr>
                <w:rFonts w:ascii="Times New Roman" w:hAnsi="Times New Roman"/>
                <w:color w:val="21201F"/>
                <w:shd w:val="clear" w:color="auto" w:fill="FFFFFF"/>
              </w:rPr>
              <w:t>Степень затемнения</w:t>
            </w:r>
          </w:p>
        </w:tc>
        <w:tc>
          <w:tcPr>
            <w:tcW w:w="896" w:type="pct"/>
          </w:tcPr>
          <w:p w14:paraId="370F616B" w14:textId="77777777" w:rsidR="00F96448" w:rsidRPr="000A7BBC" w:rsidRDefault="00F96448" w:rsidP="00C9494F">
            <w:pPr>
              <w:overflowPunct w:val="0"/>
              <w:autoSpaceDE w:val="0"/>
              <w:autoSpaceDN w:val="0"/>
              <w:adjustRightInd w:val="0"/>
              <w:spacing w:after="0" w:line="240" w:lineRule="auto"/>
              <w:textAlignment w:val="baseline"/>
              <w:rPr>
                <w:rFonts w:ascii="Times New Roman" w:hAnsi="Times New Roman"/>
                <w:color w:val="21201F"/>
                <w:shd w:val="clear" w:color="auto" w:fill="FFFFFF"/>
              </w:rPr>
            </w:pPr>
          </w:p>
        </w:tc>
        <w:tc>
          <w:tcPr>
            <w:tcW w:w="684" w:type="pct"/>
          </w:tcPr>
          <w:p w14:paraId="641912AC"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r w:rsidRPr="000A7BBC">
              <w:rPr>
                <w:rFonts w:ascii="Times New Roman" w:hAnsi="Times New Roman"/>
                <w:color w:val="21201F"/>
                <w:shd w:val="clear" w:color="auto" w:fill="FFFFFF"/>
              </w:rPr>
              <w:t>11 DIN</w:t>
            </w:r>
          </w:p>
        </w:tc>
      </w:tr>
    </w:tbl>
    <w:p w14:paraId="3CE5D7CC"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jc w:val="both"/>
        <w:textAlignment w:val="baseline"/>
        <w:outlineLvl w:val="2"/>
        <w:rPr>
          <w:rFonts w:ascii="Times New Roman" w:eastAsia="Times New Roman" w:hAnsi="Times New Roman"/>
          <w:sz w:val="24"/>
          <w:szCs w:val="24"/>
          <w:lang w:eastAsia="ru-RU"/>
        </w:rPr>
      </w:pPr>
      <w:r w:rsidRPr="00C9494F">
        <w:rPr>
          <w:rFonts w:ascii="Times New Roman" w:eastAsia="Times New Roman" w:hAnsi="Times New Roman"/>
          <w:bCs/>
          <w:sz w:val="24"/>
          <w:szCs w:val="24"/>
          <w:lang w:eastAsia="ru-RU"/>
        </w:rPr>
        <w:t xml:space="preserve">          </w:t>
      </w:r>
      <w:r w:rsidRPr="00C9494F">
        <w:rPr>
          <w:rFonts w:ascii="Times New Roman" w:eastAsia="Times New Roman" w:hAnsi="Times New Roman"/>
          <w:sz w:val="24"/>
          <w:szCs w:val="24"/>
          <w:lang w:eastAsia="ru-RU"/>
        </w:rPr>
        <w:t>Обязательная сертификация на соответствие: ТР ТС 019/2011.</w:t>
      </w:r>
      <w:r w:rsidRPr="00C9494F">
        <w:rPr>
          <w:sz w:val="24"/>
          <w:szCs w:val="24"/>
        </w:rPr>
        <w:t xml:space="preserve"> </w:t>
      </w:r>
      <w:r w:rsidRPr="00C9494F">
        <w:rPr>
          <w:rFonts w:ascii="Times New Roman" w:eastAsia="Times New Roman" w:hAnsi="Times New Roman"/>
          <w:sz w:val="24"/>
          <w:szCs w:val="24"/>
          <w:lang w:eastAsia="ru-RU"/>
        </w:rPr>
        <w:t>Технический регламент Таможенного союза «О безопасности средств индивидуальной защиты».</w:t>
      </w:r>
    </w:p>
    <w:p w14:paraId="589486DF"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 xml:space="preserve">Обязательно наличие заключения о подтверждении производства промышленной продукции на территории Российской Федерации, выданного Министерством промышленности и торговли Российской Федерации в отношении Товаров, изготовленных на территории Российской Федерации. </w:t>
      </w:r>
    </w:p>
    <w:p w14:paraId="55070A14"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jc w:val="both"/>
        <w:textAlignment w:val="baseline"/>
        <w:outlineLvl w:val="2"/>
        <w:rPr>
          <w:rFonts w:ascii="Times New Roman" w:eastAsia="Times New Roman" w:hAnsi="Times New Roman"/>
          <w:sz w:val="24"/>
          <w:szCs w:val="24"/>
          <w:lang w:eastAsia="ru-RU"/>
        </w:rPr>
      </w:pPr>
    </w:p>
    <w:p w14:paraId="0A1A7EC8"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sz w:val="24"/>
          <w:szCs w:val="24"/>
          <w:lang w:eastAsia="ru-RU"/>
        </w:rPr>
      </w:pPr>
      <w:r w:rsidRPr="00C9494F">
        <w:rPr>
          <w:rFonts w:ascii="Times New Roman" w:eastAsia="Times New Roman" w:hAnsi="Times New Roman"/>
          <w:sz w:val="24"/>
          <w:szCs w:val="24"/>
          <w:lang w:eastAsia="ru-RU"/>
        </w:rPr>
        <w:t xml:space="preserve">Обязательное соответствие ГОСТ 12.4.254-2013 </w:t>
      </w:r>
      <w:r w:rsidRPr="00C9494F">
        <w:rPr>
          <w:rFonts w:ascii="Times New Roman" w:eastAsia="Times New Roman" w:hAnsi="Times New Roman"/>
          <w:color w:val="262626"/>
          <w:sz w:val="24"/>
          <w:szCs w:val="24"/>
          <w:lang w:eastAsia="ru-RU"/>
        </w:rPr>
        <w:t>Система стандартов безопасности труда. Средства индивидуальной защиты глаз и лица при сварке и аналогичных процессах. Общие технические условия.</w:t>
      </w:r>
    </w:p>
    <w:p w14:paraId="357E6625"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sz w:val="24"/>
          <w:szCs w:val="24"/>
          <w:lang w:eastAsia="ru-RU"/>
        </w:rPr>
      </w:pPr>
    </w:p>
    <w:p w14:paraId="4D2168B7"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
          <w:sz w:val="24"/>
          <w:szCs w:val="24"/>
          <w:lang w:eastAsia="ru-RU"/>
        </w:rPr>
      </w:pPr>
      <w:r w:rsidRPr="00C9494F">
        <w:rPr>
          <w:rFonts w:ascii="Times New Roman" w:eastAsia="Times New Roman" w:hAnsi="Times New Roman"/>
          <w:b/>
          <w:sz w:val="24"/>
          <w:szCs w:val="24"/>
          <w:lang w:eastAsia="ru-RU"/>
        </w:rPr>
        <w:t>12. Защитный лицевой щиток (металлическая сетка)</w:t>
      </w:r>
    </w:p>
    <w:p w14:paraId="15BB1511"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sz w:val="24"/>
          <w:szCs w:val="24"/>
          <w:lang w:eastAsia="ru-RU"/>
        </w:rPr>
      </w:pPr>
      <w:r w:rsidRPr="00C9494F">
        <w:rPr>
          <w:rFonts w:ascii="Times New Roman" w:eastAsia="Times New Roman" w:hAnsi="Times New Roman"/>
          <w:sz w:val="24"/>
          <w:szCs w:val="24"/>
          <w:lang w:eastAsia="ru-RU"/>
        </w:rPr>
        <w:t>Назначение: применяется для защиты глаз, лица и лобной части головы при работе на станках, производственных установках и оборудовании, при скоростном точении, фрезеровании, дробильных, камнетесных и других работах.</w:t>
      </w:r>
    </w:p>
    <w:p w14:paraId="4523E5D2"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sz w:val="24"/>
          <w:szCs w:val="24"/>
          <w:lang w:eastAsia="ru-RU"/>
        </w:rPr>
      </w:pPr>
    </w:p>
    <w:p w14:paraId="0D348F6B" w14:textId="77777777" w:rsidR="00F96448" w:rsidRPr="00C9494F" w:rsidRDefault="00F96448" w:rsidP="00F96448">
      <w:pPr>
        <w:tabs>
          <w:tab w:val="left" w:pos="567"/>
        </w:tabs>
        <w:overflowPunct w:val="0"/>
        <w:autoSpaceDE w:val="0"/>
        <w:autoSpaceDN w:val="0"/>
        <w:adjustRightInd w:val="0"/>
        <w:spacing w:after="0" w:line="240" w:lineRule="auto"/>
        <w:ind w:firstLine="709"/>
        <w:jc w:val="both"/>
        <w:textAlignment w:val="baseline"/>
        <w:rPr>
          <w:rFonts w:ascii="Times New Roman" w:eastAsia="Times New Roman" w:hAnsi="Times New Roman"/>
          <w:b/>
          <w:bCs/>
          <w:sz w:val="24"/>
          <w:szCs w:val="24"/>
          <w:lang w:eastAsia="ru-RU"/>
        </w:rPr>
      </w:pPr>
      <w:r w:rsidRPr="00C9494F">
        <w:rPr>
          <w:rFonts w:ascii="Times New Roman" w:eastAsia="Times New Roman" w:hAnsi="Times New Roman"/>
          <w:b/>
          <w:bCs/>
          <w:sz w:val="24"/>
          <w:szCs w:val="24"/>
          <w:lang w:eastAsia="ru-RU"/>
        </w:rPr>
        <w:t xml:space="preserve">                                  Характеристики изделия</w:t>
      </w:r>
    </w:p>
    <w:p w14:paraId="346EC574" w14:textId="77777777" w:rsidR="00F96448" w:rsidRPr="00C9494F" w:rsidRDefault="00F96448" w:rsidP="00F96448">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right"/>
        <w:textAlignment w:val="baseline"/>
        <w:outlineLvl w:val="2"/>
        <w:rPr>
          <w:rFonts w:ascii="Times New Roman" w:eastAsia="Times New Roman" w:hAnsi="Times New Roman"/>
          <w:bCs/>
          <w:i/>
          <w:sz w:val="24"/>
          <w:szCs w:val="24"/>
          <w:lang w:eastAsia="ru-RU"/>
        </w:rPr>
      </w:pPr>
      <w:r w:rsidRPr="00C9494F">
        <w:rPr>
          <w:rFonts w:ascii="Times New Roman" w:eastAsia="Times New Roman" w:hAnsi="Times New Roman"/>
          <w:i/>
          <w:sz w:val="24"/>
          <w:szCs w:val="24"/>
          <w:lang w:eastAsia="ru-RU"/>
        </w:rPr>
        <w:t>Таблица 12</w:t>
      </w: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36"/>
        <w:gridCol w:w="2137"/>
        <w:gridCol w:w="1935"/>
        <w:gridCol w:w="1936"/>
      </w:tblGrid>
      <w:tr w:rsidR="00F96448" w:rsidRPr="00141605" w14:paraId="1340E581" w14:textId="77777777" w:rsidTr="00C9494F">
        <w:tc>
          <w:tcPr>
            <w:tcW w:w="1738" w:type="pct"/>
            <w:vMerge w:val="restart"/>
          </w:tcPr>
          <w:p w14:paraId="1899B4DB" w14:textId="77777777" w:rsidR="00F96448" w:rsidRDefault="00F96448" w:rsidP="00C9494F">
            <w:pPr>
              <w:overflowPunct w:val="0"/>
              <w:autoSpaceDE w:val="0"/>
              <w:autoSpaceDN w:val="0"/>
              <w:adjustRightInd w:val="0"/>
              <w:spacing w:after="0" w:line="240" w:lineRule="auto"/>
              <w:textAlignment w:val="baseline"/>
              <w:rPr>
                <w:noProof/>
                <w:lang w:eastAsia="ru-RU"/>
              </w:rPr>
            </w:pPr>
          </w:p>
          <w:p w14:paraId="5BBBF47F" w14:textId="64DF38EE"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b/>
                <w:sz w:val="24"/>
                <w:szCs w:val="24"/>
                <w:lang w:eastAsia="ru-RU"/>
              </w:rPr>
            </w:pPr>
            <w:r w:rsidRPr="00943058">
              <w:rPr>
                <w:noProof/>
                <w:lang w:eastAsia="ru-RU"/>
              </w:rPr>
              <w:drawing>
                <wp:inline distT="0" distB="0" distL="0" distR="0" wp14:anchorId="41DF5885" wp14:editId="48A45F0C">
                  <wp:extent cx="1973580" cy="2255520"/>
                  <wp:effectExtent l="0" t="0" r="762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4">
                            <a:extLst>
                              <a:ext uri="{28A0092B-C50C-407E-A947-70E740481C1C}">
                                <a14:useLocalDpi xmlns:a14="http://schemas.microsoft.com/office/drawing/2010/main" val="0"/>
                              </a:ext>
                            </a:extLst>
                          </a:blip>
                          <a:srcRect l="21004" t="40919" r="53107" b="6895"/>
                          <a:stretch>
                            <a:fillRect/>
                          </a:stretch>
                        </pic:blipFill>
                        <pic:spPr bwMode="auto">
                          <a:xfrm>
                            <a:off x="0" y="0"/>
                            <a:ext cx="1973580" cy="2255520"/>
                          </a:xfrm>
                          <a:prstGeom prst="rect">
                            <a:avLst/>
                          </a:prstGeom>
                          <a:noFill/>
                          <a:ln>
                            <a:noFill/>
                          </a:ln>
                        </pic:spPr>
                      </pic:pic>
                    </a:graphicData>
                  </a:graphic>
                </wp:inline>
              </w:drawing>
            </w:r>
          </w:p>
        </w:tc>
        <w:tc>
          <w:tcPr>
            <w:tcW w:w="1159" w:type="pct"/>
          </w:tcPr>
          <w:p w14:paraId="549F9C27"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Параметр</w:t>
            </w:r>
          </w:p>
        </w:tc>
        <w:tc>
          <w:tcPr>
            <w:tcW w:w="1051" w:type="pct"/>
          </w:tcPr>
          <w:p w14:paraId="0A367337"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Параметры значения</w:t>
            </w:r>
          </w:p>
        </w:tc>
        <w:tc>
          <w:tcPr>
            <w:tcW w:w="1051" w:type="pct"/>
          </w:tcPr>
          <w:p w14:paraId="65EEBFCC"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Значения, которые не могут меняться</w:t>
            </w:r>
          </w:p>
        </w:tc>
      </w:tr>
      <w:tr w:rsidR="00F96448" w:rsidRPr="00141605" w14:paraId="44BCAACF" w14:textId="77777777" w:rsidTr="00C9494F">
        <w:tc>
          <w:tcPr>
            <w:tcW w:w="1738" w:type="pct"/>
            <w:vMerge/>
          </w:tcPr>
          <w:p w14:paraId="3BB14B06"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159" w:type="pct"/>
          </w:tcPr>
          <w:p w14:paraId="1B97F1C2" w14:textId="77777777" w:rsidR="00F96448" w:rsidRPr="000A7BBC" w:rsidRDefault="00F96448" w:rsidP="00C9494F">
            <w:pPr>
              <w:rPr>
                <w:rFonts w:ascii="Times New Roman" w:hAnsi="Times New Roman"/>
                <w:color w:val="0D0D0D"/>
              </w:rPr>
            </w:pPr>
            <w:r w:rsidRPr="000A7BBC">
              <w:rPr>
                <w:rFonts w:ascii="Times New Roman" w:hAnsi="Times New Roman"/>
                <w:color w:val="0D0D0D"/>
              </w:rPr>
              <w:t>Материал</w:t>
            </w:r>
          </w:p>
        </w:tc>
        <w:tc>
          <w:tcPr>
            <w:tcW w:w="1051" w:type="pct"/>
          </w:tcPr>
          <w:p w14:paraId="2F226B61"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p>
        </w:tc>
        <w:tc>
          <w:tcPr>
            <w:tcW w:w="1051" w:type="pct"/>
          </w:tcPr>
          <w:p w14:paraId="567E4227"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r w:rsidRPr="000A7BBC">
              <w:rPr>
                <w:rFonts w:ascii="Times New Roman" w:eastAsia="Times New Roman" w:hAnsi="Times New Roman"/>
                <w:color w:val="0D0D0D"/>
                <w:lang w:eastAsia="ru-RU"/>
              </w:rPr>
              <w:t>металл</w:t>
            </w:r>
          </w:p>
        </w:tc>
      </w:tr>
      <w:tr w:rsidR="00F96448" w:rsidRPr="00141605" w14:paraId="73507C5A" w14:textId="77777777" w:rsidTr="00C9494F">
        <w:tc>
          <w:tcPr>
            <w:tcW w:w="1738" w:type="pct"/>
            <w:vMerge/>
          </w:tcPr>
          <w:p w14:paraId="14F19C78"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159" w:type="pct"/>
          </w:tcPr>
          <w:p w14:paraId="140C7632" w14:textId="77777777" w:rsidR="00F96448" w:rsidRPr="000A7BBC" w:rsidRDefault="00F96448" w:rsidP="00C9494F">
            <w:pPr>
              <w:rPr>
                <w:rFonts w:ascii="Times New Roman" w:hAnsi="Times New Roman"/>
                <w:color w:val="0D0D0D"/>
              </w:rPr>
            </w:pPr>
            <w:r w:rsidRPr="000A7BBC">
              <w:rPr>
                <w:rFonts w:ascii="Times New Roman" w:hAnsi="Times New Roman"/>
                <w:color w:val="0D0D0D"/>
              </w:rPr>
              <w:t>Крепление</w:t>
            </w:r>
          </w:p>
        </w:tc>
        <w:tc>
          <w:tcPr>
            <w:tcW w:w="1051" w:type="pct"/>
          </w:tcPr>
          <w:p w14:paraId="3D1F2465"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p>
        </w:tc>
        <w:tc>
          <w:tcPr>
            <w:tcW w:w="1051" w:type="pct"/>
          </w:tcPr>
          <w:p w14:paraId="6EC4146D"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r w:rsidRPr="000A7BBC">
              <w:rPr>
                <w:rFonts w:ascii="Times New Roman" w:eastAsia="Times New Roman" w:hAnsi="Times New Roman"/>
                <w:color w:val="0D0D0D"/>
                <w:lang w:eastAsia="ru-RU"/>
              </w:rPr>
              <w:t>на голову</w:t>
            </w:r>
          </w:p>
        </w:tc>
      </w:tr>
      <w:tr w:rsidR="00F96448" w:rsidRPr="00141605" w14:paraId="401A9664" w14:textId="77777777" w:rsidTr="00C9494F">
        <w:tc>
          <w:tcPr>
            <w:tcW w:w="1738" w:type="pct"/>
            <w:vMerge/>
          </w:tcPr>
          <w:p w14:paraId="71BF721E"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159" w:type="pct"/>
          </w:tcPr>
          <w:p w14:paraId="5889D89E" w14:textId="77777777" w:rsidR="00F96448" w:rsidRPr="000A7BBC" w:rsidRDefault="00F96448" w:rsidP="00C9494F">
            <w:pPr>
              <w:rPr>
                <w:rFonts w:ascii="Times New Roman" w:hAnsi="Times New Roman"/>
                <w:color w:val="0D0D0D"/>
              </w:rPr>
            </w:pPr>
            <w:r w:rsidRPr="000A7BBC">
              <w:rPr>
                <w:rFonts w:ascii="Times New Roman" w:hAnsi="Times New Roman"/>
                <w:color w:val="0D0D0D"/>
              </w:rPr>
              <w:t>Сетка</w:t>
            </w:r>
          </w:p>
        </w:tc>
        <w:tc>
          <w:tcPr>
            <w:tcW w:w="1051" w:type="pct"/>
          </w:tcPr>
          <w:p w14:paraId="3B47F8A5"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p>
        </w:tc>
        <w:tc>
          <w:tcPr>
            <w:tcW w:w="1051" w:type="pct"/>
          </w:tcPr>
          <w:p w14:paraId="531AA436"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r w:rsidRPr="000A7BBC">
              <w:rPr>
                <w:rFonts w:ascii="Times New Roman" w:eastAsia="Times New Roman" w:hAnsi="Times New Roman"/>
                <w:color w:val="0D0D0D"/>
                <w:lang w:eastAsia="ru-RU"/>
              </w:rPr>
              <w:t>да</w:t>
            </w:r>
          </w:p>
        </w:tc>
      </w:tr>
      <w:tr w:rsidR="00F96448" w:rsidRPr="00141605" w14:paraId="04BE3EEC" w14:textId="77777777" w:rsidTr="00C9494F">
        <w:tc>
          <w:tcPr>
            <w:tcW w:w="1738" w:type="pct"/>
            <w:vMerge/>
          </w:tcPr>
          <w:p w14:paraId="57084DF2"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159" w:type="pct"/>
          </w:tcPr>
          <w:p w14:paraId="74A33206" w14:textId="77777777" w:rsidR="00F96448" w:rsidRPr="000A7BBC" w:rsidRDefault="00F96448" w:rsidP="00C9494F">
            <w:pPr>
              <w:rPr>
                <w:rFonts w:ascii="Times New Roman" w:hAnsi="Times New Roman"/>
                <w:color w:val="0D0D0D"/>
              </w:rPr>
            </w:pPr>
            <w:r w:rsidRPr="000A7BBC">
              <w:rPr>
                <w:rFonts w:ascii="Times New Roman" w:hAnsi="Times New Roman"/>
                <w:color w:val="0D0D0D"/>
              </w:rPr>
              <w:t>Цвет товара</w:t>
            </w:r>
          </w:p>
        </w:tc>
        <w:tc>
          <w:tcPr>
            <w:tcW w:w="1051" w:type="pct"/>
          </w:tcPr>
          <w:p w14:paraId="33C30CB6"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p>
        </w:tc>
        <w:tc>
          <w:tcPr>
            <w:tcW w:w="1051" w:type="pct"/>
          </w:tcPr>
          <w:p w14:paraId="5CCB77C2"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r w:rsidRPr="000A7BBC">
              <w:rPr>
                <w:rFonts w:ascii="Times New Roman" w:eastAsia="Times New Roman" w:hAnsi="Times New Roman"/>
                <w:color w:val="0D0D0D"/>
                <w:lang w:eastAsia="ru-RU"/>
              </w:rPr>
              <w:t>черный</w:t>
            </w:r>
          </w:p>
        </w:tc>
      </w:tr>
      <w:tr w:rsidR="00F96448" w:rsidRPr="00141605" w14:paraId="46282A86" w14:textId="77777777" w:rsidTr="00C9494F">
        <w:tc>
          <w:tcPr>
            <w:tcW w:w="1738" w:type="pct"/>
            <w:vMerge/>
          </w:tcPr>
          <w:p w14:paraId="1180975D"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159" w:type="pct"/>
          </w:tcPr>
          <w:p w14:paraId="0D3B8409" w14:textId="77777777" w:rsidR="00F96448" w:rsidRPr="000A7BBC" w:rsidRDefault="00F96448" w:rsidP="00C9494F">
            <w:pPr>
              <w:rPr>
                <w:rFonts w:ascii="Times New Roman" w:hAnsi="Times New Roman"/>
                <w:color w:val="0D0D0D"/>
                <w:shd w:val="clear" w:color="auto" w:fill="FFFFFF"/>
              </w:rPr>
            </w:pPr>
            <w:r w:rsidRPr="000A7BBC">
              <w:rPr>
                <w:rFonts w:ascii="Times New Roman" w:hAnsi="Times New Roman"/>
                <w:color w:val="0D0D0D"/>
                <w:shd w:val="clear" w:color="auto" w:fill="FFFFFF"/>
              </w:rPr>
              <w:t>Ширина, мм:</w:t>
            </w:r>
          </w:p>
        </w:tc>
        <w:tc>
          <w:tcPr>
            <w:tcW w:w="1051" w:type="pct"/>
          </w:tcPr>
          <w:p w14:paraId="3F44F80E"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p>
        </w:tc>
        <w:tc>
          <w:tcPr>
            <w:tcW w:w="1051" w:type="pct"/>
          </w:tcPr>
          <w:p w14:paraId="53ED000F"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r w:rsidRPr="000A7BBC">
              <w:rPr>
                <w:rFonts w:ascii="Times New Roman" w:eastAsia="Times New Roman" w:hAnsi="Times New Roman"/>
                <w:color w:val="0D0D0D"/>
                <w:lang w:eastAsia="ru-RU"/>
              </w:rPr>
              <w:t>180</w:t>
            </w:r>
          </w:p>
        </w:tc>
      </w:tr>
      <w:tr w:rsidR="00F96448" w:rsidRPr="00141605" w14:paraId="4939D2FE" w14:textId="77777777" w:rsidTr="00C9494F">
        <w:tc>
          <w:tcPr>
            <w:tcW w:w="1738" w:type="pct"/>
            <w:vMerge/>
          </w:tcPr>
          <w:p w14:paraId="0DF41FD0" w14:textId="77777777" w:rsidR="00F96448"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159" w:type="pct"/>
          </w:tcPr>
          <w:p w14:paraId="69752CD3" w14:textId="77777777" w:rsidR="00F96448" w:rsidRPr="000A7BBC" w:rsidRDefault="00F96448" w:rsidP="00C9494F">
            <w:pPr>
              <w:rPr>
                <w:rFonts w:ascii="Times New Roman" w:hAnsi="Times New Roman"/>
                <w:color w:val="0D0D0D"/>
              </w:rPr>
            </w:pPr>
            <w:r w:rsidRPr="000A7BBC">
              <w:rPr>
                <w:rFonts w:ascii="Times New Roman" w:hAnsi="Times New Roman"/>
                <w:color w:val="0D0D0D"/>
              </w:rPr>
              <w:t>Высота, мм:</w:t>
            </w:r>
          </w:p>
        </w:tc>
        <w:tc>
          <w:tcPr>
            <w:tcW w:w="1051" w:type="pct"/>
          </w:tcPr>
          <w:p w14:paraId="4F4598AE"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p>
        </w:tc>
        <w:tc>
          <w:tcPr>
            <w:tcW w:w="1051" w:type="pct"/>
          </w:tcPr>
          <w:p w14:paraId="3BFF38FB"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r w:rsidRPr="000A7BBC">
              <w:rPr>
                <w:rFonts w:ascii="Times New Roman" w:eastAsia="Times New Roman" w:hAnsi="Times New Roman"/>
                <w:color w:val="0D0D0D"/>
                <w:lang w:eastAsia="ru-RU"/>
              </w:rPr>
              <w:t>80</w:t>
            </w:r>
          </w:p>
        </w:tc>
      </w:tr>
      <w:tr w:rsidR="00F96448" w:rsidRPr="00141605" w14:paraId="5528DF9A" w14:textId="77777777" w:rsidTr="00C9494F">
        <w:tc>
          <w:tcPr>
            <w:tcW w:w="1738" w:type="pct"/>
            <w:vMerge/>
          </w:tcPr>
          <w:p w14:paraId="4A6043FF" w14:textId="77777777" w:rsidR="00F96448"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159" w:type="pct"/>
          </w:tcPr>
          <w:p w14:paraId="6A1D72CA" w14:textId="77777777" w:rsidR="00F96448" w:rsidRPr="000A7BBC" w:rsidRDefault="00F96448" w:rsidP="00C9494F">
            <w:pPr>
              <w:rPr>
                <w:rFonts w:ascii="Times New Roman" w:hAnsi="Times New Roman"/>
                <w:color w:val="0D0D0D"/>
                <w:shd w:val="clear" w:color="auto" w:fill="FFFFFF"/>
              </w:rPr>
            </w:pPr>
            <w:r w:rsidRPr="000A7BBC">
              <w:rPr>
                <w:rFonts w:ascii="Times New Roman" w:hAnsi="Times New Roman"/>
                <w:color w:val="0D0D0D"/>
                <w:shd w:val="clear" w:color="auto" w:fill="FFFFFF"/>
              </w:rPr>
              <w:t>Длина ,мм:</w:t>
            </w:r>
          </w:p>
        </w:tc>
        <w:tc>
          <w:tcPr>
            <w:tcW w:w="1051" w:type="pct"/>
          </w:tcPr>
          <w:p w14:paraId="06C99178"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p>
        </w:tc>
        <w:tc>
          <w:tcPr>
            <w:tcW w:w="1051" w:type="pct"/>
          </w:tcPr>
          <w:p w14:paraId="7DDE5326"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r w:rsidRPr="000A7BBC">
              <w:rPr>
                <w:rFonts w:ascii="Times New Roman" w:eastAsia="Times New Roman" w:hAnsi="Times New Roman"/>
                <w:color w:val="0D0D0D"/>
                <w:lang w:eastAsia="ru-RU"/>
              </w:rPr>
              <w:t>80</w:t>
            </w:r>
          </w:p>
        </w:tc>
      </w:tr>
    </w:tbl>
    <w:p w14:paraId="1C16E818" w14:textId="77777777" w:rsidR="00F96448" w:rsidRPr="00C9494F" w:rsidRDefault="00F96448" w:rsidP="00F96448">
      <w:pPr>
        <w:spacing w:line="240" w:lineRule="auto"/>
        <w:ind w:firstLine="709"/>
        <w:jc w:val="both"/>
        <w:rPr>
          <w:rFonts w:ascii="Times New Roman" w:eastAsia="Times New Roman" w:hAnsi="Times New Roman"/>
          <w:sz w:val="24"/>
          <w:szCs w:val="24"/>
          <w:lang w:eastAsia="ru-RU"/>
        </w:rPr>
      </w:pPr>
      <w:r w:rsidRPr="00C9494F">
        <w:rPr>
          <w:rFonts w:ascii="Times New Roman" w:eastAsia="Times New Roman" w:hAnsi="Times New Roman"/>
          <w:sz w:val="24"/>
          <w:szCs w:val="24"/>
          <w:lang w:eastAsia="ru-RU"/>
        </w:rPr>
        <w:t>Обязательная сертификация на соответствие: ТР ТС 019/2011.</w:t>
      </w:r>
      <w:r w:rsidRPr="00C9494F">
        <w:rPr>
          <w:sz w:val="24"/>
          <w:szCs w:val="24"/>
        </w:rPr>
        <w:t xml:space="preserve"> </w:t>
      </w:r>
      <w:r w:rsidRPr="00C9494F">
        <w:rPr>
          <w:rFonts w:ascii="Times New Roman" w:eastAsia="Times New Roman" w:hAnsi="Times New Roman"/>
          <w:sz w:val="24"/>
          <w:szCs w:val="24"/>
          <w:lang w:eastAsia="ru-RU"/>
        </w:rPr>
        <w:t>Технический регламент Таможенного союза «О безопасности средств индивидуальной защиты».</w:t>
      </w:r>
      <w:r w:rsidRPr="00C9494F">
        <w:rPr>
          <w:sz w:val="24"/>
          <w:szCs w:val="24"/>
        </w:rPr>
        <w:t xml:space="preserve"> </w:t>
      </w:r>
      <w:r w:rsidRPr="00C9494F">
        <w:rPr>
          <w:rFonts w:ascii="Times New Roman" w:eastAsia="Times New Roman" w:hAnsi="Times New Roman"/>
          <w:sz w:val="24"/>
          <w:szCs w:val="24"/>
          <w:lang w:eastAsia="ru-RU"/>
        </w:rPr>
        <w:t xml:space="preserve">ГОСТ </w:t>
      </w:r>
      <w:r w:rsidRPr="00C9494F">
        <w:rPr>
          <w:rFonts w:ascii="Times New Roman" w:eastAsia="Times New Roman" w:hAnsi="Times New Roman"/>
          <w:sz w:val="24"/>
          <w:szCs w:val="24"/>
          <w:lang w:eastAsia="ru-RU"/>
        </w:rPr>
        <w:lastRenderedPageBreak/>
        <w:t>12.4.023-84. Межгосударственный стандарт. Система стандартов безопасности труда. Щитки защитные лицевые. Общие технические требования и методы контроля.</w:t>
      </w:r>
    </w:p>
    <w:p w14:paraId="35D2AFB2"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 xml:space="preserve">Обязательно наличие заключения о подтверждении производства промышленной продукции на территории Российской Федерации, выданного Министерством промышленности и торговли Российской Федерации в отношении Товаров, изготовленных на территории Российской Федерации. </w:t>
      </w:r>
    </w:p>
    <w:p w14:paraId="6EAB045F" w14:textId="77777777" w:rsidR="00F96448" w:rsidRPr="00C9494F" w:rsidRDefault="00F96448" w:rsidP="00F96448">
      <w:pPr>
        <w:spacing w:line="240" w:lineRule="auto"/>
        <w:ind w:firstLine="709"/>
        <w:jc w:val="both"/>
        <w:rPr>
          <w:rFonts w:ascii="Times New Roman" w:eastAsia="Times New Roman" w:hAnsi="Times New Roman"/>
          <w:sz w:val="24"/>
          <w:szCs w:val="24"/>
          <w:lang w:eastAsia="ru-RU"/>
        </w:rPr>
      </w:pPr>
    </w:p>
    <w:p w14:paraId="31D3A002"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
          <w:sz w:val="24"/>
          <w:szCs w:val="24"/>
          <w:lang w:eastAsia="ru-RU"/>
        </w:rPr>
      </w:pPr>
    </w:p>
    <w:p w14:paraId="1EAE2AFF"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jc w:val="both"/>
        <w:textAlignment w:val="baseline"/>
        <w:outlineLvl w:val="2"/>
        <w:rPr>
          <w:rFonts w:ascii="Times New Roman" w:eastAsia="Times New Roman" w:hAnsi="Times New Roman"/>
          <w:b/>
          <w:sz w:val="24"/>
          <w:szCs w:val="24"/>
          <w:lang w:eastAsia="ru-RU"/>
        </w:rPr>
      </w:pPr>
      <w:r w:rsidRPr="00C9494F">
        <w:rPr>
          <w:rFonts w:ascii="Times New Roman" w:eastAsia="Times New Roman" w:hAnsi="Times New Roman"/>
          <w:b/>
          <w:sz w:val="24"/>
          <w:szCs w:val="24"/>
          <w:lang w:eastAsia="ru-RU"/>
        </w:rPr>
        <w:t xml:space="preserve">          13. Щиток защитный лицевой с термостойкой окантовкой</w:t>
      </w:r>
    </w:p>
    <w:p w14:paraId="1AB429F1"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sz w:val="24"/>
          <w:szCs w:val="24"/>
          <w:lang w:eastAsia="ru-RU"/>
        </w:rPr>
      </w:pPr>
      <w:r w:rsidRPr="00C9494F">
        <w:rPr>
          <w:rFonts w:ascii="Times New Roman" w:eastAsia="Times New Roman" w:hAnsi="Times New Roman"/>
          <w:sz w:val="24"/>
          <w:szCs w:val="24"/>
          <w:lang w:eastAsia="ru-RU"/>
        </w:rPr>
        <w:t xml:space="preserve">Назначение: для защиты от воздействия электрической дуги, от брызг жидкостей, теплового излучения, брызг расплавленного металла и высокой температуры. </w:t>
      </w:r>
    </w:p>
    <w:p w14:paraId="0CB9C9F6"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sz w:val="24"/>
          <w:szCs w:val="24"/>
          <w:lang w:eastAsia="ru-RU"/>
        </w:rPr>
      </w:pPr>
    </w:p>
    <w:p w14:paraId="4E8599D0"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sz w:val="24"/>
          <w:szCs w:val="24"/>
          <w:lang w:eastAsia="ru-RU"/>
        </w:rPr>
      </w:pPr>
    </w:p>
    <w:p w14:paraId="766AAA49"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sz w:val="24"/>
          <w:szCs w:val="24"/>
          <w:lang w:eastAsia="ru-RU"/>
        </w:rPr>
      </w:pPr>
    </w:p>
    <w:p w14:paraId="751397AB" w14:textId="77777777" w:rsidR="00F96448" w:rsidRPr="00C9494F" w:rsidRDefault="00F96448" w:rsidP="00F96448">
      <w:pPr>
        <w:tabs>
          <w:tab w:val="left" w:pos="567"/>
        </w:tabs>
        <w:overflowPunct w:val="0"/>
        <w:autoSpaceDE w:val="0"/>
        <w:autoSpaceDN w:val="0"/>
        <w:adjustRightInd w:val="0"/>
        <w:spacing w:after="0" w:line="240" w:lineRule="auto"/>
        <w:ind w:firstLine="709"/>
        <w:jc w:val="both"/>
        <w:textAlignment w:val="baseline"/>
        <w:rPr>
          <w:rFonts w:ascii="Times New Roman" w:eastAsia="Times New Roman" w:hAnsi="Times New Roman"/>
          <w:b/>
          <w:bCs/>
          <w:sz w:val="24"/>
          <w:szCs w:val="24"/>
          <w:lang w:eastAsia="ru-RU"/>
        </w:rPr>
      </w:pPr>
      <w:r w:rsidRPr="00C9494F">
        <w:rPr>
          <w:rFonts w:ascii="Times New Roman" w:eastAsia="Times New Roman" w:hAnsi="Times New Roman"/>
          <w:b/>
          <w:bCs/>
          <w:sz w:val="24"/>
          <w:szCs w:val="24"/>
          <w:lang w:eastAsia="ru-RU"/>
        </w:rPr>
        <w:t xml:space="preserve">                                   Характеристики изделия</w:t>
      </w:r>
    </w:p>
    <w:p w14:paraId="0BAE83B8"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jc w:val="both"/>
        <w:textAlignment w:val="baseline"/>
        <w:outlineLvl w:val="2"/>
        <w:rPr>
          <w:rFonts w:ascii="Times New Roman" w:eastAsia="Times New Roman" w:hAnsi="Times New Roman"/>
          <w:i/>
          <w:sz w:val="24"/>
          <w:szCs w:val="24"/>
          <w:lang w:eastAsia="ru-RU"/>
        </w:rPr>
      </w:pPr>
      <w:r w:rsidRPr="00C9494F">
        <w:rPr>
          <w:rFonts w:ascii="Times New Roman" w:eastAsia="Times New Roman" w:hAnsi="Times New Roman"/>
          <w:i/>
          <w:sz w:val="24"/>
          <w:szCs w:val="24"/>
          <w:lang w:eastAsia="ru-RU"/>
        </w:rPr>
        <w:t xml:space="preserve">                                        </w:t>
      </w:r>
    </w:p>
    <w:p w14:paraId="40FFE26A"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jc w:val="both"/>
        <w:textAlignment w:val="baseline"/>
        <w:outlineLvl w:val="2"/>
        <w:rPr>
          <w:rFonts w:ascii="Times New Roman" w:eastAsia="Times New Roman" w:hAnsi="Times New Roman"/>
          <w:sz w:val="24"/>
          <w:szCs w:val="24"/>
          <w:lang w:eastAsia="ru-RU"/>
        </w:rPr>
      </w:pPr>
      <w:r w:rsidRPr="00C9494F">
        <w:rPr>
          <w:rFonts w:ascii="Times New Roman" w:eastAsia="Times New Roman" w:hAnsi="Times New Roman"/>
          <w:i/>
          <w:sz w:val="24"/>
          <w:szCs w:val="24"/>
          <w:lang w:eastAsia="ru-RU"/>
        </w:rPr>
        <w:t xml:space="preserve">                                                                                                          Таблица 13</w:t>
      </w: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362"/>
        <w:gridCol w:w="2628"/>
        <w:gridCol w:w="2177"/>
        <w:gridCol w:w="2177"/>
      </w:tblGrid>
      <w:tr w:rsidR="00F96448" w:rsidRPr="00141605" w14:paraId="5F6391FA" w14:textId="77777777" w:rsidTr="00C9494F">
        <w:tc>
          <w:tcPr>
            <w:tcW w:w="1264" w:type="pct"/>
            <w:vMerge w:val="restart"/>
            <w:tcBorders>
              <w:top w:val="single" w:sz="4" w:space="0" w:color="auto"/>
              <w:bottom w:val="single" w:sz="4" w:space="0" w:color="auto"/>
              <w:right w:val="single" w:sz="4" w:space="0" w:color="auto"/>
            </w:tcBorders>
          </w:tcPr>
          <w:p w14:paraId="339DDBAB" w14:textId="686ECBB5" w:rsidR="00F96448" w:rsidRPr="00943058" w:rsidRDefault="00F96448" w:rsidP="00C9494F">
            <w:pPr>
              <w:overflowPunct w:val="0"/>
              <w:autoSpaceDE w:val="0"/>
              <w:autoSpaceDN w:val="0"/>
              <w:adjustRightInd w:val="0"/>
              <w:spacing w:after="0" w:line="240" w:lineRule="auto"/>
              <w:textAlignment w:val="baseline"/>
              <w:rPr>
                <w:noProof/>
                <w:lang w:eastAsia="ru-RU"/>
              </w:rPr>
            </w:pPr>
            <w:r w:rsidRPr="00943058">
              <w:rPr>
                <w:noProof/>
                <w:lang w:eastAsia="ru-RU"/>
              </w:rPr>
              <w:drawing>
                <wp:inline distT="0" distB="0" distL="0" distR="0" wp14:anchorId="3053BDAF" wp14:editId="2A1AFD29">
                  <wp:extent cx="1135380" cy="1051560"/>
                  <wp:effectExtent l="0" t="0" r="762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5">
                            <a:extLst>
                              <a:ext uri="{28A0092B-C50C-407E-A947-70E740481C1C}">
                                <a14:useLocalDpi xmlns:a14="http://schemas.microsoft.com/office/drawing/2010/main" val="0"/>
                              </a:ext>
                            </a:extLst>
                          </a:blip>
                          <a:srcRect l="41562" t="35182" r="35010" b="26672"/>
                          <a:stretch>
                            <a:fillRect/>
                          </a:stretch>
                        </pic:blipFill>
                        <pic:spPr bwMode="auto">
                          <a:xfrm>
                            <a:off x="0" y="0"/>
                            <a:ext cx="1135380" cy="1051560"/>
                          </a:xfrm>
                          <a:prstGeom prst="rect">
                            <a:avLst/>
                          </a:prstGeom>
                          <a:noFill/>
                          <a:ln>
                            <a:noFill/>
                          </a:ln>
                        </pic:spPr>
                      </pic:pic>
                    </a:graphicData>
                  </a:graphic>
                </wp:inline>
              </w:drawing>
            </w:r>
          </w:p>
          <w:p w14:paraId="4A00FCD2" w14:textId="77777777" w:rsidR="00F96448" w:rsidRDefault="00F96448" w:rsidP="00C9494F">
            <w:pPr>
              <w:overflowPunct w:val="0"/>
              <w:autoSpaceDE w:val="0"/>
              <w:autoSpaceDN w:val="0"/>
              <w:adjustRightInd w:val="0"/>
              <w:spacing w:after="0" w:line="240" w:lineRule="auto"/>
              <w:textAlignment w:val="baseline"/>
              <w:rPr>
                <w:rFonts w:ascii="Times New Roman" w:eastAsia="Times New Roman" w:hAnsi="Times New Roman"/>
                <w:b/>
                <w:sz w:val="24"/>
                <w:szCs w:val="24"/>
                <w:lang w:eastAsia="ru-RU"/>
              </w:rPr>
            </w:pPr>
          </w:p>
          <w:p w14:paraId="22EFEBFE"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b/>
                <w:sz w:val="24"/>
                <w:szCs w:val="24"/>
                <w:lang w:eastAsia="ru-RU"/>
              </w:rPr>
            </w:pPr>
          </w:p>
        </w:tc>
        <w:tc>
          <w:tcPr>
            <w:tcW w:w="1406" w:type="pct"/>
            <w:tcBorders>
              <w:left w:val="single" w:sz="4" w:space="0" w:color="auto"/>
            </w:tcBorders>
          </w:tcPr>
          <w:p w14:paraId="693D31BC"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Параметр</w:t>
            </w:r>
          </w:p>
        </w:tc>
        <w:tc>
          <w:tcPr>
            <w:tcW w:w="1165" w:type="pct"/>
          </w:tcPr>
          <w:p w14:paraId="6BA9D78E"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Параметры значения</w:t>
            </w:r>
          </w:p>
        </w:tc>
        <w:tc>
          <w:tcPr>
            <w:tcW w:w="1165" w:type="pct"/>
          </w:tcPr>
          <w:p w14:paraId="6DBF4FC1"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Значения, которые не могут меняться</w:t>
            </w:r>
          </w:p>
        </w:tc>
      </w:tr>
      <w:tr w:rsidR="00F96448" w:rsidRPr="00141605" w14:paraId="5F2A4104" w14:textId="77777777" w:rsidTr="00C9494F">
        <w:tc>
          <w:tcPr>
            <w:tcW w:w="1264" w:type="pct"/>
            <w:vMerge/>
            <w:tcBorders>
              <w:top w:val="single" w:sz="4" w:space="0" w:color="auto"/>
              <w:bottom w:val="single" w:sz="4" w:space="0" w:color="auto"/>
              <w:right w:val="single" w:sz="4" w:space="0" w:color="auto"/>
            </w:tcBorders>
          </w:tcPr>
          <w:p w14:paraId="09E40F32"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06" w:type="pct"/>
            <w:tcBorders>
              <w:left w:val="single" w:sz="4" w:space="0" w:color="auto"/>
            </w:tcBorders>
          </w:tcPr>
          <w:p w14:paraId="0D27AFCF" w14:textId="77777777" w:rsidR="00F96448" w:rsidRPr="000A7BBC" w:rsidRDefault="00F96448" w:rsidP="00C9494F">
            <w:pPr>
              <w:rPr>
                <w:rFonts w:ascii="Times New Roman" w:hAnsi="Times New Roman"/>
                <w:color w:val="0D0D0D"/>
              </w:rPr>
            </w:pPr>
            <w:r w:rsidRPr="000A7BBC">
              <w:rPr>
                <w:rFonts w:ascii="Times New Roman" w:hAnsi="Times New Roman"/>
                <w:color w:val="0D0D0D"/>
              </w:rPr>
              <w:t>Размер экрана/стекла, мм:</w:t>
            </w:r>
          </w:p>
        </w:tc>
        <w:tc>
          <w:tcPr>
            <w:tcW w:w="1165" w:type="pct"/>
          </w:tcPr>
          <w:p w14:paraId="469045FB"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p>
        </w:tc>
        <w:tc>
          <w:tcPr>
            <w:tcW w:w="1165" w:type="pct"/>
          </w:tcPr>
          <w:p w14:paraId="27D9875A"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r w:rsidRPr="000A7BBC">
              <w:rPr>
                <w:rFonts w:ascii="Times New Roman" w:eastAsia="Times New Roman" w:hAnsi="Times New Roman"/>
                <w:color w:val="0D0D0D"/>
                <w:lang w:eastAsia="ru-RU"/>
              </w:rPr>
              <w:t xml:space="preserve">240*395  </w:t>
            </w:r>
          </w:p>
        </w:tc>
      </w:tr>
      <w:tr w:rsidR="00F96448" w:rsidRPr="00141605" w14:paraId="5C3FD955" w14:textId="77777777" w:rsidTr="00C9494F">
        <w:tc>
          <w:tcPr>
            <w:tcW w:w="1264" w:type="pct"/>
            <w:vMerge/>
            <w:tcBorders>
              <w:top w:val="single" w:sz="4" w:space="0" w:color="auto"/>
              <w:bottom w:val="single" w:sz="4" w:space="0" w:color="auto"/>
              <w:right w:val="single" w:sz="4" w:space="0" w:color="auto"/>
            </w:tcBorders>
          </w:tcPr>
          <w:p w14:paraId="730D0E91"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06" w:type="pct"/>
            <w:tcBorders>
              <w:left w:val="single" w:sz="4" w:space="0" w:color="auto"/>
            </w:tcBorders>
          </w:tcPr>
          <w:p w14:paraId="56F4C1E4" w14:textId="77777777" w:rsidR="00F96448" w:rsidRPr="000A7BBC" w:rsidRDefault="00F96448" w:rsidP="00C9494F">
            <w:pPr>
              <w:rPr>
                <w:rFonts w:ascii="Times New Roman" w:hAnsi="Times New Roman"/>
                <w:color w:val="0D0D0D"/>
              </w:rPr>
            </w:pPr>
            <w:r w:rsidRPr="000A7BBC">
              <w:rPr>
                <w:rFonts w:ascii="Times New Roman" w:hAnsi="Times New Roman"/>
                <w:color w:val="0D0D0D"/>
              </w:rPr>
              <w:t>Вид крепления</w:t>
            </w:r>
          </w:p>
        </w:tc>
        <w:tc>
          <w:tcPr>
            <w:tcW w:w="1165" w:type="pct"/>
          </w:tcPr>
          <w:p w14:paraId="06BF335B"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p>
        </w:tc>
        <w:tc>
          <w:tcPr>
            <w:tcW w:w="1165" w:type="pct"/>
          </w:tcPr>
          <w:p w14:paraId="7021D045"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r w:rsidRPr="000A7BBC">
              <w:rPr>
                <w:rFonts w:ascii="Times New Roman" w:eastAsia="Times New Roman" w:hAnsi="Times New Roman"/>
                <w:color w:val="0D0D0D"/>
                <w:lang w:eastAsia="ru-RU"/>
              </w:rPr>
              <w:t>Крепление на каску</w:t>
            </w:r>
          </w:p>
        </w:tc>
      </w:tr>
      <w:tr w:rsidR="00F96448" w:rsidRPr="00141605" w14:paraId="5495F6CE" w14:textId="77777777" w:rsidTr="00C9494F">
        <w:tc>
          <w:tcPr>
            <w:tcW w:w="1264" w:type="pct"/>
            <w:vMerge/>
            <w:tcBorders>
              <w:top w:val="single" w:sz="4" w:space="0" w:color="auto"/>
              <w:bottom w:val="single" w:sz="4" w:space="0" w:color="auto"/>
              <w:right w:val="single" w:sz="4" w:space="0" w:color="auto"/>
            </w:tcBorders>
          </w:tcPr>
          <w:p w14:paraId="18816BDF"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06" w:type="pct"/>
            <w:tcBorders>
              <w:left w:val="single" w:sz="4" w:space="0" w:color="auto"/>
            </w:tcBorders>
          </w:tcPr>
          <w:p w14:paraId="38140342" w14:textId="77777777" w:rsidR="00F96448" w:rsidRPr="000A7BBC" w:rsidRDefault="00F96448" w:rsidP="00C9494F">
            <w:pPr>
              <w:rPr>
                <w:rFonts w:ascii="Times New Roman" w:hAnsi="Times New Roman"/>
                <w:color w:val="0D0D0D"/>
              </w:rPr>
            </w:pPr>
            <w:r w:rsidRPr="000A7BBC">
              <w:rPr>
                <w:rFonts w:ascii="Times New Roman" w:hAnsi="Times New Roman"/>
                <w:color w:val="0D0D0D"/>
              </w:rPr>
              <w:t>Диапазон рабочих температур</w:t>
            </w:r>
          </w:p>
        </w:tc>
        <w:tc>
          <w:tcPr>
            <w:tcW w:w="1165" w:type="pct"/>
          </w:tcPr>
          <w:p w14:paraId="72CDCC1F"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p>
        </w:tc>
        <w:tc>
          <w:tcPr>
            <w:tcW w:w="1165" w:type="pct"/>
          </w:tcPr>
          <w:p w14:paraId="5C1CB699"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r w:rsidRPr="000A7BBC">
              <w:rPr>
                <w:rFonts w:ascii="Times New Roman" w:eastAsia="Times New Roman" w:hAnsi="Times New Roman"/>
                <w:color w:val="0D0D0D"/>
                <w:lang w:eastAsia="ru-RU"/>
              </w:rPr>
              <w:t>-50°C + 130°C</w:t>
            </w:r>
          </w:p>
        </w:tc>
      </w:tr>
      <w:tr w:rsidR="00F96448" w:rsidRPr="00141605" w14:paraId="38B14C49" w14:textId="77777777" w:rsidTr="00C9494F">
        <w:tc>
          <w:tcPr>
            <w:tcW w:w="1264" w:type="pct"/>
            <w:vMerge/>
            <w:tcBorders>
              <w:top w:val="single" w:sz="4" w:space="0" w:color="auto"/>
              <w:bottom w:val="single" w:sz="4" w:space="0" w:color="auto"/>
              <w:right w:val="single" w:sz="4" w:space="0" w:color="auto"/>
            </w:tcBorders>
          </w:tcPr>
          <w:p w14:paraId="182A13E8"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06" w:type="pct"/>
            <w:tcBorders>
              <w:left w:val="single" w:sz="4" w:space="0" w:color="auto"/>
            </w:tcBorders>
          </w:tcPr>
          <w:p w14:paraId="214A614F" w14:textId="77777777" w:rsidR="00F96448" w:rsidRPr="000A7BBC" w:rsidRDefault="00F96448" w:rsidP="00C9494F">
            <w:pPr>
              <w:rPr>
                <w:rFonts w:ascii="Times New Roman" w:hAnsi="Times New Roman"/>
                <w:color w:val="0D0D0D"/>
              </w:rPr>
            </w:pPr>
            <w:r w:rsidRPr="000A7BBC">
              <w:rPr>
                <w:rFonts w:ascii="Times New Roman" w:hAnsi="Times New Roman"/>
                <w:color w:val="0D0D0D"/>
              </w:rPr>
              <w:t>Материал экрана:</w:t>
            </w:r>
          </w:p>
        </w:tc>
        <w:tc>
          <w:tcPr>
            <w:tcW w:w="1165" w:type="pct"/>
          </w:tcPr>
          <w:p w14:paraId="3D83C5C0"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1165" w:type="pct"/>
          </w:tcPr>
          <w:p w14:paraId="03463D7B"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r w:rsidRPr="000A7BBC">
              <w:rPr>
                <w:rFonts w:ascii="Times New Roman" w:eastAsia="Times New Roman" w:hAnsi="Times New Roman"/>
                <w:lang w:eastAsia="ru-RU"/>
              </w:rPr>
              <w:t>незапотевающий поликарбонат</w:t>
            </w:r>
          </w:p>
        </w:tc>
      </w:tr>
      <w:tr w:rsidR="00F96448" w:rsidRPr="00141605" w14:paraId="3E10BFCF" w14:textId="77777777" w:rsidTr="00C9494F">
        <w:tc>
          <w:tcPr>
            <w:tcW w:w="1264" w:type="pct"/>
            <w:vMerge/>
            <w:tcBorders>
              <w:top w:val="single" w:sz="4" w:space="0" w:color="auto"/>
              <w:bottom w:val="single" w:sz="4" w:space="0" w:color="auto"/>
              <w:right w:val="single" w:sz="4" w:space="0" w:color="auto"/>
            </w:tcBorders>
          </w:tcPr>
          <w:p w14:paraId="04C853A2"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06" w:type="pct"/>
            <w:tcBorders>
              <w:left w:val="single" w:sz="4" w:space="0" w:color="auto"/>
            </w:tcBorders>
          </w:tcPr>
          <w:p w14:paraId="143D206E" w14:textId="77777777" w:rsidR="00F96448" w:rsidRPr="000A7BBC" w:rsidRDefault="00F96448" w:rsidP="00C9494F">
            <w:pPr>
              <w:rPr>
                <w:rFonts w:ascii="Times New Roman" w:hAnsi="Times New Roman"/>
                <w:color w:val="0D0D0D"/>
              </w:rPr>
            </w:pPr>
            <w:r w:rsidRPr="000A7BBC">
              <w:rPr>
                <w:rFonts w:ascii="Times New Roman" w:hAnsi="Times New Roman"/>
                <w:color w:val="0D0D0D"/>
              </w:rPr>
              <w:t>Окантовка:</w:t>
            </w:r>
          </w:p>
        </w:tc>
        <w:tc>
          <w:tcPr>
            <w:tcW w:w="1165" w:type="pct"/>
          </w:tcPr>
          <w:p w14:paraId="0811E6BE"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1165" w:type="pct"/>
          </w:tcPr>
          <w:p w14:paraId="31CDC524"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термостойкая</w:t>
            </w:r>
          </w:p>
        </w:tc>
      </w:tr>
    </w:tbl>
    <w:p w14:paraId="239B37DA"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sz w:val="24"/>
          <w:szCs w:val="24"/>
          <w:lang w:eastAsia="ru-RU"/>
        </w:rPr>
        <w:t>Обязательная сертификация на соответствие: ТР ТС 019/2011.</w:t>
      </w:r>
      <w:r w:rsidRPr="00C9494F">
        <w:rPr>
          <w:sz w:val="24"/>
          <w:szCs w:val="24"/>
        </w:rPr>
        <w:t xml:space="preserve"> </w:t>
      </w:r>
      <w:r w:rsidRPr="00C9494F">
        <w:rPr>
          <w:rFonts w:ascii="Times New Roman" w:eastAsia="Times New Roman" w:hAnsi="Times New Roman"/>
          <w:sz w:val="24"/>
          <w:szCs w:val="24"/>
          <w:lang w:eastAsia="ru-RU"/>
        </w:rPr>
        <w:t xml:space="preserve">Технический регламент Таможенного союза «О безопасности средств индивидуальной защиты». Обязательное соответствие </w:t>
      </w:r>
      <w:r w:rsidRPr="00C9494F">
        <w:rPr>
          <w:rFonts w:ascii="Times New Roman" w:eastAsia="Times New Roman" w:hAnsi="Times New Roman"/>
          <w:bCs/>
          <w:sz w:val="24"/>
          <w:szCs w:val="24"/>
          <w:lang w:eastAsia="ru-RU"/>
        </w:rPr>
        <w:t>ГОСТ 12.4.023-84 Система стандартов безопасности труда. Щитки защитные лицевые. Общие технические требования и методы контроля. ГОСТ 12.4.253-2013 Система стандартов безопасности труда. Средства индивидуальной защиты глаз. Общие технические требования.</w:t>
      </w:r>
    </w:p>
    <w:p w14:paraId="14BA5CE5"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 xml:space="preserve">Обязательно наличие заключения о подтверждении производства промышленной продукции на территории Российской Федерации, выданного Министерством промышленности и торговли Российской Федерации в отношении Товаров, изготовленных на территории Российской Федерации. </w:t>
      </w:r>
    </w:p>
    <w:p w14:paraId="4C8A8798"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sz w:val="24"/>
          <w:szCs w:val="24"/>
          <w:lang w:eastAsia="ru-RU"/>
        </w:rPr>
      </w:pPr>
    </w:p>
    <w:p w14:paraId="7980BA37" w14:textId="77777777" w:rsidR="00F96448" w:rsidRPr="00C9494F" w:rsidRDefault="00F96448" w:rsidP="00F96448">
      <w:pPr>
        <w:tabs>
          <w:tab w:val="left" w:pos="567"/>
          <w:tab w:val="left" w:pos="851"/>
          <w:tab w:val="left" w:pos="993"/>
          <w:tab w:val="left" w:pos="1134"/>
        </w:tabs>
        <w:overflowPunct w:val="0"/>
        <w:autoSpaceDE w:val="0"/>
        <w:autoSpaceDN w:val="0"/>
        <w:adjustRightInd w:val="0"/>
        <w:spacing w:after="0" w:line="240" w:lineRule="auto"/>
        <w:jc w:val="both"/>
        <w:textAlignment w:val="baseline"/>
        <w:outlineLvl w:val="2"/>
        <w:rPr>
          <w:rFonts w:ascii="Times New Roman" w:eastAsia="Times New Roman" w:hAnsi="Times New Roman"/>
          <w:b/>
          <w:bCs/>
          <w:sz w:val="24"/>
          <w:szCs w:val="24"/>
          <w:lang w:eastAsia="ru-RU"/>
        </w:rPr>
      </w:pPr>
      <w:r w:rsidRPr="00C9494F">
        <w:rPr>
          <w:rFonts w:ascii="Arial" w:hAnsi="Arial" w:cs="Arial"/>
          <w:color w:val="000000"/>
          <w:sz w:val="24"/>
          <w:szCs w:val="24"/>
          <w:shd w:val="clear" w:color="auto" w:fill="F4D9B8"/>
        </w:rPr>
        <w:t xml:space="preserve">       </w:t>
      </w:r>
    </w:p>
    <w:p w14:paraId="5A74D4AD" w14:textId="77777777" w:rsidR="00F96448" w:rsidRPr="00C9494F" w:rsidRDefault="00F96448" w:rsidP="00F96448">
      <w:pPr>
        <w:keepNext/>
        <w:tabs>
          <w:tab w:val="left" w:pos="567"/>
          <w:tab w:val="left" w:pos="1134"/>
        </w:tabs>
        <w:overflowPunct w:val="0"/>
        <w:autoSpaceDE w:val="0"/>
        <w:autoSpaceDN w:val="0"/>
        <w:adjustRightInd w:val="0"/>
        <w:spacing w:after="0" w:line="240" w:lineRule="auto"/>
        <w:ind w:firstLine="709"/>
        <w:jc w:val="both"/>
        <w:textAlignment w:val="baseline"/>
        <w:outlineLvl w:val="1"/>
        <w:rPr>
          <w:rFonts w:ascii="Times New Roman" w:eastAsia="Times New Roman" w:hAnsi="Times New Roman"/>
          <w:b/>
          <w:sz w:val="24"/>
          <w:szCs w:val="24"/>
          <w:lang w:eastAsia="ru-RU"/>
        </w:rPr>
      </w:pPr>
      <w:r w:rsidRPr="00C9494F">
        <w:rPr>
          <w:rFonts w:ascii="Times New Roman" w:eastAsia="Times New Roman" w:hAnsi="Times New Roman"/>
          <w:b/>
          <w:bCs/>
          <w:sz w:val="24"/>
          <w:szCs w:val="24"/>
          <w:lang w:eastAsia="ru-RU"/>
        </w:rPr>
        <w:t>14.</w:t>
      </w:r>
      <w:r w:rsidRPr="00C9494F">
        <w:rPr>
          <w:sz w:val="24"/>
          <w:szCs w:val="24"/>
        </w:rPr>
        <w:t xml:space="preserve"> </w:t>
      </w:r>
      <w:r w:rsidRPr="00C9494F">
        <w:rPr>
          <w:rFonts w:ascii="Times New Roman" w:eastAsia="Times New Roman" w:hAnsi="Times New Roman"/>
          <w:b/>
          <w:sz w:val="24"/>
          <w:szCs w:val="24"/>
          <w:lang w:eastAsia="ru-RU"/>
        </w:rPr>
        <w:t>Полумаска фильтрующая</w:t>
      </w:r>
    </w:p>
    <w:p w14:paraId="4F0FE510" w14:textId="77777777" w:rsidR="00F96448" w:rsidRPr="00C9494F" w:rsidRDefault="00F96448" w:rsidP="00F96448">
      <w:pPr>
        <w:keepNext/>
        <w:tabs>
          <w:tab w:val="left" w:pos="567"/>
          <w:tab w:val="left" w:pos="1134"/>
        </w:tabs>
        <w:overflowPunct w:val="0"/>
        <w:autoSpaceDE w:val="0"/>
        <w:autoSpaceDN w:val="0"/>
        <w:adjustRightInd w:val="0"/>
        <w:spacing w:after="0" w:line="240" w:lineRule="auto"/>
        <w:ind w:firstLine="709"/>
        <w:jc w:val="both"/>
        <w:textAlignment w:val="baseline"/>
        <w:outlineLvl w:val="1"/>
        <w:rPr>
          <w:rFonts w:ascii="Times New Roman" w:eastAsia="Times New Roman" w:hAnsi="Times New Roman"/>
          <w:sz w:val="24"/>
          <w:szCs w:val="24"/>
          <w:lang w:eastAsia="ru-RU"/>
        </w:rPr>
      </w:pPr>
      <w:r w:rsidRPr="00C9494F">
        <w:rPr>
          <w:rFonts w:ascii="Times New Roman" w:eastAsia="Times New Roman" w:hAnsi="Times New Roman"/>
          <w:sz w:val="24"/>
          <w:szCs w:val="24"/>
          <w:lang w:eastAsia="ru-RU"/>
        </w:rPr>
        <w:t>Назначение: Обеспечивает защиту от аэрозолей, паров и газов с фильтрующей лицевой частью, выполнении целого ряда работ, требующих противоаэрозольной защиты.</w:t>
      </w:r>
    </w:p>
    <w:p w14:paraId="2FD36617" w14:textId="77777777" w:rsidR="00F96448" w:rsidRPr="00C9494F" w:rsidRDefault="00F96448" w:rsidP="00F96448">
      <w:pPr>
        <w:keepNext/>
        <w:tabs>
          <w:tab w:val="left" w:pos="567"/>
          <w:tab w:val="left" w:pos="1134"/>
        </w:tabs>
        <w:overflowPunct w:val="0"/>
        <w:autoSpaceDE w:val="0"/>
        <w:autoSpaceDN w:val="0"/>
        <w:adjustRightInd w:val="0"/>
        <w:spacing w:after="0" w:line="240" w:lineRule="auto"/>
        <w:ind w:firstLine="709"/>
        <w:jc w:val="both"/>
        <w:textAlignment w:val="baseline"/>
        <w:outlineLvl w:val="1"/>
        <w:rPr>
          <w:rFonts w:ascii="Times New Roman" w:eastAsia="Times New Roman" w:hAnsi="Times New Roman"/>
          <w:sz w:val="24"/>
          <w:szCs w:val="24"/>
          <w:lang w:eastAsia="ru-RU"/>
        </w:rPr>
      </w:pPr>
    </w:p>
    <w:p w14:paraId="5C003A93" w14:textId="77777777" w:rsidR="00F96448" w:rsidRPr="00C9494F" w:rsidRDefault="00F96448" w:rsidP="00F96448">
      <w:pPr>
        <w:tabs>
          <w:tab w:val="left" w:pos="567"/>
        </w:tabs>
        <w:overflowPunct w:val="0"/>
        <w:autoSpaceDE w:val="0"/>
        <w:autoSpaceDN w:val="0"/>
        <w:adjustRightInd w:val="0"/>
        <w:spacing w:after="0" w:line="240" w:lineRule="auto"/>
        <w:ind w:firstLine="709"/>
        <w:jc w:val="both"/>
        <w:textAlignment w:val="baseline"/>
        <w:rPr>
          <w:rFonts w:ascii="Times New Roman" w:eastAsia="Times New Roman" w:hAnsi="Times New Roman"/>
          <w:b/>
          <w:bCs/>
          <w:sz w:val="24"/>
          <w:szCs w:val="24"/>
          <w:lang w:eastAsia="ru-RU"/>
        </w:rPr>
      </w:pPr>
      <w:r w:rsidRPr="00C9494F">
        <w:rPr>
          <w:rFonts w:ascii="Times New Roman" w:eastAsia="Times New Roman" w:hAnsi="Times New Roman"/>
          <w:b/>
          <w:bCs/>
          <w:sz w:val="24"/>
          <w:szCs w:val="24"/>
          <w:lang w:eastAsia="ru-RU"/>
        </w:rPr>
        <w:t xml:space="preserve">                                 Характеристики изделия</w:t>
      </w:r>
    </w:p>
    <w:p w14:paraId="0FD3F86A" w14:textId="77777777" w:rsidR="00F96448" w:rsidRPr="00C9494F" w:rsidRDefault="00F96448" w:rsidP="00F96448">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right"/>
        <w:textAlignment w:val="baseline"/>
        <w:outlineLvl w:val="2"/>
        <w:rPr>
          <w:rFonts w:ascii="Times New Roman" w:eastAsia="Times New Roman" w:hAnsi="Times New Roman"/>
          <w:bCs/>
          <w:i/>
          <w:sz w:val="24"/>
          <w:szCs w:val="24"/>
          <w:lang w:eastAsia="ru-RU"/>
        </w:rPr>
      </w:pPr>
      <w:r w:rsidRPr="00C9494F">
        <w:rPr>
          <w:rFonts w:ascii="Times New Roman" w:eastAsia="Times New Roman" w:hAnsi="Times New Roman"/>
          <w:i/>
          <w:sz w:val="24"/>
          <w:szCs w:val="24"/>
          <w:lang w:eastAsia="ru-RU"/>
        </w:rPr>
        <w:t>Таблица 14</w:t>
      </w: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385"/>
        <w:gridCol w:w="1567"/>
        <w:gridCol w:w="1440"/>
        <w:gridCol w:w="1952"/>
      </w:tblGrid>
      <w:tr w:rsidR="00F96448" w:rsidRPr="00141605" w14:paraId="0FF53501" w14:textId="77777777" w:rsidTr="00C9494F">
        <w:tc>
          <w:tcPr>
            <w:tcW w:w="2352" w:type="pct"/>
            <w:vMerge w:val="restart"/>
          </w:tcPr>
          <w:p w14:paraId="51EDBA45" w14:textId="22BD011E" w:rsidR="00F96448" w:rsidRDefault="00F96448" w:rsidP="00C9494F">
            <w:pPr>
              <w:overflowPunct w:val="0"/>
              <w:autoSpaceDE w:val="0"/>
              <w:autoSpaceDN w:val="0"/>
              <w:adjustRightInd w:val="0"/>
              <w:spacing w:after="0" w:line="240" w:lineRule="auto"/>
              <w:jc w:val="center"/>
              <w:textAlignment w:val="baseline"/>
              <w:rPr>
                <w:noProof/>
                <w:lang w:eastAsia="ru-RU"/>
              </w:rPr>
            </w:pPr>
            <w:r w:rsidRPr="00943058">
              <w:rPr>
                <w:noProof/>
                <w:lang w:eastAsia="ru-RU"/>
              </w:rPr>
              <w:lastRenderedPageBreak/>
              <w:drawing>
                <wp:inline distT="0" distB="0" distL="0" distR="0" wp14:anchorId="17A0B479" wp14:editId="1F9498F7">
                  <wp:extent cx="1097280" cy="1242060"/>
                  <wp:effectExtent l="0" t="0" r="762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6">
                            <a:extLst>
                              <a:ext uri="{28A0092B-C50C-407E-A947-70E740481C1C}">
                                <a14:useLocalDpi xmlns:a14="http://schemas.microsoft.com/office/drawing/2010/main" val="0"/>
                              </a:ext>
                            </a:extLst>
                          </a:blip>
                          <a:srcRect l="41524" t="34479" r="37080" b="23918"/>
                          <a:stretch>
                            <a:fillRect/>
                          </a:stretch>
                        </pic:blipFill>
                        <pic:spPr bwMode="auto">
                          <a:xfrm>
                            <a:off x="0" y="0"/>
                            <a:ext cx="1097280" cy="1242060"/>
                          </a:xfrm>
                          <a:prstGeom prst="rect">
                            <a:avLst/>
                          </a:prstGeom>
                          <a:noFill/>
                          <a:ln>
                            <a:noFill/>
                          </a:ln>
                        </pic:spPr>
                      </pic:pic>
                    </a:graphicData>
                  </a:graphic>
                </wp:inline>
              </w:drawing>
            </w:r>
          </w:p>
          <w:p w14:paraId="280FD903" w14:textId="77777777" w:rsidR="00F96448" w:rsidRDefault="00F96448" w:rsidP="00C9494F">
            <w:pPr>
              <w:overflowPunct w:val="0"/>
              <w:autoSpaceDE w:val="0"/>
              <w:autoSpaceDN w:val="0"/>
              <w:adjustRightInd w:val="0"/>
              <w:spacing w:after="0" w:line="240" w:lineRule="auto"/>
              <w:textAlignment w:val="baseline"/>
              <w:rPr>
                <w:rFonts w:ascii="Times New Roman" w:eastAsia="Times New Roman" w:hAnsi="Times New Roman"/>
                <w:b/>
                <w:sz w:val="24"/>
                <w:szCs w:val="24"/>
                <w:lang w:eastAsia="ru-RU"/>
              </w:rPr>
            </w:pPr>
          </w:p>
          <w:p w14:paraId="030509CE" w14:textId="77777777" w:rsidR="00F96448" w:rsidRPr="00F000E0" w:rsidRDefault="00F96448" w:rsidP="00C9494F">
            <w:pPr>
              <w:overflowPunct w:val="0"/>
              <w:autoSpaceDE w:val="0"/>
              <w:autoSpaceDN w:val="0"/>
              <w:adjustRightInd w:val="0"/>
              <w:spacing w:after="0" w:line="240" w:lineRule="auto"/>
              <w:jc w:val="both"/>
              <w:textAlignment w:val="baseline"/>
              <w:rPr>
                <w:rFonts w:ascii="Times New Roman" w:eastAsia="Times New Roman" w:hAnsi="Times New Roman"/>
                <w:lang w:eastAsia="ru-RU"/>
              </w:rPr>
            </w:pPr>
            <w:r w:rsidRPr="00F000E0">
              <w:rPr>
                <w:rFonts w:ascii="Times New Roman" w:eastAsia="Times New Roman" w:hAnsi="Times New Roman"/>
                <w:lang w:eastAsia="ru-RU"/>
              </w:rPr>
              <w:t>Специализированная противоаэрозольная фильтрующая полумаска c дополнительной защитой от кислых газов и паров, чашеобразной формы, с клапаном выдоха, с алюминиевым носовым зажимом, оснащена фильтром электростатического действия c дополнительным угольным слоем, с регулируемыми ремнями оголовья.</w:t>
            </w:r>
          </w:p>
          <w:p w14:paraId="7355E2C6" w14:textId="77777777" w:rsidR="00F96448" w:rsidRPr="00F000E0" w:rsidRDefault="00F96448" w:rsidP="00C9494F">
            <w:pPr>
              <w:overflowPunct w:val="0"/>
              <w:autoSpaceDE w:val="0"/>
              <w:autoSpaceDN w:val="0"/>
              <w:adjustRightInd w:val="0"/>
              <w:spacing w:after="0" w:line="240" w:lineRule="auto"/>
              <w:jc w:val="both"/>
              <w:textAlignment w:val="baseline"/>
              <w:rPr>
                <w:rFonts w:ascii="Times New Roman" w:eastAsia="Times New Roman" w:hAnsi="Times New Roman"/>
                <w:lang w:eastAsia="ru-RU"/>
              </w:rPr>
            </w:pPr>
            <w:r w:rsidRPr="00F000E0">
              <w:rPr>
                <w:rFonts w:ascii="Times New Roman" w:eastAsia="Times New Roman" w:hAnsi="Times New Roman"/>
                <w:lang w:eastAsia="ru-RU"/>
              </w:rPr>
              <w:t>Уплотняющий материал по всему периметру гарантирует плотное и комфортное прилегание к лицу.</w:t>
            </w:r>
          </w:p>
          <w:p w14:paraId="40E9B5F3" w14:textId="77777777" w:rsidR="00F96448" w:rsidRPr="00141605" w:rsidRDefault="00F96448" w:rsidP="00C9494F">
            <w:pPr>
              <w:overflowPunct w:val="0"/>
              <w:autoSpaceDE w:val="0"/>
              <w:autoSpaceDN w:val="0"/>
              <w:adjustRightInd w:val="0"/>
              <w:spacing w:after="0" w:line="240" w:lineRule="auto"/>
              <w:jc w:val="both"/>
              <w:textAlignment w:val="baseline"/>
              <w:rPr>
                <w:rFonts w:ascii="Times New Roman" w:eastAsia="Times New Roman" w:hAnsi="Times New Roman"/>
                <w:b/>
                <w:sz w:val="24"/>
                <w:szCs w:val="24"/>
                <w:lang w:eastAsia="ru-RU"/>
              </w:rPr>
            </w:pPr>
            <w:r w:rsidRPr="00F000E0">
              <w:rPr>
                <w:rFonts w:ascii="Times New Roman" w:eastAsia="Times New Roman" w:hAnsi="Times New Roman"/>
                <w:lang w:eastAsia="ru-RU"/>
              </w:rPr>
              <w:t>Чашеобразная форма, две резинки, носовая прокладка из вспененного материала и алюминиевый носовой зажим обеспечивают плотное прилегание независимо от формы и размера лица пользователя.</w:t>
            </w:r>
            <w:r>
              <w:rPr>
                <w:rFonts w:ascii="Times New Roman" w:eastAsia="Times New Roman" w:hAnsi="Times New Roman"/>
                <w:lang w:eastAsia="ru-RU"/>
              </w:rPr>
              <w:t xml:space="preserve"> Внутренний слой </w:t>
            </w:r>
            <w:r w:rsidRPr="005B48A3">
              <w:rPr>
                <w:rFonts w:ascii="Times New Roman" w:eastAsia="Times New Roman" w:hAnsi="Times New Roman"/>
                <w:lang w:eastAsia="ru-RU"/>
              </w:rPr>
              <w:t>гипоаллергенный c дополнительной защитой от кислых газов и паров</w:t>
            </w:r>
            <w:r>
              <w:rPr>
                <w:rFonts w:ascii="Times New Roman" w:eastAsia="Times New Roman" w:hAnsi="Times New Roman"/>
                <w:lang w:eastAsia="ru-RU"/>
              </w:rPr>
              <w:t xml:space="preserve">. Фильтр </w:t>
            </w:r>
            <w:r w:rsidRPr="00932CE4">
              <w:rPr>
                <w:rFonts w:ascii="Times New Roman" w:eastAsia="Times New Roman" w:hAnsi="Times New Roman"/>
                <w:lang w:eastAsia="ru-RU"/>
              </w:rPr>
              <w:t>электростатического действия с дополнительным угольным слоем</w:t>
            </w:r>
            <w:r>
              <w:rPr>
                <w:rFonts w:ascii="Times New Roman" w:eastAsia="Times New Roman" w:hAnsi="Times New Roman"/>
                <w:lang w:eastAsia="ru-RU"/>
              </w:rPr>
              <w:t>.</w:t>
            </w:r>
          </w:p>
        </w:tc>
        <w:tc>
          <w:tcPr>
            <w:tcW w:w="822" w:type="pct"/>
          </w:tcPr>
          <w:p w14:paraId="60F60AF6"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Параметр</w:t>
            </w:r>
          </w:p>
        </w:tc>
        <w:tc>
          <w:tcPr>
            <w:tcW w:w="776" w:type="pct"/>
          </w:tcPr>
          <w:p w14:paraId="5A0F577B"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Параметры значения</w:t>
            </w:r>
          </w:p>
        </w:tc>
        <w:tc>
          <w:tcPr>
            <w:tcW w:w="1050" w:type="pct"/>
          </w:tcPr>
          <w:p w14:paraId="199BFAE7"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Значения, которые не могут меняться</w:t>
            </w:r>
          </w:p>
        </w:tc>
      </w:tr>
      <w:tr w:rsidR="00F96448" w:rsidRPr="00141605" w14:paraId="52D43064" w14:textId="77777777" w:rsidTr="00C9494F">
        <w:trPr>
          <w:trHeight w:val="438"/>
        </w:trPr>
        <w:tc>
          <w:tcPr>
            <w:tcW w:w="2352" w:type="pct"/>
            <w:vMerge/>
          </w:tcPr>
          <w:p w14:paraId="4CFF2CF9"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b/>
                <w:sz w:val="24"/>
                <w:szCs w:val="24"/>
                <w:lang w:eastAsia="ru-RU"/>
              </w:rPr>
            </w:pPr>
          </w:p>
        </w:tc>
        <w:tc>
          <w:tcPr>
            <w:tcW w:w="822" w:type="pct"/>
          </w:tcPr>
          <w:p w14:paraId="746D1C7A"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Конструкция</w:t>
            </w:r>
          </w:p>
        </w:tc>
        <w:tc>
          <w:tcPr>
            <w:tcW w:w="776" w:type="pct"/>
          </w:tcPr>
          <w:p w14:paraId="18EA743A"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1050" w:type="pct"/>
          </w:tcPr>
          <w:p w14:paraId="75798AF1"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чашеобразная</w:t>
            </w:r>
          </w:p>
        </w:tc>
      </w:tr>
      <w:tr w:rsidR="00F96448" w:rsidRPr="00141605" w14:paraId="5438D199" w14:textId="77777777" w:rsidTr="00C9494F">
        <w:tc>
          <w:tcPr>
            <w:tcW w:w="2352" w:type="pct"/>
            <w:vMerge/>
          </w:tcPr>
          <w:p w14:paraId="31515B73"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822" w:type="pct"/>
          </w:tcPr>
          <w:p w14:paraId="192E0C91" w14:textId="77777777" w:rsidR="00F96448" w:rsidRPr="000A7BBC" w:rsidRDefault="00F96448" w:rsidP="00C9494F">
            <w:pPr>
              <w:rPr>
                <w:rFonts w:ascii="Times New Roman" w:hAnsi="Times New Roman"/>
                <w:color w:val="0D0D0D"/>
              </w:rPr>
            </w:pPr>
            <w:r w:rsidRPr="000A7BBC">
              <w:rPr>
                <w:rFonts w:ascii="Times New Roman" w:hAnsi="Times New Roman"/>
                <w:color w:val="0D0D0D"/>
              </w:rPr>
              <w:t>Степень защиты , ПДК:</w:t>
            </w:r>
          </w:p>
        </w:tc>
        <w:tc>
          <w:tcPr>
            <w:tcW w:w="776" w:type="pct"/>
          </w:tcPr>
          <w:p w14:paraId="16A4DC96" w14:textId="5B4F5D3D" w:rsidR="00F96448" w:rsidRPr="000A7BBC" w:rsidRDefault="00F96448" w:rsidP="006C3B73">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r w:rsidRPr="000A7BBC">
              <w:rPr>
                <w:rFonts w:ascii="Times New Roman" w:eastAsia="Times New Roman" w:hAnsi="Times New Roman"/>
                <w:color w:val="0D0D0D"/>
                <w:lang w:eastAsia="ru-RU"/>
              </w:rPr>
              <w:t>12</w:t>
            </w:r>
          </w:p>
        </w:tc>
        <w:tc>
          <w:tcPr>
            <w:tcW w:w="1050" w:type="pct"/>
          </w:tcPr>
          <w:p w14:paraId="4DAF2C06"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p>
        </w:tc>
      </w:tr>
      <w:tr w:rsidR="00F96448" w:rsidRPr="00141605" w14:paraId="0366F6B1" w14:textId="77777777" w:rsidTr="00C9494F">
        <w:trPr>
          <w:trHeight w:val="286"/>
        </w:trPr>
        <w:tc>
          <w:tcPr>
            <w:tcW w:w="2352" w:type="pct"/>
            <w:vMerge/>
          </w:tcPr>
          <w:p w14:paraId="22CDB83F"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822" w:type="pct"/>
          </w:tcPr>
          <w:p w14:paraId="4921FE4F" w14:textId="77777777" w:rsidR="00F96448" w:rsidRPr="000A7BBC" w:rsidRDefault="00F96448" w:rsidP="00C9494F">
            <w:pPr>
              <w:rPr>
                <w:rFonts w:ascii="Times New Roman" w:hAnsi="Times New Roman"/>
                <w:color w:val="0D0D0D"/>
              </w:rPr>
            </w:pPr>
            <w:r w:rsidRPr="000A7BBC">
              <w:rPr>
                <w:rFonts w:ascii="Times New Roman" w:hAnsi="Times New Roman"/>
                <w:color w:val="0D0D0D"/>
              </w:rPr>
              <w:t>Класс защиты:</w:t>
            </w:r>
          </w:p>
        </w:tc>
        <w:tc>
          <w:tcPr>
            <w:tcW w:w="776" w:type="pct"/>
          </w:tcPr>
          <w:p w14:paraId="38260A18"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p>
        </w:tc>
        <w:tc>
          <w:tcPr>
            <w:tcW w:w="1050" w:type="pct"/>
          </w:tcPr>
          <w:p w14:paraId="265E1C0D"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r w:rsidRPr="000A7BBC">
              <w:rPr>
                <w:rFonts w:ascii="Times New Roman" w:eastAsia="Times New Roman" w:hAnsi="Times New Roman"/>
                <w:color w:val="0D0D0D"/>
                <w:lang w:eastAsia="ru-RU"/>
              </w:rPr>
              <w:t xml:space="preserve">FFP2 </w:t>
            </w:r>
          </w:p>
        </w:tc>
      </w:tr>
      <w:tr w:rsidR="00F96448" w:rsidRPr="00141605" w14:paraId="121D49A9" w14:textId="77777777" w:rsidTr="00C9494F">
        <w:trPr>
          <w:trHeight w:val="341"/>
        </w:trPr>
        <w:tc>
          <w:tcPr>
            <w:tcW w:w="2352" w:type="pct"/>
            <w:vMerge/>
          </w:tcPr>
          <w:p w14:paraId="2012A138"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822" w:type="pct"/>
          </w:tcPr>
          <w:p w14:paraId="05BFAEAC" w14:textId="77777777" w:rsidR="00F96448" w:rsidRPr="000A7BBC" w:rsidRDefault="00F96448" w:rsidP="00C9494F">
            <w:pPr>
              <w:rPr>
                <w:rFonts w:ascii="Times New Roman" w:hAnsi="Times New Roman"/>
                <w:color w:val="0D0D0D"/>
                <w:shd w:val="clear" w:color="auto" w:fill="FFFFFF"/>
              </w:rPr>
            </w:pPr>
            <w:r w:rsidRPr="000A7BBC">
              <w:rPr>
                <w:rFonts w:ascii="Times New Roman" w:hAnsi="Times New Roman"/>
                <w:color w:val="0D0D0D"/>
                <w:shd w:val="clear" w:color="auto" w:fill="FFFFFF"/>
              </w:rPr>
              <w:t>Носовой зажим:</w:t>
            </w:r>
          </w:p>
        </w:tc>
        <w:tc>
          <w:tcPr>
            <w:tcW w:w="776" w:type="pct"/>
          </w:tcPr>
          <w:p w14:paraId="259CC158"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p>
        </w:tc>
        <w:tc>
          <w:tcPr>
            <w:tcW w:w="1050" w:type="pct"/>
          </w:tcPr>
          <w:p w14:paraId="09B2240A"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r w:rsidRPr="000A7BBC">
              <w:rPr>
                <w:rFonts w:ascii="Times New Roman" w:eastAsia="Times New Roman" w:hAnsi="Times New Roman"/>
                <w:color w:val="0D0D0D"/>
                <w:lang w:eastAsia="ru-RU"/>
              </w:rPr>
              <w:t>Есть</w:t>
            </w:r>
          </w:p>
        </w:tc>
      </w:tr>
      <w:tr w:rsidR="00F96448" w:rsidRPr="00141605" w14:paraId="3151FC90" w14:textId="77777777" w:rsidTr="00C9494F">
        <w:trPr>
          <w:trHeight w:val="678"/>
        </w:trPr>
        <w:tc>
          <w:tcPr>
            <w:tcW w:w="2352" w:type="pct"/>
            <w:vMerge/>
          </w:tcPr>
          <w:p w14:paraId="089F8A73"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822" w:type="pct"/>
          </w:tcPr>
          <w:p w14:paraId="6B8F1E23" w14:textId="77777777" w:rsidR="00F96448" w:rsidRPr="000A7BBC" w:rsidRDefault="00F96448" w:rsidP="00C9494F">
            <w:pPr>
              <w:rPr>
                <w:rFonts w:ascii="Times New Roman" w:hAnsi="Times New Roman"/>
                <w:color w:val="0D0D0D"/>
                <w:shd w:val="clear" w:color="auto" w:fill="FFFFFF"/>
              </w:rPr>
            </w:pPr>
            <w:r w:rsidRPr="000A7BBC">
              <w:rPr>
                <w:rFonts w:ascii="Times New Roman" w:hAnsi="Times New Roman"/>
                <w:color w:val="0D0D0D"/>
                <w:shd w:val="clear" w:color="auto" w:fill="FFFFFF"/>
              </w:rPr>
              <w:t>Материал носового зажима:</w:t>
            </w:r>
          </w:p>
        </w:tc>
        <w:tc>
          <w:tcPr>
            <w:tcW w:w="776" w:type="pct"/>
          </w:tcPr>
          <w:p w14:paraId="6C84260A"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p>
        </w:tc>
        <w:tc>
          <w:tcPr>
            <w:tcW w:w="1050" w:type="pct"/>
          </w:tcPr>
          <w:p w14:paraId="24B43B41"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r w:rsidRPr="000A7BBC">
              <w:rPr>
                <w:rFonts w:ascii="Times New Roman" w:eastAsia="Times New Roman" w:hAnsi="Times New Roman"/>
                <w:color w:val="0D0D0D"/>
                <w:lang w:eastAsia="ru-RU"/>
              </w:rPr>
              <w:t>алюминиевый</w:t>
            </w:r>
          </w:p>
        </w:tc>
      </w:tr>
      <w:tr w:rsidR="00F96448" w:rsidRPr="00141605" w14:paraId="45269ED2" w14:textId="77777777" w:rsidTr="00C9494F">
        <w:trPr>
          <w:trHeight w:val="438"/>
        </w:trPr>
        <w:tc>
          <w:tcPr>
            <w:tcW w:w="2352" w:type="pct"/>
            <w:vMerge/>
          </w:tcPr>
          <w:p w14:paraId="3152F2E2"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822" w:type="pct"/>
          </w:tcPr>
          <w:p w14:paraId="563CA862" w14:textId="77777777" w:rsidR="00F96448" w:rsidRPr="000A7BBC" w:rsidRDefault="00F96448" w:rsidP="00C9494F">
            <w:pPr>
              <w:rPr>
                <w:rFonts w:ascii="Times New Roman" w:hAnsi="Times New Roman"/>
                <w:color w:val="0D0D0D"/>
                <w:shd w:val="clear" w:color="auto" w:fill="FFFFFF"/>
              </w:rPr>
            </w:pPr>
            <w:r w:rsidRPr="000A7BBC">
              <w:rPr>
                <w:rFonts w:ascii="Times New Roman" w:hAnsi="Times New Roman"/>
                <w:color w:val="0D0D0D"/>
                <w:shd w:val="clear" w:color="auto" w:fill="FFFFFF"/>
              </w:rPr>
              <w:t>Регулируемые ремни:</w:t>
            </w:r>
          </w:p>
        </w:tc>
        <w:tc>
          <w:tcPr>
            <w:tcW w:w="776" w:type="pct"/>
          </w:tcPr>
          <w:p w14:paraId="7014A119"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p>
        </w:tc>
        <w:tc>
          <w:tcPr>
            <w:tcW w:w="1050" w:type="pct"/>
          </w:tcPr>
          <w:p w14:paraId="627532B1"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r w:rsidRPr="000A7BBC">
              <w:rPr>
                <w:rFonts w:ascii="Times New Roman" w:eastAsia="Times New Roman" w:hAnsi="Times New Roman"/>
                <w:color w:val="0D0D0D"/>
                <w:lang w:eastAsia="ru-RU"/>
              </w:rPr>
              <w:t>есть</w:t>
            </w:r>
          </w:p>
        </w:tc>
      </w:tr>
      <w:tr w:rsidR="00F96448" w:rsidRPr="00141605" w14:paraId="347AD467" w14:textId="77777777" w:rsidTr="00C9494F">
        <w:trPr>
          <w:trHeight w:val="904"/>
        </w:trPr>
        <w:tc>
          <w:tcPr>
            <w:tcW w:w="2352" w:type="pct"/>
            <w:vMerge/>
          </w:tcPr>
          <w:p w14:paraId="75A7B50E"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822" w:type="pct"/>
            <w:tcBorders>
              <w:bottom w:val="single" w:sz="4" w:space="0" w:color="auto"/>
            </w:tcBorders>
          </w:tcPr>
          <w:p w14:paraId="3DD9C0F7" w14:textId="77777777" w:rsidR="00F96448" w:rsidRPr="000A7BBC" w:rsidRDefault="00F96448" w:rsidP="00C9494F">
            <w:pPr>
              <w:rPr>
                <w:rFonts w:ascii="Times New Roman" w:hAnsi="Times New Roman"/>
                <w:color w:val="0D0D0D"/>
                <w:shd w:val="clear" w:color="auto" w:fill="FFFFFF"/>
              </w:rPr>
            </w:pPr>
            <w:r w:rsidRPr="000A7BBC">
              <w:rPr>
                <w:rFonts w:ascii="Times New Roman" w:hAnsi="Times New Roman"/>
                <w:color w:val="0D0D0D"/>
                <w:shd w:val="clear" w:color="auto" w:fill="FFFFFF"/>
              </w:rPr>
              <w:t>Условия эксплуатации, °C:</w:t>
            </w:r>
          </w:p>
        </w:tc>
        <w:tc>
          <w:tcPr>
            <w:tcW w:w="776" w:type="pct"/>
            <w:tcBorders>
              <w:bottom w:val="single" w:sz="4" w:space="0" w:color="auto"/>
            </w:tcBorders>
          </w:tcPr>
          <w:p w14:paraId="65CC8657"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p>
        </w:tc>
        <w:tc>
          <w:tcPr>
            <w:tcW w:w="1050" w:type="pct"/>
            <w:tcBorders>
              <w:bottom w:val="single" w:sz="4" w:space="0" w:color="auto"/>
            </w:tcBorders>
          </w:tcPr>
          <w:p w14:paraId="724AA3CD"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r w:rsidRPr="000A7BBC">
              <w:rPr>
                <w:rFonts w:ascii="Times New Roman" w:eastAsia="Times New Roman" w:hAnsi="Times New Roman"/>
                <w:color w:val="0D0D0D"/>
                <w:lang w:eastAsia="ru-RU"/>
              </w:rPr>
              <w:t>от -40 до +70 , повышенная влажность</w:t>
            </w:r>
          </w:p>
        </w:tc>
      </w:tr>
    </w:tbl>
    <w:p w14:paraId="673340AB" w14:textId="77777777" w:rsidR="00F96448" w:rsidRPr="00C9494F" w:rsidRDefault="00F96448" w:rsidP="00F96448">
      <w:pPr>
        <w:spacing w:after="0" w:line="240" w:lineRule="auto"/>
        <w:ind w:firstLine="709"/>
        <w:jc w:val="both"/>
        <w:rPr>
          <w:rFonts w:ascii="Times New Roman" w:eastAsia="Times New Roman" w:hAnsi="Times New Roman"/>
          <w:sz w:val="24"/>
          <w:szCs w:val="24"/>
          <w:lang w:eastAsia="ru-RU"/>
        </w:rPr>
      </w:pPr>
      <w:r w:rsidRPr="00C9494F">
        <w:rPr>
          <w:rFonts w:ascii="Times New Roman" w:eastAsia="Times New Roman" w:hAnsi="Times New Roman"/>
          <w:sz w:val="24"/>
          <w:szCs w:val="24"/>
          <w:lang w:eastAsia="ru-RU"/>
        </w:rPr>
        <w:t>Обязательная сертификация на соответствие: ТР ТС 019/2011.</w:t>
      </w:r>
      <w:r w:rsidRPr="00C9494F">
        <w:rPr>
          <w:sz w:val="24"/>
          <w:szCs w:val="24"/>
        </w:rPr>
        <w:t xml:space="preserve"> </w:t>
      </w:r>
      <w:r w:rsidRPr="00C9494F">
        <w:rPr>
          <w:rFonts w:ascii="Times New Roman" w:eastAsia="Times New Roman" w:hAnsi="Times New Roman"/>
          <w:sz w:val="24"/>
          <w:szCs w:val="24"/>
          <w:lang w:eastAsia="ru-RU"/>
        </w:rPr>
        <w:t>Технический регламент Таможенного союза «О безопасности средств индивидуальной защиты».</w:t>
      </w:r>
      <w:r w:rsidRPr="00C9494F">
        <w:rPr>
          <w:sz w:val="24"/>
          <w:szCs w:val="24"/>
        </w:rPr>
        <w:t xml:space="preserve"> </w:t>
      </w:r>
      <w:r w:rsidRPr="00C9494F">
        <w:rPr>
          <w:rFonts w:ascii="Times New Roman" w:eastAsia="Times New Roman" w:hAnsi="Times New Roman"/>
          <w:sz w:val="24"/>
          <w:szCs w:val="24"/>
          <w:lang w:eastAsia="ru-RU"/>
        </w:rPr>
        <w:t>ГОСТ Р 59959-2021. Национальный стандарт Российской Федерации. Система стандартов безопасности труда. Средства индивидуальной защиты органов дыхания. Полумаски фильтрующие для защиты от аэрозолей с дополнительной защитой от паров и газов. Общие технические требования. Методы испытаний. Маркировка.</w:t>
      </w:r>
    </w:p>
    <w:p w14:paraId="3444C460"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 xml:space="preserve">Обязательно наличие заключения о подтверждении производства промышленной продукции на территории Российской Федерации, выданного Министерством промышленности и торговли Российской Федерации в отношении Товаров, изготовленных на территории Российской Федерации. </w:t>
      </w:r>
    </w:p>
    <w:p w14:paraId="1350BD2A" w14:textId="01132722" w:rsidR="006C3B73" w:rsidRPr="00C9494F" w:rsidRDefault="006C3B73" w:rsidP="00F96448">
      <w:pPr>
        <w:spacing w:after="0" w:line="240" w:lineRule="auto"/>
        <w:ind w:firstLine="709"/>
        <w:jc w:val="both"/>
        <w:rPr>
          <w:rFonts w:ascii="Times New Roman" w:eastAsia="Times New Roman" w:hAnsi="Times New Roman"/>
          <w:sz w:val="24"/>
          <w:szCs w:val="24"/>
          <w:lang w:eastAsia="ru-RU"/>
        </w:rPr>
      </w:pPr>
    </w:p>
    <w:p w14:paraId="09DAABD4" w14:textId="77777777" w:rsidR="00F96448" w:rsidRPr="00C9494F" w:rsidRDefault="00F96448" w:rsidP="00F96448">
      <w:pPr>
        <w:keepNext/>
        <w:numPr>
          <w:ilvl w:val="1"/>
          <w:numId w:val="0"/>
        </w:numPr>
        <w:tabs>
          <w:tab w:val="num" w:pos="340"/>
          <w:tab w:val="left" w:pos="567"/>
          <w:tab w:val="left" w:pos="851"/>
        </w:tabs>
        <w:overflowPunct w:val="0"/>
        <w:autoSpaceDE w:val="0"/>
        <w:autoSpaceDN w:val="0"/>
        <w:adjustRightInd w:val="0"/>
        <w:spacing w:after="0" w:line="240" w:lineRule="auto"/>
        <w:jc w:val="both"/>
        <w:textAlignment w:val="baseline"/>
        <w:outlineLvl w:val="1"/>
        <w:rPr>
          <w:rFonts w:ascii="Times New Roman" w:eastAsia="Times New Roman" w:hAnsi="Times New Roman"/>
          <w:b/>
          <w:bCs/>
          <w:sz w:val="24"/>
          <w:szCs w:val="24"/>
          <w:lang w:eastAsia="ru-RU"/>
        </w:rPr>
      </w:pPr>
      <w:r w:rsidRPr="00C9494F">
        <w:rPr>
          <w:rFonts w:ascii="Times New Roman" w:eastAsia="Times New Roman" w:hAnsi="Times New Roman"/>
          <w:b/>
          <w:bCs/>
          <w:sz w:val="24"/>
          <w:szCs w:val="24"/>
          <w:lang w:eastAsia="ru-RU"/>
        </w:rPr>
        <w:t xml:space="preserve">         </w:t>
      </w:r>
    </w:p>
    <w:p w14:paraId="24FE9997" w14:textId="77777777" w:rsidR="00F96448" w:rsidRPr="00C9494F" w:rsidRDefault="00F96448" w:rsidP="00F96448">
      <w:pPr>
        <w:keepNext/>
        <w:numPr>
          <w:ilvl w:val="1"/>
          <w:numId w:val="0"/>
        </w:numPr>
        <w:tabs>
          <w:tab w:val="num" w:pos="340"/>
          <w:tab w:val="left" w:pos="567"/>
          <w:tab w:val="left" w:pos="851"/>
        </w:tabs>
        <w:overflowPunct w:val="0"/>
        <w:autoSpaceDE w:val="0"/>
        <w:autoSpaceDN w:val="0"/>
        <w:adjustRightInd w:val="0"/>
        <w:spacing w:after="0" w:line="240" w:lineRule="auto"/>
        <w:jc w:val="both"/>
        <w:textAlignment w:val="baseline"/>
        <w:outlineLvl w:val="1"/>
        <w:rPr>
          <w:rFonts w:ascii="Times New Roman" w:eastAsia="Times New Roman" w:hAnsi="Times New Roman"/>
          <w:b/>
          <w:sz w:val="24"/>
          <w:szCs w:val="24"/>
          <w:lang w:eastAsia="ru-RU"/>
        </w:rPr>
      </w:pPr>
      <w:r w:rsidRPr="00C9494F">
        <w:rPr>
          <w:rFonts w:ascii="Times New Roman" w:eastAsia="Times New Roman" w:hAnsi="Times New Roman"/>
          <w:b/>
          <w:bCs/>
          <w:sz w:val="24"/>
          <w:szCs w:val="24"/>
          <w:lang w:eastAsia="ru-RU"/>
        </w:rPr>
        <w:t xml:space="preserve">    15.</w:t>
      </w:r>
      <w:r w:rsidRPr="00C9494F">
        <w:rPr>
          <w:rFonts w:ascii="Times New Roman" w:eastAsia="Times New Roman" w:hAnsi="Times New Roman"/>
          <w:b/>
          <w:sz w:val="24"/>
          <w:szCs w:val="24"/>
          <w:lang w:eastAsia="ru-RU"/>
        </w:rPr>
        <w:t xml:space="preserve"> Полумаска противогазоаэрозольная с изолирующей лицевой частью </w:t>
      </w:r>
    </w:p>
    <w:p w14:paraId="56570AD3" w14:textId="77777777" w:rsidR="00F96448" w:rsidRPr="00C9494F" w:rsidRDefault="00F96448" w:rsidP="00F96448">
      <w:pPr>
        <w:keepNext/>
        <w:numPr>
          <w:ilvl w:val="1"/>
          <w:numId w:val="0"/>
        </w:numPr>
        <w:tabs>
          <w:tab w:val="num" w:pos="340"/>
          <w:tab w:val="left" w:pos="567"/>
          <w:tab w:val="left" w:pos="851"/>
        </w:tabs>
        <w:overflowPunct w:val="0"/>
        <w:autoSpaceDE w:val="0"/>
        <w:autoSpaceDN w:val="0"/>
        <w:adjustRightInd w:val="0"/>
        <w:spacing w:after="0" w:line="240" w:lineRule="auto"/>
        <w:ind w:firstLine="709"/>
        <w:jc w:val="both"/>
        <w:textAlignment w:val="baseline"/>
        <w:outlineLvl w:val="1"/>
        <w:rPr>
          <w:rFonts w:ascii="Times New Roman" w:eastAsia="Times New Roman" w:hAnsi="Times New Roman"/>
          <w:sz w:val="24"/>
          <w:szCs w:val="24"/>
          <w:lang w:eastAsia="ru-RU"/>
        </w:rPr>
      </w:pPr>
      <w:r w:rsidRPr="00C9494F">
        <w:rPr>
          <w:rFonts w:ascii="Times New Roman" w:eastAsia="Times New Roman" w:hAnsi="Times New Roman"/>
          <w:sz w:val="24"/>
          <w:szCs w:val="24"/>
          <w:lang w:eastAsia="ru-RU"/>
        </w:rPr>
        <w:t>Назначение: Предназначены для защиты органов дыхания от газов, паров и аэрозолей различных вредных веществ.</w:t>
      </w:r>
    </w:p>
    <w:p w14:paraId="644719BD" w14:textId="77777777" w:rsidR="00F96448" w:rsidRPr="00C9494F" w:rsidRDefault="00F96448" w:rsidP="00F96448">
      <w:pPr>
        <w:keepNext/>
        <w:numPr>
          <w:ilvl w:val="1"/>
          <w:numId w:val="0"/>
        </w:numPr>
        <w:tabs>
          <w:tab w:val="num" w:pos="340"/>
          <w:tab w:val="left" w:pos="567"/>
          <w:tab w:val="left" w:pos="851"/>
        </w:tabs>
        <w:overflowPunct w:val="0"/>
        <w:autoSpaceDE w:val="0"/>
        <w:autoSpaceDN w:val="0"/>
        <w:adjustRightInd w:val="0"/>
        <w:spacing w:after="0" w:line="240" w:lineRule="auto"/>
        <w:jc w:val="both"/>
        <w:textAlignment w:val="baseline"/>
        <w:outlineLvl w:val="1"/>
        <w:rPr>
          <w:rFonts w:ascii="Times New Roman" w:eastAsia="Times New Roman" w:hAnsi="Times New Roman"/>
          <w:sz w:val="24"/>
          <w:szCs w:val="24"/>
          <w:lang w:eastAsia="ru-RU"/>
        </w:rPr>
      </w:pPr>
    </w:p>
    <w:p w14:paraId="16B366BE" w14:textId="77777777" w:rsidR="00F96448" w:rsidRPr="00C9494F" w:rsidRDefault="00F96448" w:rsidP="00F96448">
      <w:pPr>
        <w:keepNext/>
        <w:numPr>
          <w:ilvl w:val="1"/>
          <w:numId w:val="0"/>
        </w:numPr>
        <w:tabs>
          <w:tab w:val="num" w:pos="340"/>
          <w:tab w:val="left" w:pos="567"/>
          <w:tab w:val="left" w:pos="851"/>
        </w:tabs>
        <w:overflowPunct w:val="0"/>
        <w:autoSpaceDE w:val="0"/>
        <w:autoSpaceDN w:val="0"/>
        <w:adjustRightInd w:val="0"/>
        <w:spacing w:after="0" w:line="240" w:lineRule="auto"/>
        <w:jc w:val="both"/>
        <w:textAlignment w:val="baseline"/>
        <w:outlineLvl w:val="1"/>
        <w:rPr>
          <w:rFonts w:ascii="Times New Roman" w:eastAsia="Times New Roman" w:hAnsi="Times New Roman"/>
          <w:sz w:val="24"/>
          <w:szCs w:val="24"/>
          <w:lang w:eastAsia="ru-RU"/>
        </w:rPr>
      </w:pPr>
    </w:p>
    <w:p w14:paraId="7B793CE5" w14:textId="77777777" w:rsidR="00F96448" w:rsidRPr="00C9494F" w:rsidRDefault="00F96448" w:rsidP="00F96448">
      <w:pPr>
        <w:tabs>
          <w:tab w:val="left" w:pos="567"/>
        </w:tabs>
        <w:overflowPunct w:val="0"/>
        <w:autoSpaceDE w:val="0"/>
        <w:autoSpaceDN w:val="0"/>
        <w:adjustRightInd w:val="0"/>
        <w:spacing w:after="0" w:line="240" w:lineRule="auto"/>
        <w:jc w:val="both"/>
        <w:textAlignment w:val="baseline"/>
        <w:rPr>
          <w:rFonts w:ascii="Times New Roman" w:eastAsia="Times New Roman" w:hAnsi="Times New Roman"/>
          <w:b/>
          <w:sz w:val="24"/>
          <w:szCs w:val="24"/>
          <w:lang w:eastAsia="ru-RU"/>
        </w:rPr>
      </w:pPr>
      <w:r w:rsidRPr="00C9494F">
        <w:rPr>
          <w:rFonts w:ascii="Times New Roman" w:eastAsia="Times New Roman" w:hAnsi="Times New Roman"/>
          <w:b/>
          <w:sz w:val="24"/>
          <w:szCs w:val="24"/>
          <w:lang w:eastAsia="ru-RU"/>
        </w:rPr>
        <w:t xml:space="preserve">                                           </w:t>
      </w:r>
      <w:r w:rsidRPr="00C9494F">
        <w:rPr>
          <w:rFonts w:ascii="Times New Roman" w:eastAsia="Times New Roman" w:hAnsi="Times New Roman"/>
          <w:b/>
          <w:bCs/>
          <w:sz w:val="24"/>
          <w:szCs w:val="24"/>
          <w:lang w:eastAsia="ru-RU"/>
        </w:rPr>
        <w:t>Характеристики изделия</w:t>
      </w:r>
    </w:p>
    <w:p w14:paraId="75220E08" w14:textId="77777777" w:rsidR="00F96448" w:rsidRPr="006E3CC9" w:rsidRDefault="00F96448" w:rsidP="00F96448">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right"/>
        <w:textAlignment w:val="baseline"/>
        <w:outlineLvl w:val="2"/>
        <w:rPr>
          <w:rFonts w:ascii="Times New Roman" w:eastAsia="Times New Roman" w:hAnsi="Times New Roman"/>
          <w:bCs/>
          <w:i/>
          <w:sz w:val="28"/>
          <w:szCs w:val="28"/>
          <w:lang w:eastAsia="ru-RU"/>
        </w:rPr>
      </w:pPr>
      <w:r w:rsidRPr="00C9494F">
        <w:rPr>
          <w:rFonts w:ascii="Times New Roman" w:eastAsia="Times New Roman" w:hAnsi="Times New Roman"/>
          <w:i/>
          <w:sz w:val="24"/>
          <w:szCs w:val="24"/>
          <w:lang w:eastAsia="ru-RU"/>
        </w:rPr>
        <w:t>Таблица 15</w:t>
      </w:r>
    </w:p>
    <w:p w14:paraId="36813807" w14:textId="77777777" w:rsidR="00F96448" w:rsidRDefault="00F96448" w:rsidP="00F96448">
      <w:pPr>
        <w:keepNext/>
        <w:numPr>
          <w:ilvl w:val="1"/>
          <w:numId w:val="0"/>
        </w:numPr>
        <w:tabs>
          <w:tab w:val="num" w:pos="340"/>
          <w:tab w:val="left" w:pos="567"/>
          <w:tab w:val="left" w:pos="851"/>
        </w:tabs>
        <w:overflowPunct w:val="0"/>
        <w:autoSpaceDE w:val="0"/>
        <w:autoSpaceDN w:val="0"/>
        <w:adjustRightInd w:val="0"/>
        <w:spacing w:after="0" w:line="240" w:lineRule="auto"/>
        <w:jc w:val="both"/>
        <w:textAlignment w:val="baseline"/>
        <w:outlineLvl w:val="1"/>
        <w:rPr>
          <w:rFonts w:ascii="Times New Roman" w:eastAsia="Times New Roman" w:hAnsi="Times New Roman"/>
          <w:b/>
          <w:sz w:val="28"/>
          <w:szCs w:val="28"/>
          <w:lang w:eastAsia="ru-RU"/>
        </w:rPr>
      </w:pP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4676"/>
        <w:gridCol w:w="1276"/>
        <w:gridCol w:w="1415"/>
        <w:gridCol w:w="1977"/>
      </w:tblGrid>
      <w:tr w:rsidR="00F96448" w:rsidRPr="00141605" w14:paraId="3C0589B3" w14:textId="77777777" w:rsidTr="000A7BBC">
        <w:tc>
          <w:tcPr>
            <w:tcW w:w="2502" w:type="pct"/>
            <w:vMerge w:val="restart"/>
          </w:tcPr>
          <w:p w14:paraId="164F2668" w14:textId="77777777" w:rsidR="00F96448" w:rsidRPr="00114C0B" w:rsidRDefault="00F96448" w:rsidP="00C9494F">
            <w:pPr>
              <w:overflowPunct w:val="0"/>
              <w:autoSpaceDE w:val="0"/>
              <w:autoSpaceDN w:val="0"/>
              <w:adjustRightInd w:val="0"/>
              <w:spacing w:after="0" w:line="240" w:lineRule="auto"/>
              <w:textAlignment w:val="baseline"/>
              <w:rPr>
                <w:rFonts w:ascii="Times New Roman" w:hAnsi="Times New Roman"/>
                <w:b/>
                <w:noProof/>
                <w:sz w:val="24"/>
                <w:szCs w:val="24"/>
                <w:lang w:eastAsia="ru-RU"/>
              </w:rPr>
            </w:pPr>
          </w:p>
          <w:p w14:paraId="758130A8" w14:textId="30574518" w:rsidR="00F96448" w:rsidRPr="00371299" w:rsidRDefault="00F96448" w:rsidP="00C9494F">
            <w:pPr>
              <w:overflowPunct w:val="0"/>
              <w:autoSpaceDE w:val="0"/>
              <w:autoSpaceDN w:val="0"/>
              <w:adjustRightInd w:val="0"/>
              <w:spacing w:after="0" w:line="240" w:lineRule="auto"/>
              <w:textAlignment w:val="baseline"/>
              <w:rPr>
                <w:noProof/>
                <w:lang w:eastAsia="ru-RU"/>
              </w:rPr>
            </w:pPr>
            <w:r>
              <w:lastRenderedPageBreak/>
              <w:fldChar w:fldCharType="begin"/>
            </w:r>
            <w:r>
              <w:instrText xml:space="preserve"> INCLUDEPICTURE "https://brizmarket.ru/images/products/mid/polumaska-izoliruyushchaya-briz-4206-not-2-2023-01.jpg" \* MERGEFORMATINET </w:instrText>
            </w:r>
            <w:r>
              <w:fldChar w:fldCharType="separate"/>
            </w:r>
            <w:r w:rsidR="008D641E">
              <w:fldChar w:fldCharType="begin"/>
            </w:r>
            <w:r w:rsidR="008D641E">
              <w:instrText xml:space="preserve"> INCLUDEPICTURE  "https://brizmarket.ru/images/products/mid/polumaska-izoliruyushchaya-briz-4206-not-2-2023-01.jpg" \* MERGEFORMATINET </w:instrText>
            </w:r>
            <w:r w:rsidR="008D641E">
              <w:fldChar w:fldCharType="separate"/>
            </w:r>
            <w:r w:rsidR="008A5501">
              <w:fldChar w:fldCharType="begin"/>
            </w:r>
            <w:r w:rsidR="008A5501">
              <w:instrText xml:space="preserve"> INCLUDEPICTURE  "https://brizmarket.ru/images/products/mid/polumaska-izoliruyushchaya-briz-4206-not-2-2023-01.jpg" \* MERGEFORMATINET </w:instrText>
            </w:r>
            <w:r w:rsidR="008A5501">
              <w:fldChar w:fldCharType="separate"/>
            </w:r>
            <w:r w:rsidR="00A0428D">
              <w:fldChar w:fldCharType="begin"/>
            </w:r>
            <w:r w:rsidR="00A0428D">
              <w:instrText xml:space="preserve"> INCLUDEPICTURE  "https://brizmarket.ru/images/products/mid/polumaska-izoliruyushchaya-briz-4206-not-2-2023-01.jpg" \* MERGEFORMATINET </w:instrText>
            </w:r>
            <w:r w:rsidR="00A0428D">
              <w:fldChar w:fldCharType="separate"/>
            </w:r>
            <w:r w:rsidR="00073DA2">
              <w:fldChar w:fldCharType="begin"/>
            </w:r>
            <w:r w:rsidR="00073DA2">
              <w:instrText xml:space="preserve"> INCLUDEPICTURE  "https://brizmarket.ru/images/products/mid/polumaska-izoliruyushchaya-briz-4206-not-2-2023-01.jpg" \* MERGEFORMATINET </w:instrText>
            </w:r>
            <w:r w:rsidR="00073DA2">
              <w:fldChar w:fldCharType="separate"/>
            </w:r>
            <w:r w:rsidR="006F3178">
              <w:fldChar w:fldCharType="begin"/>
            </w:r>
            <w:r w:rsidR="006F3178">
              <w:instrText xml:space="preserve"> INCLUDEPICTURE  "https://brizmarket.ru/images/products/mid/polumaska-izoliruyushchaya-briz-4206-not-2-2023-01.jpg" \* MERGEFORMATINET </w:instrText>
            </w:r>
            <w:r w:rsidR="006F3178">
              <w:fldChar w:fldCharType="separate"/>
            </w:r>
            <w:r w:rsidR="00150220">
              <w:fldChar w:fldCharType="begin"/>
            </w:r>
            <w:r w:rsidR="00150220">
              <w:instrText xml:space="preserve"> INCLUDEPICTURE  "https://brizmarket.ru/images/products/mid/polumaska-izoliruyushchaya-briz-4206-not-2-2023-01.jpg" \* MERGEFORMATINET </w:instrText>
            </w:r>
            <w:r w:rsidR="00150220">
              <w:fldChar w:fldCharType="separate"/>
            </w:r>
            <w:r w:rsidR="00C102B3">
              <w:fldChar w:fldCharType="begin"/>
            </w:r>
            <w:r w:rsidR="00C102B3">
              <w:instrText xml:space="preserve"> INCLUDEPICTURE  "https://brizmarket.ru/images/products/mid/polumaska-izoliruyushchaya-briz-4206-not-2-2023-01.jpg" \* MERGEFORMATINET </w:instrText>
            </w:r>
            <w:r w:rsidR="00C102B3">
              <w:fldChar w:fldCharType="separate"/>
            </w:r>
            <w:r w:rsidR="00F518AD">
              <w:fldChar w:fldCharType="begin"/>
            </w:r>
            <w:r w:rsidR="00F518AD">
              <w:instrText xml:space="preserve"> INCLUDEPICTURE  "https://brizmarket.ru/images/products/mid/polumaska-izoliruyushchaya-briz-4206-not-2-2023-01.jpg" \* MERGEFORMATINET </w:instrText>
            </w:r>
            <w:r w:rsidR="00F518AD">
              <w:fldChar w:fldCharType="separate"/>
            </w:r>
            <w:r w:rsidR="00301DF0">
              <w:fldChar w:fldCharType="begin"/>
            </w:r>
            <w:r w:rsidR="00301DF0">
              <w:instrText xml:space="preserve"> INCLUDEPICTURE  "https://brizmarket.ru/images/products/mid/polumaska-izoliruyushchaya-briz-4206-not-2-2023-01.jpg" \* MERGEFORMATINET </w:instrText>
            </w:r>
            <w:r w:rsidR="00301DF0">
              <w:fldChar w:fldCharType="separate"/>
            </w:r>
            <w:r w:rsidR="00F1627F">
              <w:fldChar w:fldCharType="begin"/>
            </w:r>
            <w:r w:rsidR="00F1627F">
              <w:instrText xml:space="preserve"> INCLUDEPICTURE  "https://brizmarket.ru/images/products/mid/polumaska-izoliruyushchaya-briz-4206-not-2-2023-01.jpg" \* MERGEFORMATINET </w:instrText>
            </w:r>
            <w:r w:rsidR="00F1627F">
              <w:fldChar w:fldCharType="separate"/>
            </w:r>
            <w:r w:rsidR="00BF3623">
              <w:fldChar w:fldCharType="begin"/>
            </w:r>
            <w:r w:rsidR="00BF3623">
              <w:instrText xml:space="preserve"> </w:instrText>
            </w:r>
            <w:r w:rsidR="00BF3623">
              <w:instrText>INCLUDEPICTURE  "https://brizmarket.ru/images/produ</w:instrText>
            </w:r>
            <w:r w:rsidR="00BF3623">
              <w:instrText>cts/mid/polumaska-izoliruyushchaya-briz-4206-not-2-2023-01.jpg" \* MERGEFORMATINET</w:instrText>
            </w:r>
            <w:r w:rsidR="00BF3623">
              <w:instrText xml:space="preserve"> </w:instrText>
            </w:r>
            <w:r w:rsidR="00BF3623">
              <w:fldChar w:fldCharType="separate"/>
            </w:r>
            <w:r w:rsidR="00BF3623">
              <w:pict w14:anchorId="0B384DE4">
                <v:shape id="_x0000_i1030" type="#_x0000_t75" style="width:189.75pt;height:189.75pt">
                  <v:imagedata r:id="rId37" r:href="rId38"/>
                </v:shape>
              </w:pict>
            </w:r>
            <w:r w:rsidR="00BF3623">
              <w:fldChar w:fldCharType="end"/>
            </w:r>
            <w:r w:rsidR="00F1627F">
              <w:fldChar w:fldCharType="end"/>
            </w:r>
            <w:r w:rsidR="00301DF0">
              <w:fldChar w:fldCharType="end"/>
            </w:r>
            <w:r w:rsidR="00F518AD">
              <w:fldChar w:fldCharType="end"/>
            </w:r>
            <w:r w:rsidR="00C102B3">
              <w:fldChar w:fldCharType="end"/>
            </w:r>
            <w:r w:rsidR="00150220">
              <w:fldChar w:fldCharType="end"/>
            </w:r>
            <w:r w:rsidR="006F3178">
              <w:fldChar w:fldCharType="end"/>
            </w:r>
            <w:r w:rsidR="00073DA2">
              <w:fldChar w:fldCharType="end"/>
            </w:r>
            <w:r w:rsidR="00A0428D">
              <w:fldChar w:fldCharType="end"/>
            </w:r>
            <w:r w:rsidR="008A5501">
              <w:fldChar w:fldCharType="end"/>
            </w:r>
            <w:r w:rsidR="008D641E">
              <w:fldChar w:fldCharType="end"/>
            </w:r>
            <w:r>
              <w:fldChar w:fldCharType="end"/>
            </w:r>
          </w:p>
          <w:p w14:paraId="783484CE" w14:textId="77777777" w:rsidR="00F96448" w:rsidRPr="00114C0B" w:rsidRDefault="00F96448" w:rsidP="00C9494F">
            <w:pPr>
              <w:overflowPunct w:val="0"/>
              <w:autoSpaceDE w:val="0"/>
              <w:autoSpaceDN w:val="0"/>
              <w:adjustRightInd w:val="0"/>
              <w:spacing w:after="0" w:line="240" w:lineRule="auto"/>
              <w:jc w:val="both"/>
              <w:textAlignment w:val="baseline"/>
              <w:rPr>
                <w:rFonts w:ascii="Times New Roman" w:eastAsia="Times New Roman" w:hAnsi="Times New Roman"/>
                <w:lang w:eastAsia="ru-RU"/>
              </w:rPr>
            </w:pPr>
            <w:r w:rsidRPr="00114C0B">
              <w:rPr>
                <w:rFonts w:ascii="Times New Roman" w:eastAsia="Times New Roman" w:hAnsi="Times New Roman"/>
                <w:lang w:eastAsia="ru-RU"/>
              </w:rPr>
              <w:t>В сочетании с противогазовыми и/или противоаэрозольными фильтрами обеспечивает комбинированную защиту как от газов и паров, так и от аэрозолей.</w:t>
            </w:r>
          </w:p>
          <w:p w14:paraId="11D7C2B5" w14:textId="77777777" w:rsidR="00F96448" w:rsidRPr="00141605" w:rsidRDefault="00F96448" w:rsidP="00C9494F">
            <w:pPr>
              <w:overflowPunct w:val="0"/>
              <w:autoSpaceDE w:val="0"/>
              <w:autoSpaceDN w:val="0"/>
              <w:adjustRightInd w:val="0"/>
              <w:spacing w:after="0" w:line="240" w:lineRule="auto"/>
              <w:jc w:val="both"/>
              <w:textAlignment w:val="baseline"/>
              <w:rPr>
                <w:rFonts w:ascii="Times New Roman" w:eastAsia="Times New Roman" w:hAnsi="Times New Roman"/>
                <w:b/>
                <w:sz w:val="24"/>
                <w:szCs w:val="24"/>
                <w:lang w:eastAsia="ru-RU"/>
              </w:rPr>
            </w:pPr>
            <w:r w:rsidRPr="00114C0B">
              <w:rPr>
                <w:rFonts w:ascii="Times New Roman" w:eastAsia="Times New Roman" w:hAnsi="Times New Roman"/>
                <w:lang w:eastAsia="ru-RU"/>
              </w:rPr>
              <w:t>В области подбородка, для отвода влаги при повышенных физических нагрузках и температурах предусмотрено специальное отверстие. Благодаря низкопрофильной конструкции и расположению фильтров обеспечивается эффективный обзор. Регулируемые в 4-х точках эластичные ремни и оголовье обеспечивают комфорт при носке и позволяют добиться плотного прилегания.</w:t>
            </w:r>
          </w:p>
        </w:tc>
        <w:tc>
          <w:tcPr>
            <w:tcW w:w="683" w:type="pct"/>
            <w:tcBorders>
              <w:right w:val="single" w:sz="4" w:space="0" w:color="auto"/>
            </w:tcBorders>
          </w:tcPr>
          <w:p w14:paraId="1D555493"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lastRenderedPageBreak/>
              <w:t>Параметр</w:t>
            </w:r>
          </w:p>
        </w:tc>
        <w:tc>
          <w:tcPr>
            <w:tcW w:w="757" w:type="pct"/>
            <w:tcBorders>
              <w:left w:val="single" w:sz="4" w:space="0" w:color="auto"/>
            </w:tcBorders>
          </w:tcPr>
          <w:p w14:paraId="6D9A556E"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Параметры значения</w:t>
            </w:r>
          </w:p>
        </w:tc>
        <w:tc>
          <w:tcPr>
            <w:tcW w:w="1058" w:type="pct"/>
          </w:tcPr>
          <w:p w14:paraId="54CC487B"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Значения, которые не могут меняться</w:t>
            </w:r>
          </w:p>
        </w:tc>
      </w:tr>
      <w:tr w:rsidR="00F96448" w:rsidRPr="00141605" w14:paraId="7453599F" w14:textId="77777777" w:rsidTr="000A7BBC">
        <w:tc>
          <w:tcPr>
            <w:tcW w:w="2502" w:type="pct"/>
            <w:vMerge/>
          </w:tcPr>
          <w:p w14:paraId="3B806AE6"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b/>
                <w:sz w:val="24"/>
                <w:szCs w:val="24"/>
                <w:lang w:eastAsia="ru-RU"/>
              </w:rPr>
            </w:pPr>
          </w:p>
        </w:tc>
        <w:tc>
          <w:tcPr>
            <w:tcW w:w="683" w:type="pct"/>
            <w:tcBorders>
              <w:right w:val="single" w:sz="4" w:space="0" w:color="auto"/>
            </w:tcBorders>
          </w:tcPr>
          <w:p w14:paraId="4891CF59"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Размерный ряд:</w:t>
            </w:r>
          </w:p>
        </w:tc>
        <w:tc>
          <w:tcPr>
            <w:tcW w:w="757" w:type="pct"/>
            <w:tcBorders>
              <w:left w:val="single" w:sz="4" w:space="0" w:color="auto"/>
            </w:tcBorders>
          </w:tcPr>
          <w:p w14:paraId="1CCC6259"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1058" w:type="pct"/>
          </w:tcPr>
          <w:p w14:paraId="67E5C214"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val="en-US" w:eastAsia="ru-RU"/>
              </w:rPr>
            </w:pPr>
            <w:r w:rsidRPr="000A7BBC">
              <w:rPr>
                <w:rFonts w:ascii="Times New Roman" w:eastAsia="Times New Roman" w:hAnsi="Times New Roman"/>
                <w:lang w:val="en-US" w:eastAsia="ru-RU"/>
              </w:rPr>
              <w:t>S, M, L</w:t>
            </w:r>
          </w:p>
        </w:tc>
      </w:tr>
      <w:tr w:rsidR="00F96448" w:rsidRPr="00141605" w14:paraId="34EEC611" w14:textId="77777777" w:rsidTr="000A7BBC">
        <w:tc>
          <w:tcPr>
            <w:tcW w:w="2502" w:type="pct"/>
            <w:vMerge/>
          </w:tcPr>
          <w:p w14:paraId="3CA2193B"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683" w:type="pct"/>
            <w:tcBorders>
              <w:right w:val="single" w:sz="4" w:space="0" w:color="auto"/>
            </w:tcBorders>
          </w:tcPr>
          <w:p w14:paraId="31AEB8A3" w14:textId="77777777" w:rsidR="00F96448" w:rsidRPr="000A7BBC" w:rsidRDefault="00F96448" w:rsidP="00C9494F">
            <w:pPr>
              <w:rPr>
                <w:rFonts w:ascii="Times New Roman" w:hAnsi="Times New Roman"/>
                <w:color w:val="0D0D0D"/>
              </w:rPr>
            </w:pPr>
            <w:r w:rsidRPr="000A7BBC">
              <w:rPr>
                <w:rFonts w:ascii="Times New Roman" w:hAnsi="Times New Roman"/>
                <w:color w:val="0D0D0D"/>
              </w:rPr>
              <w:t>Материал лицевой части:</w:t>
            </w:r>
          </w:p>
        </w:tc>
        <w:tc>
          <w:tcPr>
            <w:tcW w:w="757" w:type="pct"/>
            <w:tcBorders>
              <w:left w:val="single" w:sz="4" w:space="0" w:color="auto"/>
            </w:tcBorders>
          </w:tcPr>
          <w:p w14:paraId="16EE14A4" w14:textId="77777777" w:rsidR="00F96448" w:rsidRPr="000A7BBC" w:rsidRDefault="00F96448" w:rsidP="00C9494F">
            <w:pPr>
              <w:rPr>
                <w:rFonts w:ascii="Times New Roman" w:hAnsi="Times New Roman"/>
                <w:color w:val="0D0D0D"/>
              </w:rPr>
            </w:pPr>
          </w:p>
        </w:tc>
        <w:tc>
          <w:tcPr>
            <w:tcW w:w="1058" w:type="pct"/>
          </w:tcPr>
          <w:p w14:paraId="469A9FBC"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r w:rsidRPr="000A7BBC">
              <w:rPr>
                <w:rFonts w:ascii="Times New Roman" w:eastAsia="Times New Roman" w:hAnsi="Times New Roman"/>
                <w:color w:val="0D0D0D"/>
                <w:lang w:eastAsia="ru-RU"/>
              </w:rPr>
              <w:t>силикон</w:t>
            </w:r>
          </w:p>
        </w:tc>
      </w:tr>
      <w:tr w:rsidR="00F96448" w:rsidRPr="00141605" w14:paraId="3A8B273E" w14:textId="77777777" w:rsidTr="000A7BBC">
        <w:tc>
          <w:tcPr>
            <w:tcW w:w="2502" w:type="pct"/>
            <w:vMerge/>
          </w:tcPr>
          <w:p w14:paraId="47313AB0"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683" w:type="pct"/>
            <w:tcBorders>
              <w:right w:val="single" w:sz="4" w:space="0" w:color="auto"/>
            </w:tcBorders>
          </w:tcPr>
          <w:p w14:paraId="46A55AD6" w14:textId="77777777" w:rsidR="00F96448" w:rsidRPr="000A7BBC" w:rsidRDefault="00F96448" w:rsidP="00C9494F">
            <w:pPr>
              <w:rPr>
                <w:rFonts w:ascii="Times New Roman" w:hAnsi="Times New Roman"/>
                <w:color w:val="0D0D0D"/>
              </w:rPr>
            </w:pPr>
            <w:r w:rsidRPr="000A7BBC">
              <w:rPr>
                <w:rFonts w:ascii="Times New Roman" w:hAnsi="Times New Roman"/>
                <w:color w:val="0D0D0D"/>
              </w:rPr>
              <w:t>Степень защиты ПДК:</w:t>
            </w:r>
          </w:p>
        </w:tc>
        <w:tc>
          <w:tcPr>
            <w:tcW w:w="757" w:type="pct"/>
            <w:tcBorders>
              <w:left w:val="single" w:sz="4" w:space="0" w:color="auto"/>
            </w:tcBorders>
          </w:tcPr>
          <w:p w14:paraId="509AA8F8" w14:textId="77777777" w:rsidR="00F96448" w:rsidRPr="000A7BBC" w:rsidRDefault="00F96448" w:rsidP="00C9494F">
            <w:pPr>
              <w:rPr>
                <w:rFonts w:ascii="Times New Roman" w:hAnsi="Times New Roman"/>
                <w:color w:val="0D0D0D"/>
              </w:rPr>
            </w:pPr>
          </w:p>
        </w:tc>
        <w:tc>
          <w:tcPr>
            <w:tcW w:w="1058" w:type="pct"/>
          </w:tcPr>
          <w:p w14:paraId="58511B24" w14:textId="187BAEBB"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r w:rsidRPr="000A7BBC">
              <w:rPr>
                <w:rFonts w:ascii="Times New Roman" w:eastAsia="Times New Roman" w:hAnsi="Times New Roman"/>
                <w:color w:val="0D0D0D"/>
                <w:lang w:eastAsia="ru-RU"/>
              </w:rPr>
              <w:t xml:space="preserve">50 </w:t>
            </w:r>
          </w:p>
        </w:tc>
      </w:tr>
      <w:tr w:rsidR="00F96448" w:rsidRPr="00141605" w14:paraId="660EC203" w14:textId="77777777" w:rsidTr="000A7BBC">
        <w:tc>
          <w:tcPr>
            <w:tcW w:w="2502" w:type="pct"/>
            <w:vMerge/>
          </w:tcPr>
          <w:p w14:paraId="076D5656"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683" w:type="pct"/>
            <w:tcBorders>
              <w:right w:val="single" w:sz="4" w:space="0" w:color="auto"/>
            </w:tcBorders>
          </w:tcPr>
          <w:p w14:paraId="0895C86F" w14:textId="77777777" w:rsidR="00F96448" w:rsidRPr="000A7BBC" w:rsidRDefault="00F96448" w:rsidP="00C9494F">
            <w:pPr>
              <w:rPr>
                <w:rFonts w:ascii="Times New Roman" w:hAnsi="Times New Roman"/>
                <w:color w:val="0D0D0D"/>
                <w:lang w:val="en-US"/>
              </w:rPr>
            </w:pPr>
            <w:r w:rsidRPr="000A7BBC">
              <w:rPr>
                <w:rFonts w:ascii="Times New Roman" w:hAnsi="Times New Roman"/>
                <w:color w:val="0D0D0D"/>
              </w:rPr>
              <w:t>Класс защиты</w:t>
            </w:r>
            <w:r w:rsidRPr="000A7BBC">
              <w:rPr>
                <w:rFonts w:ascii="Times New Roman" w:hAnsi="Times New Roman"/>
                <w:color w:val="0D0D0D"/>
                <w:lang w:val="en-US"/>
              </w:rPr>
              <w:t>:</w:t>
            </w:r>
          </w:p>
        </w:tc>
        <w:tc>
          <w:tcPr>
            <w:tcW w:w="757" w:type="pct"/>
            <w:tcBorders>
              <w:left w:val="single" w:sz="4" w:space="0" w:color="auto"/>
            </w:tcBorders>
          </w:tcPr>
          <w:p w14:paraId="7536FDB9" w14:textId="77777777" w:rsidR="00F96448" w:rsidRPr="000A7BBC" w:rsidRDefault="00F96448" w:rsidP="00C9494F">
            <w:pPr>
              <w:rPr>
                <w:rFonts w:ascii="Times New Roman" w:hAnsi="Times New Roman"/>
                <w:color w:val="0D0D0D"/>
                <w:lang w:val="en-US"/>
              </w:rPr>
            </w:pPr>
          </w:p>
        </w:tc>
        <w:tc>
          <w:tcPr>
            <w:tcW w:w="1058" w:type="pct"/>
          </w:tcPr>
          <w:p w14:paraId="59B09346"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r w:rsidRPr="000A7BBC">
              <w:rPr>
                <w:rFonts w:ascii="Times New Roman" w:eastAsia="Times New Roman" w:hAnsi="Times New Roman"/>
                <w:color w:val="0D0D0D"/>
                <w:lang w:eastAsia="ru-RU"/>
              </w:rPr>
              <w:t>FFP3</w:t>
            </w:r>
          </w:p>
        </w:tc>
      </w:tr>
    </w:tbl>
    <w:p w14:paraId="5F35E845" w14:textId="77777777" w:rsidR="00F96448" w:rsidRPr="00C9494F" w:rsidRDefault="00F96448" w:rsidP="00F96448">
      <w:pPr>
        <w:spacing w:after="0" w:line="240" w:lineRule="auto"/>
        <w:ind w:firstLine="709"/>
        <w:jc w:val="both"/>
        <w:rPr>
          <w:rFonts w:ascii="Times New Roman" w:eastAsia="Times New Roman" w:hAnsi="Times New Roman"/>
          <w:sz w:val="24"/>
          <w:szCs w:val="24"/>
          <w:lang w:eastAsia="ru-RU"/>
        </w:rPr>
      </w:pPr>
      <w:r w:rsidRPr="00C9494F">
        <w:rPr>
          <w:rFonts w:ascii="Times New Roman" w:eastAsia="Times New Roman" w:hAnsi="Times New Roman"/>
          <w:sz w:val="24"/>
          <w:szCs w:val="24"/>
          <w:lang w:eastAsia="ru-RU"/>
        </w:rPr>
        <w:t>Обязательная сертификация на соответствие: ТР ТС 019/2011.</w:t>
      </w:r>
      <w:r w:rsidRPr="00C9494F">
        <w:rPr>
          <w:sz w:val="24"/>
          <w:szCs w:val="24"/>
        </w:rPr>
        <w:t xml:space="preserve"> </w:t>
      </w:r>
      <w:r w:rsidRPr="00C9494F">
        <w:rPr>
          <w:rFonts w:ascii="Times New Roman" w:eastAsia="Times New Roman" w:hAnsi="Times New Roman"/>
          <w:sz w:val="24"/>
          <w:szCs w:val="24"/>
          <w:lang w:eastAsia="ru-RU"/>
        </w:rPr>
        <w:t>Технический регламент Таможенного союза «О безопасности средств индивидуальной защиты».</w:t>
      </w:r>
      <w:r w:rsidRPr="00C9494F">
        <w:rPr>
          <w:sz w:val="24"/>
          <w:szCs w:val="24"/>
        </w:rPr>
        <w:t xml:space="preserve"> </w:t>
      </w:r>
      <w:r w:rsidRPr="00C9494F">
        <w:rPr>
          <w:rFonts w:ascii="Times New Roman" w:eastAsia="Times New Roman" w:hAnsi="Times New Roman"/>
          <w:sz w:val="24"/>
          <w:szCs w:val="24"/>
          <w:lang w:eastAsia="ru-RU"/>
        </w:rPr>
        <w:t>ГОСТ 12.4.244-2013. Межгосударственный стандарт. Система стандартов безопасности труда. Средства индивидуальной защиты органов дыхания. Полумаски и четверть маски из изолирующих материалов. Общие технические условия.</w:t>
      </w:r>
    </w:p>
    <w:p w14:paraId="321C9095"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 xml:space="preserve">Обязательно наличие заключения о подтверждении производства промышленной продукции на территории Российской Федерации, выданного Министерством промышленности и торговли Российской Федерации в отношении Товаров, изготовленных на территории Российской Федерации. </w:t>
      </w:r>
    </w:p>
    <w:p w14:paraId="0CE38517" w14:textId="77777777" w:rsidR="00F96448" w:rsidRPr="00C9494F" w:rsidRDefault="00F96448" w:rsidP="00F96448">
      <w:pPr>
        <w:spacing w:after="0" w:line="240" w:lineRule="auto"/>
        <w:ind w:firstLine="709"/>
        <w:jc w:val="both"/>
        <w:rPr>
          <w:rFonts w:ascii="Times New Roman" w:eastAsia="Times New Roman" w:hAnsi="Times New Roman"/>
          <w:sz w:val="24"/>
          <w:szCs w:val="24"/>
          <w:lang w:eastAsia="ru-RU"/>
        </w:rPr>
      </w:pPr>
    </w:p>
    <w:p w14:paraId="0F75787C" w14:textId="77777777" w:rsidR="00F96448" w:rsidRPr="00C9494F" w:rsidRDefault="00F96448" w:rsidP="00F96448">
      <w:pPr>
        <w:tabs>
          <w:tab w:val="left" w:pos="567"/>
          <w:tab w:val="left" w:pos="851"/>
          <w:tab w:val="left" w:pos="993"/>
          <w:tab w:val="left" w:pos="1134"/>
        </w:tabs>
        <w:overflowPunct w:val="0"/>
        <w:autoSpaceDE w:val="0"/>
        <w:autoSpaceDN w:val="0"/>
        <w:adjustRightInd w:val="0"/>
        <w:spacing w:after="0" w:line="240" w:lineRule="auto"/>
        <w:jc w:val="both"/>
        <w:textAlignment w:val="baseline"/>
        <w:outlineLvl w:val="2"/>
        <w:rPr>
          <w:rFonts w:ascii="Times New Roman" w:eastAsia="Times New Roman" w:hAnsi="Times New Roman"/>
          <w:b/>
          <w:bCs/>
          <w:sz w:val="24"/>
          <w:szCs w:val="24"/>
          <w:lang w:eastAsia="ru-RU"/>
        </w:rPr>
      </w:pPr>
    </w:p>
    <w:p w14:paraId="289BD835" w14:textId="77777777" w:rsidR="00F96448" w:rsidRPr="00C9494F" w:rsidRDefault="00F96448" w:rsidP="00F96448">
      <w:pPr>
        <w:tabs>
          <w:tab w:val="left" w:pos="567"/>
          <w:tab w:val="left" w:pos="851"/>
          <w:tab w:val="left" w:pos="993"/>
          <w:tab w:val="left" w:pos="1134"/>
        </w:tabs>
        <w:overflowPunct w:val="0"/>
        <w:autoSpaceDE w:val="0"/>
        <w:autoSpaceDN w:val="0"/>
        <w:adjustRightInd w:val="0"/>
        <w:spacing w:after="0" w:line="240" w:lineRule="auto"/>
        <w:jc w:val="both"/>
        <w:textAlignment w:val="baseline"/>
        <w:outlineLvl w:val="2"/>
        <w:rPr>
          <w:rFonts w:ascii="Times New Roman" w:eastAsia="Times New Roman" w:hAnsi="Times New Roman"/>
          <w:b/>
          <w:bCs/>
          <w:sz w:val="24"/>
          <w:szCs w:val="24"/>
          <w:lang w:eastAsia="ru-RU"/>
        </w:rPr>
      </w:pPr>
      <w:r w:rsidRPr="00C9494F">
        <w:rPr>
          <w:rFonts w:ascii="Times New Roman" w:eastAsia="Times New Roman" w:hAnsi="Times New Roman"/>
          <w:b/>
          <w:bCs/>
          <w:sz w:val="24"/>
          <w:szCs w:val="24"/>
          <w:lang w:eastAsia="ru-RU"/>
        </w:rPr>
        <w:t xml:space="preserve">          16. Фильтрующий самоспасатель одноразовое применение</w:t>
      </w:r>
    </w:p>
    <w:p w14:paraId="7DC234B4" w14:textId="77777777" w:rsidR="00F96448" w:rsidRPr="00C9494F" w:rsidRDefault="00F96448" w:rsidP="00F96448">
      <w:pPr>
        <w:pStyle w:val="aff0"/>
        <w:spacing w:after="0" w:line="240" w:lineRule="auto"/>
        <w:ind w:right="-2" w:firstLine="708"/>
        <w:jc w:val="both"/>
        <w:rPr>
          <w:sz w:val="24"/>
          <w:szCs w:val="24"/>
        </w:rPr>
      </w:pPr>
      <w:r w:rsidRPr="00C9494F">
        <w:rPr>
          <w:sz w:val="24"/>
          <w:szCs w:val="24"/>
        </w:rPr>
        <w:t>Фильтрующий самоспасатель должен представлять собой средство индивидуальной защиты органов дыхания и зрения человека, в котором вдыхаемый человеком воздух очищается в комбинированном фильтре самоспасателя, а выдыхаемый воздух удаляется в окружающую среду.</w:t>
      </w:r>
    </w:p>
    <w:p w14:paraId="1E6CDA39" w14:textId="77777777" w:rsidR="00F96448" w:rsidRPr="00C9494F" w:rsidRDefault="00F96448" w:rsidP="00F96448">
      <w:pPr>
        <w:pStyle w:val="aff0"/>
        <w:spacing w:after="0" w:line="240" w:lineRule="auto"/>
        <w:ind w:right="-2" w:firstLine="708"/>
        <w:jc w:val="both"/>
        <w:rPr>
          <w:sz w:val="24"/>
          <w:szCs w:val="24"/>
        </w:rPr>
      </w:pPr>
      <w:r w:rsidRPr="00C9494F">
        <w:rPr>
          <w:sz w:val="24"/>
          <w:szCs w:val="24"/>
        </w:rPr>
        <w:t>Назначение: для</w:t>
      </w:r>
      <w:r w:rsidRPr="00C9494F">
        <w:rPr>
          <w:spacing w:val="1"/>
          <w:sz w:val="24"/>
          <w:szCs w:val="24"/>
        </w:rPr>
        <w:t xml:space="preserve"> </w:t>
      </w:r>
      <w:r w:rsidRPr="00C9494F">
        <w:rPr>
          <w:sz w:val="24"/>
          <w:szCs w:val="24"/>
        </w:rPr>
        <w:t>защиты</w:t>
      </w:r>
      <w:r w:rsidRPr="00C9494F">
        <w:rPr>
          <w:spacing w:val="1"/>
          <w:sz w:val="24"/>
          <w:szCs w:val="24"/>
        </w:rPr>
        <w:t xml:space="preserve"> </w:t>
      </w:r>
      <w:r w:rsidRPr="00C9494F">
        <w:rPr>
          <w:sz w:val="24"/>
          <w:szCs w:val="24"/>
        </w:rPr>
        <w:t>органов</w:t>
      </w:r>
      <w:r w:rsidRPr="00C9494F">
        <w:rPr>
          <w:spacing w:val="1"/>
          <w:sz w:val="24"/>
          <w:szCs w:val="24"/>
        </w:rPr>
        <w:t xml:space="preserve"> </w:t>
      </w:r>
      <w:r w:rsidRPr="00C9494F">
        <w:rPr>
          <w:sz w:val="24"/>
          <w:szCs w:val="24"/>
        </w:rPr>
        <w:t>дыхания,</w:t>
      </w:r>
      <w:r w:rsidRPr="00C9494F">
        <w:rPr>
          <w:spacing w:val="1"/>
          <w:sz w:val="24"/>
          <w:szCs w:val="24"/>
        </w:rPr>
        <w:t xml:space="preserve"> </w:t>
      </w:r>
      <w:r w:rsidRPr="00C9494F">
        <w:rPr>
          <w:sz w:val="24"/>
          <w:szCs w:val="24"/>
        </w:rPr>
        <w:t>зрения</w:t>
      </w:r>
      <w:r w:rsidRPr="00C9494F">
        <w:rPr>
          <w:spacing w:val="1"/>
          <w:sz w:val="24"/>
          <w:szCs w:val="24"/>
        </w:rPr>
        <w:t xml:space="preserve"> </w:t>
      </w:r>
      <w:r w:rsidRPr="00C9494F">
        <w:rPr>
          <w:sz w:val="24"/>
          <w:szCs w:val="24"/>
        </w:rPr>
        <w:t>и</w:t>
      </w:r>
      <w:r w:rsidRPr="00C9494F">
        <w:rPr>
          <w:spacing w:val="1"/>
          <w:sz w:val="24"/>
          <w:szCs w:val="24"/>
        </w:rPr>
        <w:t xml:space="preserve"> </w:t>
      </w:r>
      <w:r w:rsidRPr="00C9494F">
        <w:rPr>
          <w:sz w:val="24"/>
          <w:szCs w:val="24"/>
        </w:rPr>
        <w:t>кожных</w:t>
      </w:r>
      <w:r w:rsidRPr="00C9494F">
        <w:rPr>
          <w:spacing w:val="1"/>
          <w:sz w:val="24"/>
          <w:szCs w:val="24"/>
        </w:rPr>
        <w:t xml:space="preserve"> </w:t>
      </w:r>
      <w:r w:rsidRPr="00C9494F">
        <w:rPr>
          <w:sz w:val="24"/>
          <w:szCs w:val="24"/>
        </w:rPr>
        <w:t>покровов</w:t>
      </w:r>
      <w:r w:rsidRPr="00C9494F">
        <w:rPr>
          <w:spacing w:val="1"/>
          <w:sz w:val="24"/>
          <w:szCs w:val="24"/>
        </w:rPr>
        <w:t xml:space="preserve"> </w:t>
      </w:r>
      <w:r w:rsidRPr="00C9494F">
        <w:rPr>
          <w:sz w:val="24"/>
          <w:szCs w:val="24"/>
        </w:rPr>
        <w:t>головы</w:t>
      </w:r>
      <w:r w:rsidRPr="00C9494F">
        <w:rPr>
          <w:spacing w:val="1"/>
          <w:sz w:val="24"/>
          <w:szCs w:val="24"/>
        </w:rPr>
        <w:t xml:space="preserve"> </w:t>
      </w:r>
      <w:r w:rsidRPr="00C9494F">
        <w:rPr>
          <w:sz w:val="24"/>
          <w:szCs w:val="24"/>
        </w:rPr>
        <w:t>человека</w:t>
      </w:r>
      <w:r w:rsidRPr="00C9494F">
        <w:rPr>
          <w:spacing w:val="61"/>
          <w:sz w:val="24"/>
          <w:szCs w:val="24"/>
        </w:rPr>
        <w:t xml:space="preserve"> </w:t>
      </w:r>
      <w:r w:rsidRPr="00C9494F">
        <w:rPr>
          <w:sz w:val="24"/>
          <w:szCs w:val="24"/>
        </w:rPr>
        <w:t>от</w:t>
      </w:r>
      <w:r w:rsidRPr="00C9494F">
        <w:rPr>
          <w:spacing w:val="-57"/>
          <w:sz w:val="24"/>
          <w:szCs w:val="24"/>
        </w:rPr>
        <w:t xml:space="preserve"> </w:t>
      </w:r>
      <w:r w:rsidRPr="00C9494F">
        <w:rPr>
          <w:sz w:val="24"/>
          <w:szCs w:val="24"/>
        </w:rPr>
        <w:t>воздействия токсичных продуктов горения, включая монооксид углерода, опасных химических</w:t>
      </w:r>
      <w:r w:rsidRPr="00C9494F">
        <w:rPr>
          <w:spacing w:val="1"/>
          <w:sz w:val="24"/>
          <w:szCs w:val="24"/>
        </w:rPr>
        <w:t xml:space="preserve"> </w:t>
      </w:r>
      <w:r w:rsidRPr="00C9494F">
        <w:rPr>
          <w:sz w:val="24"/>
          <w:szCs w:val="24"/>
        </w:rPr>
        <w:t>веществ</w:t>
      </w:r>
      <w:r w:rsidRPr="00C9494F">
        <w:rPr>
          <w:spacing w:val="1"/>
          <w:sz w:val="24"/>
          <w:szCs w:val="24"/>
        </w:rPr>
        <w:t xml:space="preserve"> </w:t>
      </w:r>
      <w:r w:rsidRPr="00C9494F">
        <w:rPr>
          <w:sz w:val="24"/>
          <w:szCs w:val="24"/>
        </w:rPr>
        <w:t>и</w:t>
      </w:r>
      <w:r w:rsidRPr="00C9494F">
        <w:rPr>
          <w:spacing w:val="1"/>
          <w:sz w:val="24"/>
          <w:szCs w:val="24"/>
        </w:rPr>
        <w:t xml:space="preserve"> </w:t>
      </w:r>
      <w:r w:rsidRPr="00C9494F">
        <w:rPr>
          <w:sz w:val="24"/>
          <w:szCs w:val="24"/>
        </w:rPr>
        <w:t>аэрозолей,</w:t>
      </w:r>
      <w:r w:rsidRPr="00C9494F">
        <w:rPr>
          <w:spacing w:val="1"/>
          <w:sz w:val="24"/>
          <w:szCs w:val="24"/>
        </w:rPr>
        <w:t xml:space="preserve"> </w:t>
      </w:r>
      <w:r w:rsidRPr="00C9494F">
        <w:rPr>
          <w:sz w:val="24"/>
          <w:szCs w:val="24"/>
        </w:rPr>
        <w:t>образующихся</w:t>
      </w:r>
      <w:r w:rsidRPr="00C9494F">
        <w:rPr>
          <w:spacing w:val="1"/>
          <w:sz w:val="24"/>
          <w:szCs w:val="24"/>
        </w:rPr>
        <w:t xml:space="preserve"> </w:t>
      </w:r>
      <w:r w:rsidRPr="00C9494F">
        <w:rPr>
          <w:sz w:val="24"/>
          <w:szCs w:val="24"/>
        </w:rPr>
        <w:t>при</w:t>
      </w:r>
      <w:r w:rsidRPr="00C9494F">
        <w:rPr>
          <w:spacing w:val="1"/>
          <w:sz w:val="24"/>
          <w:szCs w:val="24"/>
        </w:rPr>
        <w:t xml:space="preserve"> </w:t>
      </w:r>
      <w:r w:rsidRPr="00C9494F">
        <w:rPr>
          <w:sz w:val="24"/>
          <w:szCs w:val="24"/>
        </w:rPr>
        <w:t>пожарах</w:t>
      </w:r>
      <w:r w:rsidRPr="00C9494F">
        <w:rPr>
          <w:spacing w:val="1"/>
          <w:sz w:val="24"/>
          <w:szCs w:val="24"/>
        </w:rPr>
        <w:t xml:space="preserve"> </w:t>
      </w:r>
      <w:r w:rsidRPr="00C9494F">
        <w:rPr>
          <w:sz w:val="24"/>
          <w:szCs w:val="24"/>
        </w:rPr>
        <w:t>и</w:t>
      </w:r>
      <w:r w:rsidRPr="00C9494F">
        <w:rPr>
          <w:spacing w:val="1"/>
          <w:sz w:val="24"/>
          <w:szCs w:val="24"/>
        </w:rPr>
        <w:t xml:space="preserve"> </w:t>
      </w:r>
      <w:r w:rsidRPr="00C9494F">
        <w:rPr>
          <w:sz w:val="24"/>
          <w:szCs w:val="24"/>
        </w:rPr>
        <w:t>других</w:t>
      </w:r>
      <w:r w:rsidRPr="00C9494F">
        <w:rPr>
          <w:spacing w:val="1"/>
          <w:sz w:val="24"/>
          <w:szCs w:val="24"/>
        </w:rPr>
        <w:t xml:space="preserve"> </w:t>
      </w:r>
      <w:r w:rsidRPr="00C9494F">
        <w:rPr>
          <w:sz w:val="24"/>
          <w:szCs w:val="24"/>
        </w:rPr>
        <w:t>чрезвычайных</w:t>
      </w:r>
      <w:r w:rsidRPr="00C9494F">
        <w:rPr>
          <w:spacing w:val="1"/>
          <w:sz w:val="24"/>
          <w:szCs w:val="24"/>
        </w:rPr>
        <w:t xml:space="preserve"> </w:t>
      </w:r>
      <w:r w:rsidRPr="00C9494F">
        <w:rPr>
          <w:sz w:val="24"/>
          <w:szCs w:val="24"/>
        </w:rPr>
        <w:t>ситуациях</w:t>
      </w:r>
      <w:r w:rsidRPr="00C9494F">
        <w:rPr>
          <w:spacing w:val="1"/>
          <w:sz w:val="24"/>
          <w:szCs w:val="24"/>
        </w:rPr>
        <w:t xml:space="preserve"> </w:t>
      </w:r>
      <w:r w:rsidRPr="00C9494F">
        <w:rPr>
          <w:sz w:val="24"/>
          <w:szCs w:val="24"/>
        </w:rPr>
        <w:t xml:space="preserve">техногенного характера. </w:t>
      </w:r>
    </w:p>
    <w:p w14:paraId="50FC87DC" w14:textId="77777777" w:rsidR="00F96448" w:rsidRPr="00C9494F" w:rsidRDefault="00F96448" w:rsidP="00F96448">
      <w:pPr>
        <w:pStyle w:val="aff0"/>
        <w:ind w:right="410" w:firstLine="708"/>
        <w:jc w:val="both"/>
        <w:rPr>
          <w:b/>
          <w:sz w:val="24"/>
          <w:szCs w:val="24"/>
        </w:rPr>
      </w:pPr>
      <w:r w:rsidRPr="00C9494F">
        <w:rPr>
          <w:sz w:val="24"/>
          <w:szCs w:val="24"/>
        </w:rPr>
        <w:t xml:space="preserve">                                  </w:t>
      </w:r>
      <w:r w:rsidRPr="00C9494F">
        <w:rPr>
          <w:b/>
          <w:sz w:val="24"/>
          <w:szCs w:val="24"/>
        </w:rPr>
        <w:t>Характеристики изделия</w:t>
      </w:r>
    </w:p>
    <w:p w14:paraId="02F4E3E2" w14:textId="77777777" w:rsidR="00F96448" w:rsidRPr="00C9494F" w:rsidRDefault="00F96448" w:rsidP="00F96448">
      <w:pPr>
        <w:pStyle w:val="aff0"/>
        <w:ind w:right="410" w:firstLine="708"/>
        <w:jc w:val="both"/>
        <w:rPr>
          <w:sz w:val="24"/>
          <w:szCs w:val="24"/>
        </w:rPr>
      </w:pPr>
      <w:r w:rsidRPr="00C9494F">
        <w:rPr>
          <w:b/>
          <w:sz w:val="24"/>
          <w:szCs w:val="24"/>
        </w:rPr>
        <w:t xml:space="preserve">                                                                                                  </w:t>
      </w:r>
      <w:r w:rsidRPr="00C9494F">
        <w:rPr>
          <w:i/>
          <w:sz w:val="24"/>
          <w:szCs w:val="24"/>
          <w:lang w:eastAsia="ru-RU"/>
        </w:rPr>
        <w:t>Таблица 16</w:t>
      </w:r>
      <w:r w:rsidRPr="00C9494F">
        <w:rPr>
          <w:sz w:val="24"/>
          <w:szCs w:val="24"/>
        </w:rPr>
        <w:t xml:space="preserve">                                                                                       </w:t>
      </w:r>
      <w:r w:rsidRPr="00C9494F">
        <w:rPr>
          <w:sz w:val="24"/>
          <w:szCs w:val="24"/>
          <w:lang w:eastAsia="ru-RU"/>
        </w:rPr>
        <w:t xml:space="preserve">                                                                                                                    </w:t>
      </w:r>
      <w:r w:rsidRPr="00C9494F">
        <w:rPr>
          <w:i/>
          <w:sz w:val="24"/>
          <w:szCs w:val="24"/>
          <w:lang w:eastAsia="ru-RU"/>
        </w:rPr>
        <w:t xml:space="preserve">  </w:t>
      </w:r>
    </w:p>
    <w:tbl>
      <w:tblPr>
        <w:tblW w:w="9782"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261"/>
        <w:gridCol w:w="2835"/>
        <w:gridCol w:w="1701"/>
        <w:gridCol w:w="1985"/>
      </w:tblGrid>
      <w:tr w:rsidR="00F96448" w:rsidRPr="009D78BC" w14:paraId="1B7A080A" w14:textId="77777777" w:rsidTr="00C9494F">
        <w:trPr>
          <w:trHeight w:val="921"/>
        </w:trPr>
        <w:tc>
          <w:tcPr>
            <w:tcW w:w="3261" w:type="dxa"/>
            <w:vMerge w:val="restart"/>
            <w:shd w:val="clear" w:color="auto" w:fill="auto"/>
          </w:tcPr>
          <w:p w14:paraId="07D70A3B" w14:textId="77777777" w:rsidR="00F96448" w:rsidRDefault="00F96448" w:rsidP="00C9494F">
            <w:pPr>
              <w:pStyle w:val="TableParagraph"/>
              <w:spacing w:line="240" w:lineRule="auto"/>
              <w:rPr>
                <w:sz w:val="24"/>
                <w:szCs w:val="24"/>
              </w:rPr>
            </w:pPr>
          </w:p>
          <w:p w14:paraId="5FB02498" w14:textId="77777777" w:rsidR="00F96448" w:rsidRDefault="00F96448" w:rsidP="00C9494F">
            <w:pPr>
              <w:pStyle w:val="TableParagraph"/>
              <w:spacing w:line="240" w:lineRule="auto"/>
              <w:ind w:left="340"/>
              <w:rPr>
                <w:sz w:val="24"/>
                <w:szCs w:val="24"/>
              </w:rPr>
            </w:pPr>
            <w:r w:rsidRPr="004E7A60">
              <w:rPr>
                <w:sz w:val="24"/>
                <w:szCs w:val="24"/>
              </w:rPr>
              <w:object w:dxaOrig="5475" w:dyaOrig="6795" w14:anchorId="0A10E5B2">
                <v:shape id="_x0000_i1031" type="#_x0000_t75" style="width:126pt;height:138pt" o:ole="">
                  <v:imagedata r:id="rId39" o:title=""/>
                </v:shape>
                <o:OLEObject Type="Embed" ProgID="PBrush" ShapeID="_x0000_i1031" DrawAspect="Content" ObjectID="_1847015114" r:id="rId40"/>
              </w:object>
            </w:r>
          </w:p>
          <w:p w14:paraId="0378BDAB" w14:textId="77777777" w:rsidR="00F96448" w:rsidRPr="0077124C" w:rsidRDefault="00F96448" w:rsidP="00C9494F">
            <w:pPr>
              <w:pStyle w:val="TableParagraph"/>
              <w:spacing w:line="240" w:lineRule="auto"/>
              <w:ind w:left="170" w:right="170"/>
              <w:jc w:val="both"/>
            </w:pPr>
            <w:r w:rsidRPr="0077124C">
              <w:t>Описание:</w:t>
            </w:r>
          </w:p>
          <w:p w14:paraId="4A11073D" w14:textId="4ED7245D" w:rsidR="00F96448" w:rsidRPr="0077124C" w:rsidRDefault="00F96448" w:rsidP="00C9494F">
            <w:pPr>
              <w:pStyle w:val="TableParagraph"/>
              <w:spacing w:line="240" w:lineRule="auto"/>
              <w:ind w:left="170" w:right="170"/>
              <w:jc w:val="both"/>
            </w:pPr>
            <w:r w:rsidRPr="0077124C">
              <w:t>рабочая часть (капюшон со смотровым окном и полумаской);</w:t>
            </w:r>
          </w:p>
          <w:p w14:paraId="0A4F78E5" w14:textId="77777777" w:rsidR="00F96448" w:rsidRPr="0077124C" w:rsidRDefault="00F96448" w:rsidP="00C9494F">
            <w:pPr>
              <w:pStyle w:val="TableParagraph"/>
              <w:spacing w:line="240" w:lineRule="auto"/>
              <w:ind w:left="170" w:right="170"/>
              <w:jc w:val="both"/>
            </w:pPr>
            <w:r w:rsidRPr="0077124C">
              <w:t xml:space="preserve">     ‐ сумка (обеспечивающая возможность хранения и переноски);</w:t>
            </w:r>
          </w:p>
          <w:p w14:paraId="25DD927B" w14:textId="77777777" w:rsidR="00F96448" w:rsidRDefault="00F96448" w:rsidP="00C9494F">
            <w:pPr>
              <w:pStyle w:val="TableParagraph"/>
              <w:spacing w:line="240" w:lineRule="auto"/>
              <w:ind w:left="170" w:right="170"/>
              <w:jc w:val="both"/>
            </w:pPr>
            <w:r w:rsidRPr="0077124C">
              <w:t xml:space="preserve">     ‐ эксплуатационная документация</w:t>
            </w:r>
          </w:p>
          <w:p w14:paraId="40492F62" w14:textId="53E6B063" w:rsidR="00F96448" w:rsidRPr="00FA13F4" w:rsidRDefault="00F96448" w:rsidP="006C3B73">
            <w:pPr>
              <w:pStyle w:val="TableParagraph"/>
              <w:spacing w:line="240" w:lineRule="auto"/>
              <w:ind w:left="170" w:right="170"/>
              <w:jc w:val="both"/>
              <w:rPr>
                <w:b/>
              </w:rPr>
            </w:pPr>
            <w:r w:rsidRPr="00FA13F4">
              <w:t>Защиту органов дыхания, глаз и кожных покровов головы человека от аэрозолей различной природы, паров и газов опасных химических веществ, соответствующих маркам фильтров А, В, Е, К, SX(CO).</w:t>
            </w:r>
          </w:p>
        </w:tc>
        <w:tc>
          <w:tcPr>
            <w:tcW w:w="2835" w:type="dxa"/>
          </w:tcPr>
          <w:p w14:paraId="52AB8D01" w14:textId="77777777" w:rsidR="00F96448" w:rsidRPr="000A7BBC" w:rsidRDefault="00F96448" w:rsidP="00C9494F">
            <w:pPr>
              <w:pStyle w:val="TableParagraph"/>
              <w:spacing w:line="240" w:lineRule="auto"/>
              <w:ind w:left="108" w:right="277"/>
              <w:jc w:val="center"/>
              <w:rPr>
                <w:b/>
              </w:rPr>
            </w:pPr>
            <w:r w:rsidRPr="000A7BBC">
              <w:rPr>
                <w:b/>
              </w:rPr>
              <w:t>Параметр</w:t>
            </w:r>
          </w:p>
        </w:tc>
        <w:tc>
          <w:tcPr>
            <w:tcW w:w="1701" w:type="dxa"/>
          </w:tcPr>
          <w:p w14:paraId="1A4D475E" w14:textId="77777777" w:rsidR="00F96448" w:rsidRPr="000A7BBC" w:rsidRDefault="00F96448" w:rsidP="00C9494F">
            <w:pPr>
              <w:pStyle w:val="TableParagraph"/>
              <w:spacing w:line="240" w:lineRule="auto"/>
              <w:ind w:left="108" w:right="277"/>
              <w:jc w:val="center"/>
              <w:rPr>
                <w:b/>
              </w:rPr>
            </w:pPr>
            <w:r w:rsidRPr="000A7BBC">
              <w:rPr>
                <w:b/>
                <w:lang w:eastAsia="ru-RU"/>
              </w:rPr>
              <w:t>Параметры значения</w:t>
            </w:r>
          </w:p>
        </w:tc>
        <w:tc>
          <w:tcPr>
            <w:tcW w:w="1985" w:type="dxa"/>
            <w:shd w:val="clear" w:color="auto" w:fill="auto"/>
          </w:tcPr>
          <w:p w14:paraId="21B7991F" w14:textId="77777777" w:rsidR="00F96448" w:rsidRPr="000A7BBC" w:rsidRDefault="00F96448" w:rsidP="00C9494F">
            <w:pPr>
              <w:pStyle w:val="TableParagraph"/>
              <w:spacing w:line="240" w:lineRule="auto"/>
              <w:ind w:left="108" w:right="277"/>
              <w:jc w:val="center"/>
              <w:rPr>
                <w:b/>
              </w:rPr>
            </w:pPr>
            <w:r w:rsidRPr="000A7BBC">
              <w:rPr>
                <w:b/>
              </w:rPr>
              <w:t>Требуемые значения параметра</w:t>
            </w:r>
          </w:p>
        </w:tc>
      </w:tr>
      <w:tr w:rsidR="00F96448" w:rsidRPr="009D78BC" w14:paraId="4C8F05A9" w14:textId="77777777" w:rsidTr="00C9494F">
        <w:trPr>
          <w:trHeight w:val="688"/>
        </w:trPr>
        <w:tc>
          <w:tcPr>
            <w:tcW w:w="3261" w:type="dxa"/>
            <w:vMerge/>
            <w:shd w:val="clear" w:color="auto" w:fill="auto"/>
          </w:tcPr>
          <w:p w14:paraId="33932FF1" w14:textId="77777777" w:rsidR="00F96448" w:rsidRPr="00E724C1" w:rsidRDefault="00F96448" w:rsidP="00C9494F">
            <w:pPr>
              <w:pStyle w:val="TableParagraph"/>
              <w:spacing w:line="240" w:lineRule="auto"/>
              <w:rPr>
                <w:sz w:val="24"/>
                <w:szCs w:val="24"/>
              </w:rPr>
            </w:pPr>
          </w:p>
        </w:tc>
        <w:tc>
          <w:tcPr>
            <w:tcW w:w="2835" w:type="dxa"/>
            <w:tcBorders>
              <w:bottom w:val="single" w:sz="4" w:space="0" w:color="auto"/>
            </w:tcBorders>
          </w:tcPr>
          <w:p w14:paraId="30A2EEE4" w14:textId="77777777" w:rsidR="00F96448" w:rsidRPr="00074C16" w:rsidRDefault="00F96448" w:rsidP="00C9494F">
            <w:pPr>
              <w:pStyle w:val="TableParagraph"/>
              <w:spacing w:line="240" w:lineRule="auto"/>
              <w:ind w:left="108"/>
            </w:pPr>
            <w:r w:rsidRPr="00074C16">
              <w:t>Тип фильтрующего самоспасателя:</w:t>
            </w:r>
          </w:p>
        </w:tc>
        <w:tc>
          <w:tcPr>
            <w:tcW w:w="1701" w:type="dxa"/>
            <w:tcBorders>
              <w:bottom w:val="single" w:sz="4" w:space="0" w:color="auto"/>
            </w:tcBorders>
          </w:tcPr>
          <w:p w14:paraId="75B37F76" w14:textId="77777777" w:rsidR="00F96448" w:rsidRPr="00074C16" w:rsidRDefault="00F96448" w:rsidP="00C9494F">
            <w:pPr>
              <w:pStyle w:val="TableParagraph"/>
              <w:spacing w:line="240" w:lineRule="auto"/>
              <w:ind w:left="108"/>
            </w:pPr>
          </w:p>
        </w:tc>
        <w:tc>
          <w:tcPr>
            <w:tcW w:w="1985" w:type="dxa"/>
            <w:tcBorders>
              <w:bottom w:val="single" w:sz="4" w:space="0" w:color="auto"/>
            </w:tcBorders>
            <w:shd w:val="clear" w:color="auto" w:fill="auto"/>
          </w:tcPr>
          <w:p w14:paraId="022DBB85" w14:textId="77777777" w:rsidR="00F96448" w:rsidRDefault="00F96448" w:rsidP="00C9494F">
            <w:pPr>
              <w:pStyle w:val="TableParagraph"/>
              <w:spacing w:line="240" w:lineRule="auto"/>
              <w:ind w:left="108"/>
            </w:pPr>
            <w:r w:rsidRPr="00074C16">
              <w:t xml:space="preserve">                                                                       универсальный</w:t>
            </w:r>
          </w:p>
          <w:p w14:paraId="2F7F954A" w14:textId="77777777" w:rsidR="00F96448" w:rsidRPr="00074C16" w:rsidRDefault="00F96448" w:rsidP="00C9494F">
            <w:pPr>
              <w:pStyle w:val="TableParagraph"/>
              <w:spacing w:line="240" w:lineRule="auto"/>
              <w:ind w:left="108"/>
            </w:pPr>
          </w:p>
        </w:tc>
      </w:tr>
      <w:tr w:rsidR="00F96448" w:rsidRPr="009D78BC" w14:paraId="2AAB6762" w14:textId="77777777" w:rsidTr="00C9494F">
        <w:trPr>
          <w:trHeight w:val="688"/>
        </w:trPr>
        <w:tc>
          <w:tcPr>
            <w:tcW w:w="3261" w:type="dxa"/>
            <w:vMerge/>
            <w:shd w:val="clear" w:color="auto" w:fill="auto"/>
          </w:tcPr>
          <w:p w14:paraId="25D903B5" w14:textId="77777777" w:rsidR="00F96448" w:rsidRPr="00E724C1" w:rsidRDefault="00F96448" w:rsidP="00C9494F">
            <w:pPr>
              <w:pStyle w:val="TableParagraph"/>
              <w:spacing w:line="240" w:lineRule="auto"/>
              <w:rPr>
                <w:sz w:val="24"/>
                <w:szCs w:val="24"/>
              </w:rPr>
            </w:pPr>
          </w:p>
        </w:tc>
        <w:tc>
          <w:tcPr>
            <w:tcW w:w="2835" w:type="dxa"/>
            <w:tcBorders>
              <w:bottom w:val="single" w:sz="4" w:space="0" w:color="auto"/>
            </w:tcBorders>
          </w:tcPr>
          <w:p w14:paraId="116FEC08" w14:textId="77777777" w:rsidR="00F96448" w:rsidRPr="00074C16" w:rsidRDefault="00F96448" w:rsidP="00C9494F">
            <w:pPr>
              <w:pStyle w:val="TableParagraph"/>
              <w:spacing w:line="240" w:lineRule="auto"/>
            </w:pPr>
            <w:r w:rsidRPr="00074C16">
              <w:t>коэффициенты проницаемости по тест-веществу через фильтрующий самоспасатель , %:</w:t>
            </w:r>
          </w:p>
          <w:p w14:paraId="0DBEA801" w14:textId="77777777" w:rsidR="00F96448" w:rsidRPr="00074C16" w:rsidRDefault="00F96448" w:rsidP="00C9494F">
            <w:pPr>
              <w:pStyle w:val="TableParagraph"/>
              <w:spacing w:line="240" w:lineRule="auto"/>
              <w:ind w:left="108"/>
            </w:pPr>
          </w:p>
        </w:tc>
        <w:tc>
          <w:tcPr>
            <w:tcW w:w="1701" w:type="dxa"/>
            <w:tcBorders>
              <w:bottom w:val="single" w:sz="4" w:space="0" w:color="auto"/>
            </w:tcBorders>
          </w:tcPr>
          <w:p w14:paraId="663FF192" w14:textId="008FDD4A" w:rsidR="00F96448" w:rsidRPr="00E55732" w:rsidRDefault="00F96448" w:rsidP="00C9494F">
            <w:pPr>
              <w:pStyle w:val="TableParagraph"/>
              <w:spacing w:line="240" w:lineRule="auto"/>
              <w:ind w:left="108"/>
            </w:pPr>
            <w:r w:rsidRPr="007E07F4">
              <w:t>2</w:t>
            </w:r>
          </w:p>
          <w:p w14:paraId="3E236B9F" w14:textId="77777777" w:rsidR="00F96448" w:rsidRPr="00074C16" w:rsidRDefault="00F96448" w:rsidP="00C9494F">
            <w:pPr>
              <w:pStyle w:val="TableParagraph"/>
              <w:spacing w:line="240" w:lineRule="auto"/>
              <w:ind w:left="108"/>
            </w:pPr>
          </w:p>
        </w:tc>
        <w:tc>
          <w:tcPr>
            <w:tcW w:w="1985" w:type="dxa"/>
            <w:tcBorders>
              <w:bottom w:val="single" w:sz="4" w:space="0" w:color="auto"/>
            </w:tcBorders>
            <w:shd w:val="clear" w:color="auto" w:fill="auto"/>
          </w:tcPr>
          <w:p w14:paraId="6FE476B8" w14:textId="77777777" w:rsidR="00F96448" w:rsidRPr="00074C16" w:rsidRDefault="00F96448" w:rsidP="00C9494F">
            <w:pPr>
              <w:pStyle w:val="TableParagraph"/>
              <w:spacing w:line="240" w:lineRule="auto"/>
              <w:ind w:left="108"/>
            </w:pPr>
          </w:p>
        </w:tc>
      </w:tr>
      <w:tr w:rsidR="00F96448" w:rsidRPr="009D78BC" w14:paraId="6744EE32" w14:textId="77777777" w:rsidTr="00C9494F">
        <w:trPr>
          <w:trHeight w:val="688"/>
        </w:trPr>
        <w:tc>
          <w:tcPr>
            <w:tcW w:w="3261" w:type="dxa"/>
            <w:vMerge/>
            <w:shd w:val="clear" w:color="auto" w:fill="auto"/>
          </w:tcPr>
          <w:p w14:paraId="0CA9DBDE" w14:textId="77777777" w:rsidR="00F96448" w:rsidRPr="00E724C1" w:rsidRDefault="00F96448" w:rsidP="00C9494F">
            <w:pPr>
              <w:pStyle w:val="TableParagraph"/>
              <w:spacing w:line="240" w:lineRule="auto"/>
              <w:rPr>
                <w:sz w:val="24"/>
                <w:szCs w:val="24"/>
              </w:rPr>
            </w:pPr>
          </w:p>
        </w:tc>
        <w:tc>
          <w:tcPr>
            <w:tcW w:w="2835" w:type="dxa"/>
            <w:tcBorders>
              <w:bottom w:val="single" w:sz="4" w:space="0" w:color="auto"/>
            </w:tcBorders>
          </w:tcPr>
          <w:p w14:paraId="6B648F24" w14:textId="77777777" w:rsidR="00F96448" w:rsidRPr="00074C16" w:rsidRDefault="00F96448" w:rsidP="00C9494F">
            <w:pPr>
              <w:pStyle w:val="TableParagraph"/>
              <w:spacing w:line="240" w:lineRule="auto"/>
              <w:ind w:left="108"/>
            </w:pPr>
            <w:r w:rsidRPr="00074C16">
              <w:t>коэффициенты подсоса по тест-веществу (с жидкой или твердой дисперсной фазой) в зону дыхания и в зону глаз для фильтрующих само спасателей  , %:</w:t>
            </w:r>
          </w:p>
        </w:tc>
        <w:tc>
          <w:tcPr>
            <w:tcW w:w="1701" w:type="dxa"/>
            <w:tcBorders>
              <w:bottom w:val="single" w:sz="4" w:space="0" w:color="auto"/>
            </w:tcBorders>
          </w:tcPr>
          <w:p w14:paraId="0BD43A76" w14:textId="08DD3FF0" w:rsidR="00F96448" w:rsidRPr="00E55732" w:rsidRDefault="00F96448" w:rsidP="00C9494F">
            <w:pPr>
              <w:pStyle w:val="TableParagraph"/>
              <w:spacing w:line="240" w:lineRule="auto"/>
              <w:ind w:left="108"/>
            </w:pPr>
            <w:r w:rsidRPr="007E07F4">
              <w:t>2</w:t>
            </w:r>
          </w:p>
          <w:p w14:paraId="67D3875F" w14:textId="77777777" w:rsidR="00F96448" w:rsidRPr="00074C16" w:rsidRDefault="00F96448" w:rsidP="00C9494F">
            <w:pPr>
              <w:pStyle w:val="TableParagraph"/>
              <w:spacing w:line="240" w:lineRule="auto"/>
              <w:ind w:left="108"/>
            </w:pPr>
          </w:p>
        </w:tc>
        <w:tc>
          <w:tcPr>
            <w:tcW w:w="1985" w:type="dxa"/>
            <w:tcBorders>
              <w:bottom w:val="single" w:sz="4" w:space="0" w:color="auto"/>
            </w:tcBorders>
            <w:shd w:val="clear" w:color="auto" w:fill="auto"/>
          </w:tcPr>
          <w:p w14:paraId="38FD44CB" w14:textId="77777777" w:rsidR="00F96448" w:rsidRPr="00074C16" w:rsidRDefault="00F96448" w:rsidP="00C9494F">
            <w:pPr>
              <w:pStyle w:val="TableParagraph"/>
              <w:spacing w:line="240" w:lineRule="auto"/>
              <w:ind w:left="108"/>
            </w:pPr>
          </w:p>
        </w:tc>
      </w:tr>
      <w:tr w:rsidR="00F96448" w:rsidRPr="009D78BC" w14:paraId="6E674CB3" w14:textId="77777777" w:rsidTr="00C9494F">
        <w:trPr>
          <w:trHeight w:val="688"/>
        </w:trPr>
        <w:tc>
          <w:tcPr>
            <w:tcW w:w="3261" w:type="dxa"/>
            <w:vMerge/>
            <w:shd w:val="clear" w:color="auto" w:fill="auto"/>
          </w:tcPr>
          <w:p w14:paraId="5A72D4D2" w14:textId="77777777" w:rsidR="00F96448" w:rsidRPr="00E724C1" w:rsidRDefault="00F96448" w:rsidP="00C9494F">
            <w:pPr>
              <w:pStyle w:val="TableParagraph"/>
              <w:spacing w:line="240" w:lineRule="auto"/>
              <w:rPr>
                <w:sz w:val="24"/>
                <w:szCs w:val="24"/>
              </w:rPr>
            </w:pPr>
          </w:p>
        </w:tc>
        <w:tc>
          <w:tcPr>
            <w:tcW w:w="2835" w:type="dxa"/>
            <w:tcBorders>
              <w:bottom w:val="single" w:sz="4" w:space="0" w:color="auto"/>
            </w:tcBorders>
          </w:tcPr>
          <w:p w14:paraId="025B6245" w14:textId="77777777" w:rsidR="00F96448" w:rsidRPr="00074C16" w:rsidRDefault="00F96448" w:rsidP="00C9494F">
            <w:pPr>
              <w:pStyle w:val="TableParagraph"/>
              <w:spacing w:line="240" w:lineRule="auto"/>
              <w:ind w:left="108"/>
            </w:pPr>
            <w:r w:rsidRPr="00074C16">
              <w:t>коэффициенты подсоса по тест-веществу – гексафторид серы в зону дыхания и в зону глаз для фильтрующих само спасателей  не более,%:</w:t>
            </w:r>
          </w:p>
        </w:tc>
        <w:tc>
          <w:tcPr>
            <w:tcW w:w="1701" w:type="dxa"/>
            <w:tcBorders>
              <w:bottom w:val="single" w:sz="4" w:space="0" w:color="auto"/>
            </w:tcBorders>
          </w:tcPr>
          <w:p w14:paraId="06D5ACB7" w14:textId="79C22694" w:rsidR="00F96448" w:rsidRPr="00E55732" w:rsidRDefault="00F96448" w:rsidP="00C9494F">
            <w:pPr>
              <w:pStyle w:val="TableParagraph"/>
              <w:spacing w:line="240" w:lineRule="auto"/>
              <w:ind w:left="108"/>
            </w:pPr>
            <w:r w:rsidRPr="007E07F4">
              <w:t>2</w:t>
            </w:r>
          </w:p>
          <w:p w14:paraId="4E4F8C13" w14:textId="77777777" w:rsidR="00F96448" w:rsidRPr="007E07F4" w:rsidRDefault="00F96448" w:rsidP="00C9494F">
            <w:pPr>
              <w:pStyle w:val="TableParagraph"/>
              <w:spacing w:line="240" w:lineRule="auto"/>
              <w:ind w:left="108"/>
            </w:pPr>
          </w:p>
        </w:tc>
        <w:tc>
          <w:tcPr>
            <w:tcW w:w="1985" w:type="dxa"/>
            <w:tcBorders>
              <w:bottom w:val="single" w:sz="4" w:space="0" w:color="auto"/>
            </w:tcBorders>
            <w:shd w:val="clear" w:color="auto" w:fill="auto"/>
          </w:tcPr>
          <w:p w14:paraId="5CBD8A16" w14:textId="77777777" w:rsidR="00F96448" w:rsidRPr="00074C16" w:rsidRDefault="00F96448" w:rsidP="00C9494F">
            <w:pPr>
              <w:pStyle w:val="TableParagraph"/>
              <w:spacing w:line="240" w:lineRule="auto"/>
              <w:ind w:left="108"/>
            </w:pPr>
          </w:p>
        </w:tc>
      </w:tr>
      <w:tr w:rsidR="00F96448" w:rsidRPr="009D78BC" w14:paraId="2674F7CA" w14:textId="77777777" w:rsidTr="00C9494F">
        <w:trPr>
          <w:trHeight w:val="992"/>
        </w:trPr>
        <w:tc>
          <w:tcPr>
            <w:tcW w:w="3261" w:type="dxa"/>
            <w:vMerge/>
            <w:shd w:val="clear" w:color="auto" w:fill="auto"/>
          </w:tcPr>
          <w:p w14:paraId="0BF65FA6" w14:textId="77777777" w:rsidR="00F96448" w:rsidRPr="00E724C1" w:rsidRDefault="00F96448" w:rsidP="00C9494F">
            <w:pPr>
              <w:pStyle w:val="TableParagraph"/>
              <w:spacing w:line="240" w:lineRule="auto"/>
              <w:rPr>
                <w:sz w:val="24"/>
                <w:szCs w:val="24"/>
              </w:rPr>
            </w:pPr>
          </w:p>
        </w:tc>
        <w:tc>
          <w:tcPr>
            <w:tcW w:w="2835" w:type="dxa"/>
            <w:tcBorders>
              <w:bottom w:val="single" w:sz="4" w:space="0" w:color="auto"/>
            </w:tcBorders>
          </w:tcPr>
          <w:p w14:paraId="05C01716" w14:textId="77777777" w:rsidR="00F96448" w:rsidRDefault="00F96448" w:rsidP="00C9494F">
            <w:pPr>
              <w:pStyle w:val="TableParagraph"/>
              <w:spacing w:line="240" w:lineRule="auto"/>
              <w:ind w:left="108"/>
            </w:pPr>
            <w:r w:rsidRPr="00074C16">
              <w:t xml:space="preserve">сопротивление дыханию в фильтрующем самоспасателе при расходе воздуха 95 дм3/мин </w:t>
            </w:r>
          </w:p>
          <w:p w14:paraId="354247D0" w14:textId="77777777" w:rsidR="00F96448" w:rsidRPr="00074C16" w:rsidRDefault="00F96448" w:rsidP="00C9494F">
            <w:pPr>
              <w:pStyle w:val="TableParagraph"/>
              <w:spacing w:line="240" w:lineRule="auto"/>
              <w:ind w:left="108"/>
            </w:pPr>
            <w:r>
              <w:t>на вдохе, ПА:</w:t>
            </w:r>
          </w:p>
        </w:tc>
        <w:tc>
          <w:tcPr>
            <w:tcW w:w="1701" w:type="dxa"/>
            <w:tcBorders>
              <w:bottom w:val="single" w:sz="4" w:space="0" w:color="auto"/>
            </w:tcBorders>
          </w:tcPr>
          <w:p w14:paraId="4AC9BF78" w14:textId="6855DC47" w:rsidR="00F96448" w:rsidRPr="00E55732" w:rsidRDefault="00F96448" w:rsidP="00C9494F">
            <w:pPr>
              <w:rPr>
                <w:rFonts w:ascii="Times New Roman" w:eastAsia="Times New Roman" w:hAnsi="Times New Roman"/>
              </w:rPr>
            </w:pPr>
            <w:r>
              <w:rPr>
                <w:rFonts w:ascii="Times New Roman" w:eastAsia="Times New Roman" w:hAnsi="Times New Roman"/>
              </w:rPr>
              <w:t xml:space="preserve">  800</w:t>
            </w:r>
          </w:p>
          <w:p w14:paraId="38C32E51" w14:textId="77777777" w:rsidR="00F96448" w:rsidRPr="007E07F4" w:rsidRDefault="00F96448" w:rsidP="00C9494F">
            <w:pPr>
              <w:pStyle w:val="TableParagraph"/>
              <w:spacing w:line="240" w:lineRule="auto"/>
              <w:ind w:left="108"/>
            </w:pPr>
          </w:p>
        </w:tc>
        <w:tc>
          <w:tcPr>
            <w:tcW w:w="1985" w:type="dxa"/>
            <w:tcBorders>
              <w:bottom w:val="single" w:sz="4" w:space="0" w:color="auto"/>
            </w:tcBorders>
            <w:shd w:val="clear" w:color="auto" w:fill="auto"/>
          </w:tcPr>
          <w:p w14:paraId="32D4BD75" w14:textId="77777777" w:rsidR="00F96448" w:rsidRPr="00074C16" w:rsidRDefault="00F96448" w:rsidP="00C9494F">
            <w:pPr>
              <w:pStyle w:val="TableParagraph"/>
              <w:spacing w:line="240" w:lineRule="auto"/>
              <w:ind w:left="108"/>
            </w:pPr>
          </w:p>
        </w:tc>
      </w:tr>
      <w:tr w:rsidR="00F96448" w:rsidRPr="009D78BC" w14:paraId="5D0EF6B1" w14:textId="77777777" w:rsidTr="00C9494F">
        <w:trPr>
          <w:trHeight w:val="992"/>
        </w:trPr>
        <w:tc>
          <w:tcPr>
            <w:tcW w:w="3261" w:type="dxa"/>
            <w:vMerge/>
            <w:shd w:val="clear" w:color="auto" w:fill="auto"/>
          </w:tcPr>
          <w:p w14:paraId="7052C264" w14:textId="77777777" w:rsidR="00F96448" w:rsidRPr="00E724C1" w:rsidRDefault="00F96448" w:rsidP="00C9494F">
            <w:pPr>
              <w:pStyle w:val="TableParagraph"/>
              <w:spacing w:line="240" w:lineRule="auto"/>
              <w:rPr>
                <w:sz w:val="24"/>
                <w:szCs w:val="24"/>
              </w:rPr>
            </w:pPr>
          </w:p>
        </w:tc>
        <w:tc>
          <w:tcPr>
            <w:tcW w:w="2835" w:type="dxa"/>
            <w:tcBorders>
              <w:bottom w:val="single" w:sz="4" w:space="0" w:color="auto"/>
            </w:tcBorders>
          </w:tcPr>
          <w:p w14:paraId="31F87781" w14:textId="77777777" w:rsidR="00F96448" w:rsidRDefault="00F96448" w:rsidP="00C9494F">
            <w:pPr>
              <w:pStyle w:val="TableParagraph"/>
              <w:spacing w:line="240" w:lineRule="auto"/>
              <w:ind w:left="108"/>
            </w:pPr>
            <w:r w:rsidRPr="00074C16">
              <w:t xml:space="preserve">сопротивление дыханию в фильтрующем самоспасателе при расходе воздуха 95 дм3/мин </w:t>
            </w:r>
          </w:p>
          <w:p w14:paraId="240D6F66" w14:textId="77777777" w:rsidR="00F96448" w:rsidRPr="00074C16" w:rsidRDefault="00F96448" w:rsidP="00C9494F">
            <w:pPr>
              <w:pStyle w:val="TableParagraph"/>
              <w:spacing w:line="240" w:lineRule="auto"/>
              <w:ind w:left="108"/>
            </w:pPr>
            <w:r>
              <w:t>на выдохе, ПА:</w:t>
            </w:r>
          </w:p>
        </w:tc>
        <w:tc>
          <w:tcPr>
            <w:tcW w:w="1701" w:type="dxa"/>
            <w:tcBorders>
              <w:bottom w:val="single" w:sz="4" w:space="0" w:color="auto"/>
            </w:tcBorders>
          </w:tcPr>
          <w:p w14:paraId="3277663C" w14:textId="6035DA59" w:rsidR="00F96448" w:rsidRPr="00E55732" w:rsidRDefault="00F96448" w:rsidP="00C9494F">
            <w:pPr>
              <w:rPr>
                <w:rFonts w:ascii="Times New Roman" w:eastAsia="Times New Roman" w:hAnsi="Times New Roman"/>
              </w:rPr>
            </w:pPr>
            <w:r>
              <w:rPr>
                <w:rFonts w:ascii="Times New Roman" w:eastAsia="Times New Roman" w:hAnsi="Times New Roman"/>
              </w:rPr>
              <w:t xml:space="preserve">  300</w:t>
            </w:r>
          </w:p>
          <w:p w14:paraId="2999DEE5" w14:textId="77777777" w:rsidR="00F96448" w:rsidRPr="007E07F4" w:rsidRDefault="00F96448" w:rsidP="00C9494F">
            <w:pPr>
              <w:pStyle w:val="TableParagraph"/>
              <w:spacing w:line="240" w:lineRule="auto"/>
              <w:ind w:left="108"/>
            </w:pPr>
          </w:p>
        </w:tc>
        <w:tc>
          <w:tcPr>
            <w:tcW w:w="1985" w:type="dxa"/>
            <w:tcBorders>
              <w:bottom w:val="single" w:sz="4" w:space="0" w:color="auto"/>
            </w:tcBorders>
            <w:shd w:val="clear" w:color="auto" w:fill="auto"/>
          </w:tcPr>
          <w:p w14:paraId="0F08BB88" w14:textId="77777777" w:rsidR="00F96448" w:rsidRPr="00074C16" w:rsidRDefault="00F96448" w:rsidP="00C9494F">
            <w:pPr>
              <w:pStyle w:val="TableParagraph"/>
              <w:spacing w:line="240" w:lineRule="auto"/>
              <w:ind w:left="108"/>
            </w:pPr>
          </w:p>
        </w:tc>
      </w:tr>
      <w:tr w:rsidR="00F96448" w:rsidRPr="009D78BC" w14:paraId="26975A7B" w14:textId="77777777" w:rsidTr="00C9494F">
        <w:trPr>
          <w:trHeight w:val="491"/>
        </w:trPr>
        <w:tc>
          <w:tcPr>
            <w:tcW w:w="3261" w:type="dxa"/>
            <w:vMerge/>
            <w:tcBorders>
              <w:right w:val="single" w:sz="4" w:space="0" w:color="auto"/>
            </w:tcBorders>
            <w:shd w:val="clear" w:color="auto" w:fill="auto"/>
          </w:tcPr>
          <w:p w14:paraId="221ADD89" w14:textId="77777777" w:rsidR="00F96448" w:rsidRPr="00E724C1" w:rsidRDefault="00F96448" w:rsidP="00C9494F">
            <w:pPr>
              <w:pStyle w:val="TableParagraph"/>
              <w:spacing w:line="240" w:lineRule="auto"/>
              <w:rPr>
                <w:sz w:val="24"/>
                <w:szCs w:val="24"/>
              </w:rPr>
            </w:pPr>
          </w:p>
        </w:tc>
        <w:tc>
          <w:tcPr>
            <w:tcW w:w="2835" w:type="dxa"/>
            <w:tcBorders>
              <w:top w:val="single" w:sz="4" w:space="0" w:color="auto"/>
              <w:left w:val="single" w:sz="4" w:space="0" w:color="auto"/>
              <w:bottom w:val="single" w:sz="4" w:space="0" w:color="auto"/>
              <w:right w:val="single" w:sz="4" w:space="0" w:color="auto"/>
            </w:tcBorders>
          </w:tcPr>
          <w:p w14:paraId="7BB1A68F" w14:textId="77777777" w:rsidR="00F96448" w:rsidRPr="00B4355C" w:rsidRDefault="00F96448" w:rsidP="00C9494F">
            <w:pPr>
              <w:pStyle w:val="TableParagraph"/>
              <w:spacing w:line="240" w:lineRule="auto"/>
              <w:ind w:left="57"/>
            </w:pPr>
            <w:r>
              <w:t>с</w:t>
            </w:r>
            <w:r w:rsidRPr="00074C16">
              <w:t>одержание диоксид</w:t>
            </w:r>
            <w:r>
              <w:t>а углерода во вдыхаемом воздухе:</w:t>
            </w:r>
          </w:p>
        </w:tc>
        <w:tc>
          <w:tcPr>
            <w:tcW w:w="1701" w:type="dxa"/>
            <w:tcBorders>
              <w:top w:val="single" w:sz="4" w:space="0" w:color="auto"/>
              <w:left w:val="single" w:sz="4" w:space="0" w:color="auto"/>
              <w:bottom w:val="single" w:sz="4" w:space="0" w:color="auto"/>
              <w:right w:val="single" w:sz="4" w:space="0" w:color="auto"/>
            </w:tcBorders>
          </w:tcPr>
          <w:p w14:paraId="694FBB53" w14:textId="7420B4B1" w:rsidR="00F96448" w:rsidRPr="00E55732" w:rsidRDefault="00F96448" w:rsidP="00C9494F">
            <w:pPr>
              <w:rPr>
                <w:rFonts w:ascii="Times New Roman" w:eastAsia="Times New Roman" w:hAnsi="Times New Roman"/>
              </w:rPr>
            </w:pPr>
            <w:r w:rsidRPr="00E55732">
              <w:rPr>
                <w:rFonts w:ascii="Times New Roman" w:eastAsia="Times New Roman" w:hAnsi="Times New Roman"/>
              </w:rPr>
              <w:t>2%</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2D25743" w14:textId="77777777" w:rsidR="00F96448" w:rsidRPr="00074C16" w:rsidRDefault="00F96448" w:rsidP="00C9494F">
            <w:pPr>
              <w:pStyle w:val="TableParagraph"/>
              <w:spacing w:line="240" w:lineRule="auto"/>
              <w:ind w:left="108"/>
            </w:pPr>
            <w:r w:rsidRPr="00E55732">
              <w:t xml:space="preserve">                                                       </w:t>
            </w:r>
            <w:r>
              <w:t xml:space="preserve">                               </w:t>
            </w:r>
          </w:p>
          <w:p w14:paraId="4A6A85B3" w14:textId="77777777" w:rsidR="00F96448" w:rsidRPr="00074C16" w:rsidRDefault="00F96448" w:rsidP="00C9494F">
            <w:pPr>
              <w:pStyle w:val="TableParagraph"/>
              <w:spacing w:line="240" w:lineRule="auto"/>
              <w:ind w:left="0"/>
            </w:pPr>
          </w:p>
          <w:p w14:paraId="7397EE21" w14:textId="77777777" w:rsidR="00F96448" w:rsidRPr="00E55732" w:rsidRDefault="00F96448" w:rsidP="00C9494F">
            <w:pPr>
              <w:pStyle w:val="TableParagraph"/>
              <w:spacing w:line="240" w:lineRule="auto"/>
              <w:ind w:left="108"/>
            </w:pPr>
          </w:p>
        </w:tc>
      </w:tr>
      <w:tr w:rsidR="00F96448" w:rsidRPr="009D78BC" w14:paraId="26E3A8C4" w14:textId="77777777" w:rsidTr="00C9494F">
        <w:trPr>
          <w:trHeight w:val="460"/>
        </w:trPr>
        <w:tc>
          <w:tcPr>
            <w:tcW w:w="3261" w:type="dxa"/>
            <w:vMerge/>
            <w:shd w:val="clear" w:color="auto" w:fill="auto"/>
          </w:tcPr>
          <w:p w14:paraId="1776E924" w14:textId="77777777" w:rsidR="00F96448" w:rsidRPr="004E7A60" w:rsidRDefault="00F96448" w:rsidP="00C9494F">
            <w:pPr>
              <w:pStyle w:val="TableParagraph"/>
              <w:spacing w:line="240" w:lineRule="auto"/>
              <w:ind w:left="0"/>
              <w:rPr>
                <w:sz w:val="24"/>
                <w:szCs w:val="24"/>
              </w:rPr>
            </w:pPr>
          </w:p>
        </w:tc>
        <w:tc>
          <w:tcPr>
            <w:tcW w:w="2835" w:type="dxa"/>
            <w:tcBorders>
              <w:top w:val="single" w:sz="4" w:space="0" w:color="auto"/>
            </w:tcBorders>
          </w:tcPr>
          <w:p w14:paraId="47DAD65B" w14:textId="77777777" w:rsidR="00F96448" w:rsidRPr="00074C16" w:rsidRDefault="00F96448" w:rsidP="00C9494F">
            <w:pPr>
              <w:pStyle w:val="TableParagraph"/>
              <w:spacing w:before="7" w:line="240" w:lineRule="auto"/>
              <w:ind w:left="0"/>
              <w:rPr>
                <w:highlight w:val="yellow"/>
              </w:rPr>
            </w:pPr>
            <w:r w:rsidRPr="00074C16">
              <w:t>Время приведения в рабочее состояние не более, с:</w:t>
            </w:r>
          </w:p>
        </w:tc>
        <w:tc>
          <w:tcPr>
            <w:tcW w:w="1701" w:type="dxa"/>
            <w:tcBorders>
              <w:top w:val="single" w:sz="4" w:space="0" w:color="auto"/>
            </w:tcBorders>
          </w:tcPr>
          <w:p w14:paraId="315E3774" w14:textId="77777777" w:rsidR="00F96448" w:rsidRPr="00074C16" w:rsidRDefault="00F96448" w:rsidP="00C9494F">
            <w:pPr>
              <w:pStyle w:val="TableParagraph"/>
              <w:spacing w:before="7" w:line="240" w:lineRule="auto"/>
              <w:ind w:left="0"/>
            </w:pPr>
          </w:p>
        </w:tc>
        <w:tc>
          <w:tcPr>
            <w:tcW w:w="1985" w:type="dxa"/>
            <w:tcBorders>
              <w:top w:val="single" w:sz="4" w:space="0" w:color="auto"/>
            </w:tcBorders>
            <w:shd w:val="clear" w:color="auto" w:fill="auto"/>
          </w:tcPr>
          <w:p w14:paraId="0682212E" w14:textId="77777777" w:rsidR="00F96448" w:rsidRPr="00074C16" w:rsidRDefault="00F96448" w:rsidP="00C9494F">
            <w:pPr>
              <w:pStyle w:val="TableParagraph"/>
              <w:spacing w:before="7" w:line="240" w:lineRule="auto"/>
              <w:ind w:left="0"/>
            </w:pPr>
          </w:p>
          <w:p w14:paraId="493F927D" w14:textId="77777777" w:rsidR="00F96448" w:rsidRPr="00074C16" w:rsidRDefault="00F96448" w:rsidP="00C9494F">
            <w:pPr>
              <w:pStyle w:val="TableParagraph"/>
              <w:spacing w:before="7" w:line="240" w:lineRule="auto"/>
              <w:ind w:left="0"/>
            </w:pPr>
            <w:r w:rsidRPr="00074C16">
              <w:t>60</w:t>
            </w:r>
          </w:p>
        </w:tc>
      </w:tr>
    </w:tbl>
    <w:p w14:paraId="06CE3B80" w14:textId="77777777" w:rsidR="00F96448" w:rsidRPr="00C9494F" w:rsidRDefault="00F96448" w:rsidP="00F96448">
      <w:pPr>
        <w:spacing w:after="0" w:line="240" w:lineRule="auto"/>
        <w:ind w:firstLine="709"/>
        <w:jc w:val="both"/>
        <w:rPr>
          <w:rFonts w:ascii="Times New Roman" w:hAnsi="Times New Roman"/>
          <w:sz w:val="24"/>
          <w:szCs w:val="24"/>
        </w:rPr>
      </w:pPr>
      <w:r w:rsidRPr="00C9494F">
        <w:rPr>
          <w:rFonts w:ascii="Times New Roman" w:hAnsi="Times New Roman"/>
          <w:sz w:val="24"/>
          <w:szCs w:val="24"/>
        </w:rPr>
        <w:t>Обязательная</w:t>
      </w:r>
      <w:r w:rsidRPr="00C9494F">
        <w:rPr>
          <w:rFonts w:ascii="Times New Roman" w:hAnsi="Times New Roman"/>
          <w:spacing w:val="-2"/>
          <w:sz w:val="24"/>
          <w:szCs w:val="24"/>
        </w:rPr>
        <w:t xml:space="preserve"> </w:t>
      </w:r>
      <w:r w:rsidRPr="00C9494F">
        <w:rPr>
          <w:rFonts w:ascii="Times New Roman" w:hAnsi="Times New Roman"/>
          <w:sz w:val="24"/>
          <w:szCs w:val="24"/>
        </w:rPr>
        <w:t>сертификация</w:t>
      </w:r>
      <w:r w:rsidRPr="00C9494F">
        <w:rPr>
          <w:rFonts w:ascii="Times New Roman" w:hAnsi="Times New Roman"/>
          <w:spacing w:val="-2"/>
          <w:sz w:val="24"/>
          <w:szCs w:val="24"/>
        </w:rPr>
        <w:t xml:space="preserve"> </w:t>
      </w:r>
      <w:r w:rsidRPr="00C9494F">
        <w:rPr>
          <w:rFonts w:ascii="Times New Roman" w:hAnsi="Times New Roman"/>
          <w:sz w:val="24"/>
          <w:szCs w:val="24"/>
        </w:rPr>
        <w:t>на</w:t>
      </w:r>
      <w:r w:rsidRPr="00C9494F">
        <w:rPr>
          <w:rFonts w:ascii="Times New Roman" w:hAnsi="Times New Roman"/>
          <w:spacing w:val="-3"/>
          <w:sz w:val="24"/>
          <w:szCs w:val="24"/>
        </w:rPr>
        <w:t xml:space="preserve"> </w:t>
      </w:r>
      <w:r w:rsidRPr="00C9494F">
        <w:rPr>
          <w:rFonts w:ascii="Times New Roman" w:hAnsi="Times New Roman"/>
          <w:sz w:val="24"/>
          <w:szCs w:val="24"/>
        </w:rPr>
        <w:t>соответствие:</w:t>
      </w:r>
      <w:r w:rsidRPr="00C9494F">
        <w:rPr>
          <w:rFonts w:ascii="Times New Roman" w:hAnsi="Times New Roman"/>
          <w:spacing w:val="-2"/>
          <w:sz w:val="24"/>
          <w:szCs w:val="24"/>
        </w:rPr>
        <w:t xml:space="preserve"> </w:t>
      </w:r>
      <w:r w:rsidRPr="00C9494F">
        <w:rPr>
          <w:rFonts w:ascii="Times New Roman" w:hAnsi="Times New Roman"/>
          <w:sz w:val="24"/>
          <w:szCs w:val="24"/>
        </w:rPr>
        <w:t>ТР</w:t>
      </w:r>
      <w:r w:rsidRPr="00C9494F">
        <w:rPr>
          <w:rFonts w:ascii="Times New Roman" w:hAnsi="Times New Roman"/>
          <w:spacing w:val="2"/>
          <w:sz w:val="24"/>
          <w:szCs w:val="24"/>
        </w:rPr>
        <w:t xml:space="preserve"> </w:t>
      </w:r>
      <w:r w:rsidRPr="00C9494F">
        <w:rPr>
          <w:rFonts w:ascii="Times New Roman" w:hAnsi="Times New Roman"/>
          <w:sz w:val="24"/>
          <w:szCs w:val="24"/>
        </w:rPr>
        <w:t>ТС</w:t>
      </w:r>
      <w:r w:rsidRPr="00C9494F">
        <w:rPr>
          <w:rFonts w:ascii="Times New Roman" w:hAnsi="Times New Roman"/>
          <w:spacing w:val="-2"/>
          <w:sz w:val="24"/>
          <w:szCs w:val="24"/>
        </w:rPr>
        <w:t xml:space="preserve"> </w:t>
      </w:r>
      <w:r w:rsidRPr="00C9494F">
        <w:rPr>
          <w:rFonts w:ascii="Times New Roman" w:hAnsi="Times New Roman"/>
          <w:sz w:val="24"/>
          <w:szCs w:val="24"/>
        </w:rPr>
        <w:t>019/2011</w:t>
      </w:r>
      <w:r w:rsidRPr="00C9494F">
        <w:rPr>
          <w:sz w:val="24"/>
          <w:szCs w:val="24"/>
        </w:rPr>
        <w:t xml:space="preserve"> </w:t>
      </w:r>
      <w:r w:rsidRPr="00C9494F">
        <w:rPr>
          <w:rFonts w:ascii="Times New Roman" w:hAnsi="Times New Roman"/>
          <w:sz w:val="24"/>
          <w:szCs w:val="24"/>
        </w:rPr>
        <w:t>Технический регламент Таможенного союза «О безопасности средств индивидуальной защиты».</w:t>
      </w:r>
      <w:r w:rsidRPr="00C9494F">
        <w:rPr>
          <w:sz w:val="24"/>
          <w:szCs w:val="24"/>
        </w:rPr>
        <w:t xml:space="preserve"> </w:t>
      </w:r>
      <w:r w:rsidRPr="00C9494F">
        <w:rPr>
          <w:rFonts w:ascii="Times New Roman" w:hAnsi="Times New Roman"/>
          <w:sz w:val="24"/>
          <w:szCs w:val="24"/>
        </w:rPr>
        <w:t>ГОСТ 12.4.235-2019 Межгосударственный стандарт. Система стандартов безопасности труда. Средства индивидуальной защиты органов дыхания. Фильтры противогазовые и комбинированные. Общие технические требования. Методы испытаний. Маркировка. «ГОСТ Р 53261-2019. Национальный стандарт Российской Федерации. Техника пожарная. Самоспасатели пожарные фильтрующие для защиты людей от токсичных продуктов горения при спасании из задымленных помещений во время пожара. Общие технические требования. Методы испытаний»</w:t>
      </w:r>
    </w:p>
    <w:p w14:paraId="30CD5E3D" w14:textId="77777777" w:rsidR="00F96448" w:rsidRPr="00C9494F" w:rsidRDefault="00F96448" w:rsidP="00F96448">
      <w:pPr>
        <w:pStyle w:val="ae"/>
        <w:tabs>
          <w:tab w:val="left" w:pos="1955"/>
        </w:tabs>
        <w:ind w:left="0"/>
        <w:jc w:val="both"/>
      </w:pPr>
    </w:p>
    <w:p w14:paraId="51A5219A" w14:textId="77777777" w:rsidR="00F96448" w:rsidRPr="00C9494F" w:rsidRDefault="00F96448" w:rsidP="00F96448">
      <w:pPr>
        <w:tabs>
          <w:tab w:val="left" w:pos="567"/>
          <w:tab w:val="left" w:pos="851"/>
          <w:tab w:val="left" w:pos="993"/>
          <w:tab w:val="left" w:pos="1134"/>
        </w:tabs>
        <w:overflowPunct w:val="0"/>
        <w:autoSpaceDE w:val="0"/>
        <w:autoSpaceDN w:val="0"/>
        <w:adjustRightInd w:val="0"/>
        <w:spacing w:after="0" w:line="240" w:lineRule="auto"/>
        <w:jc w:val="both"/>
        <w:textAlignment w:val="baseline"/>
        <w:outlineLvl w:val="2"/>
        <w:rPr>
          <w:rFonts w:ascii="Times New Roman" w:eastAsia="Times New Roman" w:hAnsi="Times New Roman"/>
          <w:b/>
          <w:bCs/>
          <w:sz w:val="24"/>
          <w:szCs w:val="24"/>
          <w:lang w:eastAsia="ru-RU"/>
        </w:rPr>
      </w:pPr>
      <w:r w:rsidRPr="00C9494F">
        <w:rPr>
          <w:rFonts w:ascii="Times New Roman" w:eastAsia="Times New Roman" w:hAnsi="Times New Roman"/>
          <w:b/>
          <w:bCs/>
          <w:sz w:val="24"/>
          <w:szCs w:val="24"/>
          <w:lang w:eastAsia="ru-RU"/>
        </w:rPr>
        <w:t xml:space="preserve">        17. Подшлемник сварщика для защиты от искр и брызг расплавленного металла, металлической окалины</w:t>
      </w:r>
    </w:p>
    <w:p w14:paraId="4706E9CF" w14:textId="77777777" w:rsidR="00F96448" w:rsidRPr="00C9494F" w:rsidRDefault="00F96448" w:rsidP="00F96448">
      <w:p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hAnsi="Times New Roman"/>
          <w:sz w:val="24"/>
          <w:szCs w:val="24"/>
        </w:rPr>
        <w:lastRenderedPageBreak/>
        <w:t xml:space="preserve">Назначение: </w:t>
      </w:r>
      <w:r w:rsidRPr="00C9494F">
        <w:rPr>
          <w:rFonts w:ascii="Times New Roman" w:eastAsia="Times New Roman" w:hAnsi="Times New Roman"/>
          <w:bCs/>
          <w:sz w:val="24"/>
          <w:szCs w:val="24"/>
          <w:lang w:eastAsia="ru-RU"/>
        </w:rPr>
        <w:t>для ля защиты от повышенных температур (теплового излучения, конвективной теплоты, кратковременного воздействия открытого пламени), искр, брызг расплавленного металла, общих производственных загрязнений и механических воздействий (истирания).</w:t>
      </w:r>
    </w:p>
    <w:p w14:paraId="6F44945F" w14:textId="77777777" w:rsidR="00F96448" w:rsidRPr="00805957" w:rsidRDefault="00F96448" w:rsidP="00F96448">
      <w:pPr>
        <w:tabs>
          <w:tab w:val="left" w:pos="567"/>
          <w:tab w:val="left" w:pos="851"/>
          <w:tab w:val="left" w:pos="993"/>
          <w:tab w:val="left" w:pos="1134"/>
        </w:tabs>
        <w:overflowPunct w:val="0"/>
        <w:autoSpaceDE w:val="0"/>
        <w:autoSpaceDN w:val="0"/>
        <w:adjustRightInd w:val="0"/>
        <w:spacing w:after="0" w:line="240" w:lineRule="auto"/>
        <w:jc w:val="both"/>
        <w:textAlignment w:val="baseline"/>
        <w:outlineLvl w:val="2"/>
        <w:rPr>
          <w:rFonts w:ascii="Times New Roman" w:eastAsia="Times New Roman" w:hAnsi="Times New Roman"/>
          <w:b/>
          <w:bCs/>
          <w:sz w:val="28"/>
          <w:szCs w:val="28"/>
          <w:lang w:eastAsia="ru-RU"/>
        </w:rPr>
      </w:pPr>
    </w:p>
    <w:p w14:paraId="34FCE91D" w14:textId="77777777" w:rsidR="00F96448" w:rsidRPr="000A7BBC" w:rsidRDefault="00F96448" w:rsidP="00F96448">
      <w:pPr>
        <w:pStyle w:val="aff0"/>
        <w:ind w:right="410"/>
        <w:jc w:val="both"/>
        <w:rPr>
          <w:b/>
          <w:sz w:val="24"/>
          <w:szCs w:val="24"/>
        </w:rPr>
      </w:pPr>
      <w:r>
        <w:rPr>
          <w:sz w:val="28"/>
          <w:szCs w:val="28"/>
        </w:rPr>
        <w:t xml:space="preserve">                                       </w:t>
      </w:r>
      <w:r>
        <w:rPr>
          <w:b/>
          <w:sz w:val="28"/>
          <w:szCs w:val="28"/>
        </w:rPr>
        <w:t xml:space="preserve">  </w:t>
      </w:r>
      <w:r w:rsidRPr="000A7BBC">
        <w:rPr>
          <w:b/>
          <w:sz w:val="24"/>
          <w:szCs w:val="24"/>
        </w:rPr>
        <w:t>Характеристики изделия</w:t>
      </w:r>
      <w:r w:rsidRPr="000A7BBC">
        <w:rPr>
          <w:i/>
          <w:sz w:val="24"/>
          <w:szCs w:val="24"/>
          <w:lang w:eastAsia="ru-RU"/>
        </w:rPr>
        <w:t xml:space="preserve">                                                                                                                                                                          </w:t>
      </w:r>
    </w:p>
    <w:p w14:paraId="6587C6E3" w14:textId="77777777" w:rsidR="00F96448" w:rsidRPr="000A7BBC" w:rsidRDefault="00F96448" w:rsidP="00F96448">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center"/>
        <w:textAlignment w:val="baseline"/>
        <w:outlineLvl w:val="2"/>
        <w:rPr>
          <w:rFonts w:ascii="Times New Roman" w:eastAsia="Times New Roman" w:hAnsi="Times New Roman"/>
          <w:bCs/>
          <w:i/>
          <w:sz w:val="24"/>
          <w:szCs w:val="24"/>
          <w:lang w:eastAsia="ru-RU"/>
        </w:rPr>
      </w:pPr>
      <w:r>
        <w:rPr>
          <w:rFonts w:ascii="Times New Roman" w:eastAsia="Times New Roman" w:hAnsi="Times New Roman"/>
          <w:i/>
          <w:sz w:val="28"/>
          <w:szCs w:val="28"/>
          <w:lang w:eastAsia="ru-RU"/>
        </w:rPr>
        <w:t xml:space="preserve">                                                                                                   </w:t>
      </w:r>
      <w:r w:rsidRPr="000A7BBC">
        <w:rPr>
          <w:rFonts w:ascii="Times New Roman" w:eastAsia="Times New Roman" w:hAnsi="Times New Roman"/>
          <w:i/>
          <w:sz w:val="24"/>
          <w:szCs w:val="24"/>
          <w:lang w:eastAsia="ru-RU"/>
        </w:rPr>
        <w:t>Таблица 17</w:t>
      </w:r>
    </w:p>
    <w:tbl>
      <w:tblPr>
        <w:tblW w:w="9923"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119"/>
        <w:gridCol w:w="2694"/>
        <w:gridCol w:w="2683"/>
        <w:gridCol w:w="1427"/>
      </w:tblGrid>
      <w:tr w:rsidR="00F96448" w:rsidRPr="009D78BC" w14:paraId="141FEEA5" w14:textId="77777777" w:rsidTr="000A7BBC">
        <w:trPr>
          <w:trHeight w:val="921"/>
        </w:trPr>
        <w:tc>
          <w:tcPr>
            <w:tcW w:w="3119" w:type="dxa"/>
            <w:vMerge w:val="restart"/>
            <w:shd w:val="clear" w:color="auto" w:fill="auto"/>
          </w:tcPr>
          <w:p w14:paraId="24E5EC00" w14:textId="77777777" w:rsidR="00F96448" w:rsidRDefault="00F96448" w:rsidP="00C9494F">
            <w:pPr>
              <w:pStyle w:val="TableParagraph"/>
              <w:spacing w:line="240" w:lineRule="auto"/>
              <w:jc w:val="center"/>
            </w:pPr>
            <w:r>
              <w:fldChar w:fldCharType="begin"/>
            </w:r>
            <w:r>
              <w:instrText xml:space="preserve"> INCLUDEPICTURE "https://vostok.ru/uploads/global/images/product/original/105-0050-01_01.jpg" \* MERGEFORMATINET </w:instrText>
            </w:r>
            <w:r>
              <w:fldChar w:fldCharType="separate"/>
            </w:r>
            <w:r w:rsidR="008D641E">
              <w:fldChar w:fldCharType="begin"/>
            </w:r>
            <w:r w:rsidR="008D641E">
              <w:instrText xml:space="preserve"> INCLUDEPICTURE  "https://vostok.ru/uploads/global/images/product/original/105-0050-01_01.jpg" \* MERGEFORMATINET </w:instrText>
            </w:r>
            <w:r w:rsidR="008D641E">
              <w:fldChar w:fldCharType="separate"/>
            </w:r>
            <w:r w:rsidR="008A5501">
              <w:fldChar w:fldCharType="begin"/>
            </w:r>
            <w:r w:rsidR="008A5501">
              <w:instrText xml:space="preserve"> INCLUDEPICTURE  "https://vostok.ru/uploads/global/images/product/original/105-0050-01_01.jpg" \* MERGEFORMATINET </w:instrText>
            </w:r>
            <w:r w:rsidR="008A5501">
              <w:fldChar w:fldCharType="separate"/>
            </w:r>
            <w:r w:rsidR="00A0428D">
              <w:fldChar w:fldCharType="begin"/>
            </w:r>
            <w:r w:rsidR="00A0428D">
              <w:instrText xml:space="preserve"> INCLUDEPICTURE  "https://vostok.ru/uploads/global/images/product/original/105-0050-01_01.jpg" \* MERGEFORMATINET </w:instrText>
            </w:r>
            <w:r w:rsidR="00A0428D">
              <w:fldChar w:fldCharType="separate"/>
            </w:r>
            <w:r w:rsidR="00073DA2">
              <w:fldChar w:fldCharType="begin"/>
            </w:r>
            <w:r w:rsidR="00073DA2">
              <w:instrText xml:space="preserve"> INCLUDEPICTURE  "https://vostok.ru/uploads/global/images/product/original/105-0050-01_01.jpg" \* MERGEFORMATINET </w:instrText>
            </w:r>
            <w:r w:rsidR="00073DA2">
              <w:fldChar w:fldCharType="separate"/>
            </w:r>
            <w:r w:rsidR="006F3178">
              <w:fldChar w:fldCharType="begin"/>
            </w:r>
            <w:r w:rsidR="006F3178">
              <w:instrText xml:space="preserve"> INCLUDEPICTURE  "https://vostok.ru/uploads/global/images/product/original/105-0050-01_01.jpg" \* MERGEFORMATINET </w:instrText>
            </w:r>
            <w:r w:rsidR="006F3178">
              <w:fldChar w:fldCharType="separate"/>
            </w:r>
            <w:r w:rsidR="00150220">
              <w:fldChar w:fldCharType="begin"/>
            </w:r>
            <w:r w:rsidR="00150220">
              <w:instrText xml:space="preserve"> INCLUDEPICTURE  "https://vostok.ru/uploads/global/images/product/original/105-0050-01_01.jpg" \* MERGEFORMATINET </w:instrText>
            </w:r>
            <w:r w:rsidR="00150220">
              <w:fldChar w:fldCharType="separate"/>
            </w:r>
            <w:r w:rsidR="00C102B3">
              <w:fldChar w:fldCharType="begin"/>
            </w:r>
            <w:r w:rsidR="00C102B3">
              <w:instrText xml:space="preserve"> INCLUDEPICTURE  "https://vostok.ru/uploads/global/images/product/original/105-0050-01_01.jpg" \* MERGEFORMATINET </w:instrText>
            </w:r>
            <w:r w:rsidR="00C102B3">
              <w:fldChar w:fldCharType="separate"/>
            </w:r>
            <w:r w:rsidR="00F518AD">
              <w:fldChar w:fldCharType="begin"/>
            </w:r>
            <w:r w:rsidR="00F518AD">
              <w:instrText xml:space="preserve"> INCLUDEPICTURE  "https://vostok.ru/uploads/global/images/product/original/105-0050-01_01.jpg" \* MERGEFORMATINET </w:instrText>
            </w:r>
            <w:r w:rsidR="00F518AD">
              <w:fldChar w:fldCharType="separate"/>
            </w:r>
            <w:r w:rsidR="00301DF0">
              <w:fldChar w:fldCharType="begin"/>
            </w:r>
            <w:r w:rsidR="00301DF0">
              <w:instrText xml:space="preserve"> INCLUDEPICTURE  "https://vostok.ru/uploads/global/images/product/original/105-0050-01_01.jpg" \* MERGEFORMATINET </w:instrText>
            </w:r>
            <w:r w:rsidR="00301DF0">
              <w:fldChar w:fldCharType="separate"/>
            </w:r>
            <w:r w:rsidR="00F1627F">
              <w:fldChar w:fldCharType="begin"/>
            </w:r>
            <w:r w:rsidR="00F1627F">
              <w:instrText xml:space="preserve"> INCLUDEPICTURE  "https://vostok.ru/uploads/global/images/product/original/105-0050-01_01.jpg" \* MERGEFORMATINET </w:instrText>
            </w:r>
            <w:r w:rsidR="00F1627F">
              <w:fldChar w:fldCharType="separate"/>
            </w:r>
            <w:r w:rsidR="00BF3623">
              <w:fldChar w:fldCharType="begin"/>
            </w:r>
            <w:r w:rsidR="00BF3623">
              <w:instrText xml:space="preserve"> </w:instrText>
            </w:r>
            <w:r w:rsidR="00BF3623">
              <w:instrText>INCLUDEPICTURE  "https://vostok.ru/uploads/global/images/product/original/105-0050-01_01.jpg" \* MERGEFORMATINET</w:instrText>
            </w:r>
            <w:r w:rsidR="00BF3623">
              <w:instrText xml:space="preserve"> </w:instrText>
            </w:r>
            <w:r w:rsidR="00BF3623">
              <w:fldChar w:fldCharType="separate"/>
            </w:r>
            <w:r w:rsidR="00BF3623">
              <w:pict w14:anchorId="4548842D">
                <v:shape id="_x0000_i1032" type="#_x0000_t75" alt="Picture background" style="width:148.5pt;height:148.5pt">
                  <v:imagedata r:id="rId41" r:href="rId42"/>
                </v:shape>
              </w:pict>
            </w:r>
            <w:r w:rsidR="00BF3623">
              <w:fldChar w:fldCharType="end"/>
            </w:r>
            <w:r w:rsidR="00F1627F">
              <w:fldChar w:fldCharType="end"/>
            </w:r>
            <w:r w:rsidR="00301DF0">
              <w:fldChar w:fldCharType="end"/>
            </w:r>
            <w:r w:rsidR="00F518AD">
              <w:fldChar w:fldCharType="end"/>
            </w:r>
            <w:r w:rsidR="00C102B3">
              <w:fldChar w:fldCharType="end"/>
            </w:r>
            <w:r w:rsidR="00150220">
              <w:fldChar w:fldCharType="end"/>
            </w:r>
            <w:r w:rsidR="006F3178">
              <w:fldChar w:fldCharType="end"/>
            </w:r>
            <w:r w:rsidR="00073DA2">
              <w:fldChar w:fldCharType="end"/>
            </w:r>
            <w:r w:rsidR="00A0428D">
              <w:fldChar w:fldCharType="end"/>
            </w:r>
            <w:r w:rsidR="008A5501">
              <w:fldChar w:fldCharType="end"/>
            </w:r>
            <w:r w:rsidR="008D641E">
              <w:fldChar w:fldCharType="end"/>
            </w:r>
            <w:r>
              <w:fldChar w:fldCharType="end"/>
            </w:r>
          </w:p>
          <w:p w14:paraId="239B874E" w14:textId="77777777" w:rsidR="00F96448" w:rsidRPr="000A7BBC" w:rsidRDefault="00F96448" w:rsidP="00C9494F">
            <w:pPr>
              <w:pStyle w:val="TableParagraph"/>
              <w:spacing w:line="240" w:lineRule="auto"/>
              <w:ind w:left="0"/>
              <w:jc w:val="both"/>
              <w:rPr>
                <w:b/>
              </w:rPr>
            </w:pPr>
            <w:r w:rsidRPr="000A7BBC">
              <w:rPr>
                <w:color w:val="000000"/>
                <w:shd w:val="clear" w:color="auto" w:fill="FFFFFF"/>
              </w:rPr>
              <w:t>Изделие дополнительно защищает голову и плечи сварщика.</w:t>
            </w:r>
          </w:p>
        </w:tc>
        <w:tc>
          <w:tcPr>
            <w:tcW w:w="2694" w:type="dxa"/>
          </w:tcPr>
          <w:p w14:paraId="20A283DE" w14:textId="77777777" w:rsidR="00F96448" w:rsidRPr="000A7BBC" w:rsidRDefault="00F96448" w:rsidP="00C9494F">
            <w:pPr>
              <w:pStyle w:val="TableParagraph"/>
              <w:spacing w:line="240" w:lineRule="auto"/>
              <w:ind w:left="108" w:right="277"/>
              <w:jc w:val="center"/>
              <w:rPr>
                <w:b/>
              </w:rPr>
            </w:pPr>
            <w:r w:rsidRPr="000A7BBC">
              <w:rPr>
                <w:b/>
              </w:rPr>
              <w:t>Параметр</w:t>
            </w:r>
          </w:p>
        </w:tc>
        <w:tc>
          <w:tcPr>
            <w:tcW w:w="2683" w:type="dxa"/>
          </w:tcPr>
          <w:p w14:paraId="15A9AEE6" w14:textId="77777777" w:rsidR="00F96448" w:rsidRPr="000A7BBC" w:rsidRDefault="00F96448" w:rsidP="00C9494F">
            <w:pPr>
              <w:pStyle w:val="TableParagraph"/>
              <w:spacing w:line="240" w:lineRule="auto"/>
              <w:ind w:left="108" w:right="277"/>
              <w:jc w:val="center"/>
              <w:rPr>
                <w:b/>
              </w:rPr>
            </w:pPr>
            <w:r w:rsidRPr="000A7BBC">
              <w:rPr>
                <w:b/>
              </w:rPr>
              <w:t>Параметры значения</w:t>
            </w:r>
          </w:p>
        </w:tc>
        <w:tc>
          <w:tcPr>
            <w:tcW w:w="1427" w:type="dxa"/>
            <w:shd w:val="clear" w:color="auto" w:fill="auto"/>
          </w:tcPr>
          <w:p w14:paraId="29A75977" w14:textId="77777777" w:rsidR="00F96448" w:rsidRPr="000A7BBC" w:rsidRDefault="00F96448" w:rsidP="00C9494F">
            <w:pPr>
              <w:pStyle w:val="TableParagraph"/>
              <w:spacing w:line="240" w:lineRule="auto"/>
              <w:ind w:left="108" w:right="277"/>
              <w:jc w:val="center"/>
              <w:rPr>
                <w:b/>
              </w:rPr>
            </w:pPr>
            <w:r w:rsidRPr="000A7BBC">
              <w:rPr>
                <w:b/>
              </w:rPr>
              <w:t>Значения, которые не могут меняться</w:t>
            </w:r>
          </w:p>
        </w:tc>
      </w:tr>
      <w:tr w:rsidR="00F96448" w:rsidRPr="009D78BC" w14:paraId="76FA359B" w14:textId="77777777" w:rsidTr="000A7BBC">
        <w:trPr>
          <w:trHeight w:val="921"/>
        </w:trPr>
        <w:tc>
          <w:tcPr>
            <w:tcW w:w="3119" w:type="dxa"/>
            <w:vMerge/>
            <w:shd w:val="clear" w:color="auto" w:fill="auto"/>
          </w:tcPr>
          <w:p w14:paraId="2812DD33" w14:textId="77777777" w:rsidR="00F96448" w:rsidRPr="009D12E7" w:rsidRDefault="00F96448" w:rsidP="00C9494F">
            <w:pPr>
              <w:pStyle w:val="TableParagraph"/>
              <w:spacing w:line="240" w:lineRule="auto"/>
              <w:rPr>
                <w:sz w:val="24"/>
                <w:szCs w:val="24"/>
              </w:rPr>
            </w:pPr>
          </w:p>
        </w:tc>
        <w:tc>
          <w:tcPr>
            <w:tcW w:w="2694" w:type="dxa"/>
          </w:tcPr>
          <w:p w14:paraId="76BCBC46" w14:textId="77777777" w:rsidR="00F96448" w:rsidRPr="000A7BBC" w:rsidRDefault="00F96448" w:rsidP="00C9494F">
            <w:pPr>
              <w:pStyle w:val="TableParagraph"/>
              <w:spacing w:line="240" w:lineRule="auto"/>
              <w:ind w:left="0"/>
            </w:pPr>
            <w:r w:rsidRPr="000A7BBC">
              <w:t>Состав материала:</w:t>
            </w:r>
          </w:p>
        </w:tc>
        <w:tc>
          <w:tcPr>
            <w:tcW w:w="2683" w:type="dxa"/>
          </w:tcPr>
          <w:p w14:paraId="43AA4403" w14:textId="0A350C38" w:rsidR="00F96448" w:rsidRPr="000A7BBC" w:rsidRDefault="00F96448" w:rsidP="006C3B73">
            <w:pPr>
              <w:pStyle w:val="TableParagraph"/>
              <w:spacing w:line="240" w:lineRule="auto"/>
              <w:ind w:left="0"/>
              <w:jc w:val="both"/>
              <w:rPr>
                <w:spacing w:val="-3"/>
              </w:rPr>
            </w:pPr>
            <w:r w:rsidRPr="000A7BBC">
              <w:rPr>
                <w:spacing w:val="-2"/>
              </w:rPr>
              <w:t xml:space="preserve"> </w:t>
            </w:r>
            <w:r w:rsidRPr="000A7BBC">
              <w:t>хлопок</w:t>
            </w:r>
            <w:r w:rsidRPr="000A7BBC">
              <w:rPr>
                <w:spacing w:val="-3"/>
              </w:rPr>
              <w:t xml:space="preserve"> </w:t>
            </w:r>
            <w:r w:rsidR="006C3B73">
              <w:rPr>
                <w:spacing w:val="-3"/>
              </w:rPr>
              <w:t>100%</w:t>
            </w:r>
          </w:p>
        </w:tc>
        <w:tc>
          <w:tcPr>
            <w:tcW w:w="1427" w:type="dxa"/>
            <w:shd w:val="clear" w:color="auto" w:fill="auto"/>
          </w:tcPr>
          <w:p w14:paraId="75FFF22A" w14:textId="77777777" w:rsidR="00F96448" w:rsidRPr="000A7BBC" w:rsidRDefault="00F96448" w:rsidP="00C9494F">
            <w:pPr>
              <w:pStyle w:val="TableParagraph"/>
              <w:spacing w:line="240" w:lineRule="auto"/>
              <w:ind w:left="0" w:right="277"/>
            </w:pPr>
            <w:r w:rsidRPr="000A7BBC">
              <w:rPr>
                <w:spacing w:val="-3"/>
              </w:rPr>
              <w:t xml:space="preserve"> </w:t>
            </w:r>
          </w:p>
        </w:tc>
      </w:tr>
      <w:tr w:rsidR="00F96448" w:rsidRPr="009D78BC" w14:paraId="2C7D0B8F" w14:textId="77777777" w:rsidTr="000A7BBC">
        <w:trPr>
          <w:trHeight w:val="230"/>
        </w:trPr>
        <w:tc>
          <w:tcPr>
            <w:tcW w:w="3119" w:type="dxa"/>
            <w:vMerge/>
            <w:shd w:val="clear" w:color="auto" w:fill="auto"/>
          </w:tcPr>
          <w:p w14:paraId="77E7815A" w14:textId="77777777" w:rsidR="00F96448" w:rsidRPr="009D12E7" w:rsidRDefault="00F96448" w:rsidP="00C9494F">
            <w:pPr>
              <w:pStyle w:val="TableParagraph"/>
              <w:spacing w:line="240" w:lineRule="auto"/>
              <w:rPr>
                <w:sz w:val="24"/>
                <w:szCs w:val="24"/>
              </w:rPr>
            </w:pPr>
          </w:p>
        </w:tc>
        <w:tc>
          <w:tcPr>
            <w:tcW w:w="2694" w:type="dxa"/>
          </w:tcPr>
          <w:p w14:paraId="075A5841" w14:textId="77777777" w:rsidR="00F96448" w:rsidRPr="000A7BBC" w:rsidRDefault="00F96448" w:rsidP="00C9494F">
            <w:pPr>
              <w:pStyle w:val="TableParagraph"/>
              <w:spacing w:line="240" w:lineRule="auto"/>
              <w:ind w:left="0"/>
            </w:pPr>
            <w:r w:rsidRPr="000A7BBC">
              <w:t>Плотность ткани, г/м²:</w:t>
            </w:r>
          </w:p>
        </w:tc>
        <w:tc>
          <w:tcPr>
            <w:tcW w:w="2683" w:type="dxa"/>
          </w:tcPr>
          <w:p w14:paraId="2FF86126" w14:textId="13CA8EC1" w:rsidR="00F96448" w:rsidRPr="000A7BBC" w:rsidRDefault="006C3B73" w:rsidP="00C9494F">
            <w:pPr>
              <w:pStyle w:val="TableParagraph"/>
              <w:spacing w:line="240" w:lineRule="auto"/>
              <w:ind w:left="0"/>
              <w:jc w:val="both"/>
            </w:pPr>
            <w:r>
              <w:t>490</w:t>
            </w:r>
          </w:p>
        </w:tc>
        <w:tc>
          <w:tcPr>
            <w:tcW w:w="1427" w:type="dxa"/>
            <w:shd w:val="clear" w:color="auto" w:fill="auto"/>
          </w:tcPr>
          <w:p w14:paraId="66B3B6BC" w14:textId="77777777" w:rsidR="00F96448" w:rsidRPr="000A7BBC" w:rsidRDefault="00F96448" w:rsidP="00C9494F">
            <w:pPr>
              <w:pStyle w:val="TableParagraph"/>
              <w:spacing w:line="240" w:lineRule="auto"/>
              <w:ind w:left="108"/>
            </w:pPr>
          </w:p>
          <w:p w14:paraId="17763286" w14:textId="77777777" w:rsidR="00F96448" w:rsidRPr="000A7BBC" w:rsidRDefault="00F96448" w:rsidP="00C9494F">
            <w:pPr>
              <w:pStyle w:val="TableParagraph"/>
              <w:spacing w:line="240" w:lineRule="auto"/>
              <w:ind w:left="108"/>
            </w:pPr>
            <w:r w:rsidRPr="000A7BBC">
              <w:rPr>
                <w:spacing w:val="-1"/>
              </w:rPr>
              <w:t xml:space="preserve"> </w:t>
            </w:r>
          </w:p>
        </w:tc>
      </w:tr>
      <w:tr w:rsidR="00F96448" w:rsidRPr="009D78BC" w14:paraId="22500C68" w14:textId="77777777" w:rsidTr="000A7BBC">
        <w:trPr>
          <w:trHeight w:val="230"/>
        </w:trPr>
        <w:tc>
          <w:tcPr>
            <w:tcW w:w="3119" w:type="dxa"/>
            <w:vMerge/>
            <w:shd w:val="clear" w:color="auto" w:fill="auto"/>
          </w:tcPr>
          <w:p w14:paraId="54312E5C" w14:textId="77777777" w:rsidR="00F96448" w:rsidRPr="009D12E7" w:rsidRDefault="00F96448" w:rsidP="00C9494F">
            <w:pPr>
              <w:pStyle w:val="TableParagraph"/>
              <w:spacing w:line="240" w:lineRule="auto"/>
              <w:rPr>
                <w:sz w:val="24"/>
                <w:szCs w:val="24"/>
              </w:rPr>
            </w:pPr>
          </w:p>
        </w:tc>
        <w:tc>
          <w:tcPr>
            <w:tcW w:w="2694" w:type="dxa"/>
          </w:tcPr>
          <w:p w14:paraId="7DCC6F36" w14:textId="77777777" w:rsidR="00F96448" w:rsidRPr="000A7BBC" w:rsidRDefault="00F96448" w:rsidP="00C9494F">
            <w:pPr>
              <w:pStyle w:val="TableParagraph"/>
              <w:spacing w:line="240" w:lineRule="auto"/>
              <w:ind w:left="0"/>
            </w:pPr>
            <w:r w:rsidRPr="000A7BBC">
              <w:t>Цвет</w:t>
            </w:r>
          </w:p>
        </w:tc>
        <w:tc>
          <w:tcPr>
            <w:tcW w:w="2683" w:type="dxa"/>
          </w:tcPr>
          <w:p w14:paraId="26D36B1F" w14:textId="2898DE3E" w:rsidR="00F96448" w:rsidRPr="000A7BBC" w:rsidRDefault="00F96448" w:rsidP="00C9494F">
            <w:pPr>
              <w:pStyle w:val="TableParagraph"/>
              <w:spacing w:line="240" w:lineRule="auto"/>
              <w:ind w:left="0"/>
              <w:jc w:val="both"/>
            </w:pPr>
            <w:r w:rsidRPr="000A7BBC">
              <w:t>Черный</w:t>
            </w:r>
          </w:p>
          <w:p w14:paraId="17C14B85" w14:textId="77777777" w:rsidR="00F96448" w:rsidRPr="000A7BBC" w:rsidRDefault="00F96448" w:rsidP="00C9494F">
            <w:pPr>
              <w:pStyle w:val="TableParagraph"/>
              <w:spacing w:line="240" w:lineRule="auto"/>
              <w:ind w:left="0"/>
              <w:jc w:val="both"/>
            </w:pPr>
          </w:p>
        </w:tc>
        <w:tc>
          <w:tcPr>
            <w:tcW w:w="1427" w:type="dxa"/>
            <w:shd w:val="clear" w:color="auto" w:fill="auto"/>
          </w:tcPr>
          <w:p w14:paraId="6D7AFD30" w14:textId="77777777" w:rsidR="00F96448" w:rsidRPr="000A7BBC" w:rsidRDefault="00F96448" w:rsidP="00C9494F">
            <w:pPr>
              <w:pStyle w:val="TableParagraph"/>
              <w:spacing w:line="240" w:lineRule="auto"/>
              <w:ind w:left="108"/>
            </w:pPr>
          </w:p>
        </w:tc>
      </w:tr>
      <w:tr w:rsidR="00F96448" w:rsidRPr="00C9494F" w14:paraId="5C504EA9" w14:textId="77777777" w:rsidTr="000A7BBC">
        <w:trPr>
          <w:trHeight w:val="807"/>
        </w:trPr>
        <w:tc>
          <w:tcPr>
            <w:tcW w:w="3119" w:type="dxa"/>
            <w:vMerge/>
            <w:shd w:val="clear" w:color="auto" w:fill="auto"/>
          </w:tcPr>
          <w:p w14:paraId="73F8AFE5" w14:textId="77777777" w:rsidR="00F96448" w:rsidRPr="00C9494F" w:rsidRDefault="00F96448" w:rsidP="00C9494F">
            <w:pPr>
              <w:pStyle w:val="TableParagraph"/>
              <w:spacing w:line="240" w:lineRule="auto"/>
              <w:rPr>
                <w:sz w:val="24"/>
                <w:szCs w:val="24"/>
              </w:rPr>
            </w:pPr>
          </w:p>
        </w:tc>
        <w:tc>
          <w:tcPr>
            <w:tcW w:w="2694" w:type="dxa"/>
          </w:tcPr>
          <w:p w14:paraId="2680D449" w14:textId="77777777" w:rsidR="00F96448" w:rsidRPr="000A7BBC" w:rsidRDefault="00F96448" w:rsidP="00C9494F">
            <w:pPr>
              <w:pStyle w:val="TableParagraph"/>
              <w:spacing w:line="240" w:lineRule="auto"/>
              <w:ind w:left="0"/>
            </w:pPr>
            <w:r w:rsidRPr="000A7BBC">
              <w:t>Индекс</w:t>
            </w:r>
            <w:r w:rsidRPr="000A7BBC">
              <w:rPr>
                <w:spacing w:val="-4"/>
              </w:rPr>
              <w:t xml:space="preserve"> </w:t>
            </w:r>
            <w:r w:rsidRPr="000A7BBC">
              <w:t>передачи</w:t>
            </w:r>
            <w:r w:rsidRPr="000A7BBC">
              <w:rPr>
                <w:spacing w:val="-4"/>
              </w:rPr>
              <w:t xml:space="preserve"> </w:t>
            </w:r>
            <w:r w:rsidRPr="000A7BBC">
              <w:t>теплового излучения</w:t>
            </w:r>
            <w:r w:rsidRPr="000A7BBC">
              <w:rPr>
                <w:spacing w:val="-1"/>
              </w:rPr>
              <w:t xml:space="preserve"> </w:t>
            </w:r>
            <w:r w:rsidRPr="000A7BBC">
              <w:t>после</w:t>
            </w:r>
            <w:r w:rsidRPr="000A7BBC">
              <w:rPr>
                <w:spacing w:val="-3"/>
              </w:rPr>
              <w:t xml:space="preserve"> </w:t>
            </w:r>
            <w:r w:rsidRPr="000A7BBC">
              <w:t>5</w:t>
            </w:r>
            <w:r w:rsidRPr="000A7BBC">
              <w:rPr>
                <w:spacing w:val="-2"/>
              </w:rPr>
              <w:t xml:space="preserve"> </w:t>
            </w:r>
            <w:r w:rsidRPr="000A7BBC">
              <w:t>стирок,</w:t>
            </w:r>
            <w:r w:rsidRPr="000A7BBC">
              <w:rPr>
                <w:spacing w:val="-3"/>
              </w:rPr>
              <w:t xml:space="preserve"> </w:t>
            </w:r>
            <w:r w:rsidRPr="000A7BBC">
              <w:t xml:space="preserve">с, </w:t>
            </w:r>
          </w:p>
        </w:tc>
        <w:tc>
          <w:tcPr>
            <w:tcW w:w="2683" w:type="dxa"/>
          </w:tcPr>
          <w:p w14:paraId="375CC42B" w14:textId="7BC71605" w:rsidR="00F96448" w:rsidRPr="000A7BBC" w:rsidRDefault="001705F9" w:rsidP="00C9494F">
            <w:pPr>
              <w:pStyle w:val="TableParagraph"/>
              <w:spacing w:before="7" w:line="240" w:lineRule="auto"/>
              <w:ind w:left="0"/>
              <w:jc w:val="both"/>
            </w:pPr>
            <w:r>
              <w:t xml:space="preserve"> </w:t>
            </w:r>
            <w:r w:rsidR="00F96448" w:rsidRPr="000A7BBC">
              <w:t>8</w:t>
            </w:r>
          </w:p>
        </w:tc>
        <w:tc>
          <w:tcPr>
            <w:tcW w:w="1427" w:type="dxa"/>
            <w:shd w:val="clear" w:color="auto" w:fill="auto"/>
          </w:tcPr>
          <w:p w14:paraId="7CDE82AE" w14:textId="77777777" w:rsidR="00F96448" w:rsidRPr="000A7BBC" w:rsidRDefault="00F96448" w:rsidP="00C9494F">
            <w:pPr>
              <w:pStyle w:val="TableParagraph"/>
              <w:spacing w:before="7" w:line="240" w:lineRule="auto"/>
              <w:ind w:left="0"/>
            </w:pPr>
          </w:p>
          <w:p w14:paraId="7F483DF9" w14:textId="77777777" w:rsidR="00F96448" w:rsidRPr="000A7BBC" w:rsidRDefault="00F96448" w:rsidP="00C9494F">
            <w:pPr>
              <w:pStyle w:val="TableParagraph"/>
              <w:spacing w:line="240" w:lineRule="auto"/>
              <w:ind w:left="108"/>
              <w:rPr>
                <w:w w:val="99"/>
              </w:rPr>
            </w:pPr>
          </w:p>
          <w:p w14:paraId="117E87E6" w14:textId="77777777" w:rsidR="00F96448" w:rsidRPr="000A7BBC" w:rsidRDefault="00F96448" w:rsidP="00C9494F">
            <w:pPr>
              <w:pStyle w:val="TableParagraph"/>
              <w:spacing w:line="240" w:lineRule="auto"/>
              <w:ind w:left="108"/>
              <w:rPr>
                <w:w w:val="99"/>
              </w:rPr>
            </w:pPr>
          </w:p>
          <w:p w14:paraId="3E304192" w14:textId="77777777" w:rsidR="00F96448" w:rsidRPr="000A7BBC" w:rsidRDefault="00F96448" w:rsidP="00C9494F">
            <w:pPr>
              <w:pStyle w:val="TableParagraph"/>
              <w:spacing w:line="240" w:lineRule="auto"/>
              <w:ind w:left="108"/>
            </w:pPr>
          </w:p>
        </w:tc>
      </w:tr>
    </w:tbl>
    <w:p w14:paraId="0FE69452" w14:textId="77777777" w:rsidR="00F96448" w:rsidRPr="00C9494F" w:rsidRDefault="00F96448" w:rsidP="00F96448">
      <w:pPr>
        <w:tabs>
          <w:tab w:val="left" w:pos="1955"/>
        </w:tabs>
        <w:spacing w:line="240" w:lineRule="auto"/>
        <w:ind w:firstLine="709"/>
        <w:jc w:val="both"/>
        <w:rPr>
          <w:rFonts w:ascii="Times New Roman" w:hAnsi="Times New Roman"/>
          <w:sz w:val="24"/>
          <w:szCs w:val="24"/>
        </w:rPr>
      </w:pPr>
      <w:r w:rsidRPr="00C9494F">
        <w:rPr>
          <w:rFonts w:ascii="Times New Roman" w:hAnsi="Times New Roman"/>
          <w:sz w:val="24"/>
          <w:szCs w:val="24"/>
        </w:rPr>
        <w:t>Обязательная</w:t>
      </w:r>
      <w:r w:rsidRPr="00C9494F">
        <w:rPr>
          <w:rFonts w:ascii="Times New Roman" w:hAnsi="Times New Roman"/>
          <w:spacing w:val="-2"/>
          <w:sz w:val="24"/>
          <w:szCs w:val="24"/>
        </w:rPr>
        <w:t xml:space="preserve"> </w:t>
      </w:r>
      <w:r w:rsidRPr="00C9494F">
        <w:rPr>
          <w:rFonts w:ascii="Times New Roman" w:hAnsi="Times New Roman"/>
          <w:sz w:val="24"/>
          <w:szCs w:val="24"/>
        </w:rPr>
        <w:t>сертификация</w:t>
      </w:r>
      <w:r w:rsidRPr="00C9494F">
        <w:rPr>
          <w:rFonts w:ascii="Times New Roman" w:hAnsi="Times New Roman"/>
          <w:spacing w:val="-2"/>
          <w:sz w:val="24"/>
          <w:szCs w:val="24"/>
        </w:rPr>
        <w:t xml:space="preserve"> </w:t>
      </w:r>
      <w:r w:rsidRPr="00C9494F">
        <w:rPr>
          <w:rFonts w:ascii="Times New Roman" w:hAnsi="Times New Roman"/>
          <w:sz w:val="24"/>
          <w:szCs w:val="24"/>
        </w:rPr>
        <w:t>на</w:t>
      </w:r>
      <w:r w:rsidRPr="00C9494F">
        <w:rPr>
          <w:rFonts w:ascii="Times New Roman" w:hAnsi="Times New Roman"/>
          <w:spacing w:val="-3"/>
          <w:sz w:val="24"/>
          <w:szCs w:val="24"/>
        </w:rPr>
        <w:t xml:space="preserve"> </w:t>
      </w:r>
      <w:r w:rsidRPr="00C9494F">
        <w:rPr>
          <w:rFonts w:ascii="Times New Roman" w:hAnsi="Times New Roman"/>
          <w:sz w:val="24"/>
          <w:szCs w:val="24"/>
        </w:rPr>
        <w:t>соответствие:</w:t>
      </w:r>
      <w:r w:rsidRPr="00C9494F">
        <w:rPr>
          <w:rFonts w:ascii="Times New Roman" w:hAnsi="Times New Roman"/>
          <w:spacing w:val="-2"/>
          <w:sz w:val="24"/>
          <w:szCs w:val="24"/>
        </w:rPr>
        <w:t xml:space="preserve"> </w:t>
      </w:r>
      <w:r w:rsidRPr="00C9494F">
        <w:rPr>
          <w:rFonts w:ascii="Times New Roman" w:hAnsi="Times New Roman"/>
          <w:sz w:val="24"/>
          <w:szCs w:val="24"/>
        </w:rPr>
        <w:t>ТР ТС</w:t>
      </w:r>
      <w:r w:rsidRPr="00C9494F">
        <w:rPr>
          <w:rFonts w:ascii="Times New Roman" w:hAnsi="Times New Roman"/>
          <w:spacing w:val="-2"/>
          <w:sz w:val="24"/>
          <w:szCs w:val="24"/>
        </w:rPr>
        <w:t xml:space="preserve"> </w:t>
      </w:r>
      <w:r w:rsidRPr="00C9494F">
        <w:rPr>
          <w:rFonts w:ascii="Times New Roman" w:hAnsi="Times New Roman"/>
          <w:sz w:val="24"/>
          <w:szCs w:val="24"/>
        </w:rPr>
        <w:t>019/2011.  Технический регламент Таможенного союза "О безопасности средств индивидуальной защиты. Обязательное</w:t>
      </w:r>
      <w:r w:rsidRPr="00C9494F">
        <w:rPr>
          <w:rFonts w:ascii="Times New Roman" w:hAnsi="Times New Roman"/>
          <w:spacing w:val="-4"/>
          <w:sz w:val="24"/>
          <w:szCs w:val="24"/>
        </w:rPr>
        <w:t xml:space="preserve"> </w:t>
      </w:r>
      <w:r w:rsidRPr="00C9494F">
        <w:rPr>
          <w:rFonts w:ascii="Times New Roman" w:hAnsi="Times New Roman"/>
          <w:sz w:val="24"/>
          <w:szCs w:val="24"/>
        </w:rPr>
        <w:t>соответствие:</w:t>
      </w:r>
      <w:r w:rsidRPr="00C9494F">
        <w:rPr>
          <w:rFonts w:ascii="Times New Roman" w:hAnsi="Times New Roman"/>
          <w:spacing w:val="-2"/>
          <w:sz w:val="24"/>
          <w:szCs w:val="24"/>
        </w:rPr>
        <w:t xml:space="preserve"> </w:t>
      </w:r>
      <w:r w:rsidRPr="00C9494F">
        <w:rPr>
          <w:rFonts w:ascii="Times New Roman" w:hAnsi="Times New Roman"/>
          <w:bCs/>
          <w:color w:val="0D0D0D"/>
          <w:sz w:val="24"/>
          <w:szCs w:val="24"/>
          <w:shd w:val="clear" w:color="auto" w:fill="FFFFFF"/>
        </w:rPr>
        <w:t xml:space="preserve">ГОСТ ISO 11612-2014 Система стандартов безопасности труда (ССБТ). Одежда для защиты от тепла и пламени. </w:t>
      </w:r>
      <w:r w:rsidRPr="00C9494F">
        <w:rPr>
          <w:rFonts w:ascii="Times New Roman" w:hAnsi="Times New Roman"/>
          <w:sz w:val="24"/>
          <w:szCs w:val="24"/>
        </w:rPr>
        <w:t>ГОСТ Р 12.4.234-2012 Система стандартов безопасности труда (ССБТ). Одежда специальная для защиты от термических рисков электрической дуги. ГОСТ 12.4.250-2019. Межгосударственный стандарт. Система стандартов безопасности труда. Одежда специальная для защиты от искр и брызг расплавленного металла. Технические требования.</w:t>
      </w:r>
    </w:p>
    <w:p w14:paraId="1BD4C8FC" w14:textId="77777777" w:rsidR="00F96448" w:rsidRPr="00C9494F" w:rsidRDefault="00F96448" w:rsidP="00F96448">
      <w:pPr>
        <w:tabs>
          <w:tab w:val="left" w:pos="1955"/>
        </w:tabs>
        <w:spacing w:line="240" w:lineRule="auto"/>
        <w:jc w:val="both"/>
        <w:rPr>
          <w:rFonts w:ascii="Times New Roman" w:hAnsi="Times New Roman"/>
          <w:sz w:val="24"/>
          <w:szCs w:val="24"/>
        </w:rPr>
      </w:pPr>
    </w:p>
    <w:p w14:paraId="4D2F320E" w14:textId="77777777" w:rsidR="00F96448" w:rsidRPr="00C9494F" w:rsidRDefault="00F96448" w:rsidP="00F96448">
      <w:pPr>
        <w:tabs>
          <w:tab w:val="left" w:pos="567"/>
          <w:tab w:val="left" w:pos="851"/>
          <w:tab w:val="left" w:pos="993"/>
          <w:tab w:val="left" w:pos="1134"/>
        </w:tabs>
        <w:overflowPunct w:val="0"/>
        <w:autoSpaceDE w:val="0"/>
        <w:autoSpaceDN w:val="0"/>
        <w:adjustRightInd w:val="0"/>
        <w:spacing w:after="0" w:line="240" w:lineRule="auto"/>
        <w:jc w:val="both"/>
        <w:textAlignment w:val="baseline"/>
        <w:outlineLvl w:val="2"/>
        <w:rPr>
          <w:rFonts w:ascii="Times New Roman" w:eastAsia="Times New Roman" w:hAnsi="Times New Roman"/>
          <w:b/>
          <w:bCs/>
          <w:sz w:val="24"/>
          <w:szCs w:val="24"/>
          <w:lang w:eastAsia="ru-RU"/>
        </w:rPr>
      </w:pPr>
      <w:r w:rsidRPr="00C9494F">
        <w:rPr>
          <w:rFonts w:ascii="Times New Roman" w:hAnsi="Times New Roman"/>
          <w:sz w:val="24"/>
          <w:szCs w:val="24"/>
        </w:rPr>
        <w:t xml:space="preserve">           </w:t>
      </w:r>
      <w:r w:rsidRPr="00C9494F">
        <w:rPr>
          <w:rFonts w:ascii="Times New Roman" w:eastAsia="Times New Roman" w:hAnsi="Times New Roman"/>
          <w:b/>
          <w:bCs/>
          <w:sz w:val="24"/>
          <w:szCs w:val="24"/>
          <w:lang w:eastAsia="ru-RU"/>
        </w:rPr>
        <w:t xml:space="preserve"> 18. Каска защитная от повышенных температур</w:t>
      </w:r>
    </w:p>
    <w:p w14:paraId="26A01A01" w14:textId="77777777" w:rsidR="00F96448" w:rsidRPr="00C9494F" w:rsidRDefault="00F96448" w:rsidP="00F96448">
      <w:pPr>
        <w:pStyle w:val="aff0"/>
        <w:spacing w:after="0"/>
        <w:ind w:right="354" w:firstLine="708"/>
        <w:jc w:val="both"/>
        <w:rPr>
          <w:sz w:val="24"/>
          <w:szCs w:val="24"/>
        </w:rPr>
      </w:pPr>
      <w:r w:rsidRPr="00C9494F">
        <w:rPr>
          <w:sz w:val="24"/>
          <w:szCs w:val="24"/>
        </w:rPr>
        <w:t>Назначение: работы</w:t>
      </w:r>
      <w:r w:rsidRPr="00C9494F">
        <w:rPr>
          <w:spacing w:val="14"/>
          <w:sz w:val="24"/>
          <w:szCs w:val="24"/>
        </w:rPr>
        <w:t xml:space="preserve"> </w:t>
      </w:r>
      <w:r w:rsidRPr="00C9494F">
        <w:rPr>
          <w:sz w:val="24"/>
          <w:szCs w:val="24"/>
        </w:rPr>
        <w:t>в</w:t>
      </w:r>
      <w:r w:rsidRPr="00C9494F">
        <w:rPr>
          <w:spacing w:val="17"/>
          <w:sz w:val="24"/>
          <w:szCs w:val="24"/>
        </w:rPr>
        <w:t xml:space="preserve"> </w:t>
      </w:r>
      <w:r w:rsidRPr="00C9494F">
        <w:rPr>
          <w:sz w:val="24"/>
          <w:szCs w:val="24"/>
        </w:rPr>
        <w:t>условиях</w:t>
      </w:r>
      <w:r w:rsidRPr="00C9494F">
        <w:rPr>
          <w:spacing w:val="18"/>
          <w:sz w:val="24"/>
          <w:szCs w:val="24"/>
        </w:rPr>
        <w:t xml:space="preserve"> </w:t>
      </w:r>
      <w:r w:rsidRPr="00C9494F">
        <w:rPr>
          <w:sz w:val="24"/>
          <w:szCs w:val="24"/>
        </w:rPr>
        <w:t>действия</w:t>
      </w:r>
      <w:r w:rsidRPr="00C9494F">
        <w:rPr>
          <w:spacing w:val="15"/>
          <w:sz w:val="24"/>
          <w:szCs w:val="24"/>
        </w:rPr>
        <w:t xml:space="preserve"> </w:t>
      </w:r>
      <w:r w:rsidRPr="00C9494F">
        <w:rPr>
          <w:sz w:val="24"/>
          <w:szCs w:val="24"/>
        </w:rPr>
        <w:t>повышенных</w:t>
      </w:r>
      <w:r w:rsidRPr="00C9494F">
        <w:rPr>
          <w:spacing w:val="17"/>
          <w:sz w:val="24"/>
          <w:szCs w:val="24"/>
        </w:rPr>
        <w:t xml:space="preserve"> </w:t>
      </w:r>
      <w:r w:rsidRPr="00C9494F">
        <w:rPr>
          <w:sz w:val="24"/>
          <w:szCs w:val="24"/>
        </w:rPr>
        <w:t>температур,</w:t>
      </w:r>
      <w:r w:rsidRPr="00C9494F">
        <w:rPr>
          <w:spacing w:val="15"/>
          <w:sz w:val="24"/>
          <w:szCs w:val="24"/>
        </w:rPr>
        <w:t xml:space="preserve"> </w:t>
      </w:r>
      <w:r w:rsidRPr="00C9494F">
        <w:rPr>
          <w:sz w:val="24"/>
          <w:szCs w:val="24"/>
        </w:rPr>
        <w:t>брызг</w:t>
      </w:r>
      <w:r w:rsidRPr="00C9494F">
        <w:rPr>
          <w:spacing w:val="15"/>
          <w:sz w:val="24"/>
          <w:szCs w:val="24"/>
        </w:rPr>
        <w:t xml:space="preserve"> </w:t>
      </w:r>
      <w:r w:rsidRPr="00C9494F">
        <w:rPr>
          <w:sz w:val="24"/>
          <w:szCs w:val="24"/>
        </w:rPr>
        <w:t>расплавленного</w:t>
      </w:r>
      <w:r w:rsidRPr="00C9494F">
        <w:rPr>
          <w:spacing w:val="15"/>
          <w:sz w:val="24"/>
          <w:szCs w:val="24"/>
        </w:rPr>
        <w:t xml:space="preserve"> </w:t>
      </w:r>
      <w:r w:rsidRPr="00C9494F">
        <w:rPr>
          <w:sz w:val="24"/>
          <w:szCs w:val="24"/>
        </w:rPr>
        <w:t>металла,</w:t>
      </w:r>
      <w:r w:rsidRPr="00C9494F">
        <w:rPr>
          <w:spacing w:val="15"/>
          <w:sz w:val="24"/>
          <w:szCs w:val="24"/>
        </w:rPr>
        <w:t xml:space="preserve"> </w:t>
      </w:r>
      <w:r w:rsidRPr="00C9494F">
        <w:rPr>
          <w:sz w:val="24"/>
          <w:szCs w:val="24"/>
        </w:rPr>
        <w:t>а</w:t>
      </w:r>
      <w:r w:rsidRPr="00C9494F">
        <w:rPr>
          <w:spacing w:val="-57"/>
          <w:sz w:val="24"/>
          <w:szCs w:val="24"/>
        </w:rPr>
        <w:t xml:space="preserve"> </w:t>
      </w:r>
      <w:r w:rsidRPr="00C9494F">
        <w:rPr>
          <w:sz w:val="24"/>
          <w:szCs w:val="24"/>
        </w:rPr>
        <w:t>также</w:t>
      </w:r>
      <w:r w:rsidRPr="00C9494F">
        <w:rPr>
          <w:spacing w:val="-1"/>
          <w:sz w:val="24"/>
          <w:szCs w:val="24"/>
        </w:rPr>
        <w:t xml:space="preserve"> </w:t>
      </w:r>
      <w:r w:rsidRPr="00C9494F">
        <w:rPr>
          <w:sz w:val="24"/>
          <w:szCs w:val="24"/>
        </w:rPr>
        <w:t>работы в</w:t>
      </w:r>
      <w:r w:rsidRPr="00C9494F">
        <w:rPr>
          <w:spacing w:val="-1"/>
          <w:sz w:val="24"/>
          <w:szCs w:val="24"/>
        </w:rPr>
        <w:t xml:space="preserve"> </w:t>
      </w:r>
      <w:r w:rsidRPr="00C9494F">
        <w:rPr>
          <w:sz w:val="24"/>
          <w:szCs w:val="24"/>
        </w:rPr>
        <w:t>зоне</w:t>
      </w:r>
      <w:r w:rsidRPr="00C9494F">
        <w:rPr>
          <w:spacing w:val="-2"/>
          <w:sz w:val="24"/>
          <w:szCs w:val="24"/>
        </w:rPr>
        <w:t xml:space="preserve"> </w:t>
      </w:r>
      <w:r w:rsidRPr="00C9494F">
        <w:rPr>
          <w:sz w:val="24"/>
          <w:szCs w:val="24"/>
        </w:rPr>
        <w:t>возможного контакта</w:t>
      </w:r>
      <w:r w:rsidRPr="00C9494F">
        <w:rPr>
          <w:spacing w:val="-1"/>
          <w:sz w:val="24"/>
          <w:szCs w:val="24"/>
        </w:rPr>
        <w:t xml:space="preserve"> </w:t>
      </w:r>
      <w:r w:rsidRPr="00C9494F">
        <w:rPr>
          <w:sz w:val="24"/>
          <w:szCs w:val="24"/>
        </w:rPr>
        <w:t>головы</w:t>
      </w:r>
      <w:r w:rsidRPr="00C9494F">
        <w:rPr>
          <w:spacing w:val="-1"/>
          <w:sz w:val="24"/>
          <w:szCs w:val="24"/>
        </w:rPr>
        <w:t xml:space="preserve"> </w:t>
      </w:r>
      <w:r w:rsidRPr="00C9494F">
        <w:rPr>
          <w:sz w:val="24"/>
          <w:szCs w:val="24"/>
        </w:rPr>
        <w:t>с</w:t>
      </w:r>
      <w:r w:rsidRPr="00C9494F">
        <w:rPr>
          <w:spacing w:val="-2"/>
          <w:sz w:val="24"/>
          <w:szCs w:val="24"/>
        </w:rPr>
        <w:t xml:space="preserve"> </w:t>
      </w:r>
      <w:r w:rsidRPr="00C9494F">
        <w:rPr>
          <w:sz w:val="24"/>
          <w:szCs w:val="24"/>
        </w:rPr>
        <w:t>электропроводкой.</w:t>
      </w:r>
    </w:p>
    <w:p w14:paraId="671266D0" w14:textId="77777777" w:rsidR="00F96448" w:rsidRPr="00C9494F" w:rsidRDefault="00F96448" w:rsidP="00F96448">
      <w:pPr>
        <w:pStyle w:val="aff0"/>
        <w:ind w:right="410" w:firstLine="708"/>
        <w:jc w:val="both"/>
        <w:rPr>
          <w:b/>
          <w:sz w:val="24"/>
          <w:szCs w:val="24"/>
        </w:rPr>
      </w:pPr>
      <w:r w:rsidRPr="00C9494F">
        <w:rPr>
          <w:b/>
          <w:sz w:val="24"/>
          <w:szCs w:val="24"/>
        </w:rPr>
        <w:t xml:space="preserve">                            Характеристики изделия</w:t>
      </w:r>
    </w:p>
    <w:p w14:paraId="47FF1A38" w14:textId="77777777" w:rsidR="00F96448" w:rsidRPr="00C9494F" w:rsidRDefault="00F96448" w:rsidP="00F96448">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right"/>
        <w:textAlignment w:val="baseline"/>
        <w:outlineLvl w:val="2"/>
        <w:rPr>
          <w:rFonts w:ascii="Times New Roman" w:eastAsia="Times New Roman" w:hAnsi="Times New Roman"/>
          <w:bCs/>
          <w:i/>
          <w:sz w:val="24"/>
          <w:szCs w:val="24"/>
          <w:lang w:eastAsia="ru-RU"/>
        </w:rPr>
      </w:pPr>
      <w:r w:rsidRPr="00C9494F">
        <w:rPr>
          <w:rFonts w:ascii="Times New Roman" w:eastAsia="Times New Roman" w:hAnsi="Times New Roman"/>
          <w:i/>
          <w:sz w:val="24"/>
          <w:szCs w:val="24"/>
          <w:lang w:eastAsia="ru-RU"/>
        </w:rPr>
        <w:t>Таблица 18</w:t>
      </w:r>
    </w:p>
    <w:tbl>
      <w:tblPr>
        <w:tblW w:w="935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395"/>
        <w:gridCol w:w="2116"/>
        <w:gridCol w:w="1276"/>
        <w:gridCol w:w="1569"/>
      </w:tblGrid>
      <w:tr w:rsidR="00F96448" w:rsidRPr="009D78BC" w14:paraId="71A3A2A3" w14:textId="77777777" w:rsidTr="00375B80">
        <w:trPr>
          <w:trHeight w:val="732"/>
        </w:trPr>
        <w:tc>
          <w:tcPr>
            <w:tcW w:w="4395" w:type="dxa"/>
            <w:vMerge w:val="restart"/>
            <w:shd w:val="clear" w:color="auto" w:fill="auto"/>
          </w:tcPr>
          <w:p w14:paraId="209DBC53" w14:textId="77777777" w:rsidR="00F96448" w:rsidRDefault="00F96448" w:rsidP="00C9494F">
            <w:pPr>
              <w:jc w:val="center"/>
              <w:rPr>
                <w:rFonts w:ascii="Times New Roman" w:hAnsi="Times New Roman"/>
              </w:rPr>
            </w:pPr>
          </w:p>
          <w:p w14:paraId="5E4E77CB" w14:textId="77777777" w:rsidR="00F96448" w:rsidRPr="00F50E4A" w:rsidRDefault="00F96448" w:rsidP="00C9494F">
            <w:pPr>
              <w:jc w:val="center"/>
              <w:rPr>
                <w:rFonts w:ascii="Times New Roman" w:hAnsi="Times New Roman"/>
              </w:rPr>
            </w:pPr>
            <w:r w:rsidRPr="00F50E4A">
              <w:rPr>
                <w:rFonts w:ascii="Times New Roman" w:hAnsi="Times New Roman"/>
              </w:rPr>
              <w:object w:dxaOrig="10155" w:dyaOrig="6915" w14:anchorId="0A039A21">
                <v:shape id="_x0000_i1033" type="#_x0000_t75" style="width:141pt;height:129.75pt" o:ole="">
                  <v:imagedata r:id="rId43" o:title=""/>
                </v:shape>
                <o:OLEObject Type="Embed" ProgID="PBrush" ShapeID="_x0000_i1033" DrawAspect="Content" ObjectID="_1847015115" r:id="rId44"/>
              </w:object>
            </w:r>
          </w:p>
          <w:p w14:paraId="03569711" w14:textId="073F9EC7" w:rsidR="00F96448" w:rsidRPr="00F50E4A" w:rsidRDefault="00F96448" w:rsidP="00C9494F">
            <w:pPr>
              <w:spacing w:after="0" w:line="240" w:lineRule="auto"/>
              <w:ind w:left="57" w:right="113"/>
              <w:jc w:val="both"/>
              <w:rPr>
                <w:rFonts w:ascii="Times New Roman" w:hAnsi="Times New Roman"/>
              </w:rPr>
            </w:pPr>
            <w:r w:rsidRPr="00F50E4A">
              <w:rPr>
                <w:rFonts w:ascii="Times New Roman" w:hAnsi="Times New Roman"/>
              </w:rPr>
              <w:t xml:space="preserve">Корпус из термостойкого высокопрочного материала. Внутренняя оснастка из термостойких материалов на </w:t>
            </w:r>
            <w:r w:rsidR="001705F9">
              <w:rPr>
                <w:rFonts w:ascii="Times New Roman" w:hAnsi="Times New Roman"/>
              </w:rPr>
              <w:t>8</w:t>
            </w:r>
            <w:r w:rsidRPr="00F50E4A">
              <w:rPr>
                <w:rFonts w:ascii="Times New Roman" w:hAnsi="Times New Roman"/>
              </w:rPr>
              <w:t xml:space="preserve"> точках крепления. Плавная (с шагом 5 мм) регулировка по голове от 51 до 64 размера.</w:t>
            </w:r>
          </w:p>
          <w:p w14:paraId="2BEE255E" w14:textId="77AC4645" w:rsidR="00F96448" w:rsidRPr="00F50E4A" w:rsidRDefault="00F96448" w:rsidP="00C9494F">
            <w:pPr>
              <w:spacing w:after="0" w:line="240" w:lineRule="auto"/>
              <w:ind w:left="57" w:right="113"/>
              <w:jc w:val="both"/>
              <w:rPr>
                <w:rFonts w:ascii="Times New Roman" w:hAnsi="Times New Roman"/>
              </w:rPr>
            </w:pPr>
            <w:r w:rsidRPr="00F50E4A">
              <w:rPr>
                <w:rFonts w:ascii="Times New Roman" w:hAnsi="Times New Roman"/>
              </w:rPr>
              <w:t xml:space="preserve">Каска </w:t>
            </w:r>
            <w:r w:rsidR="001705F9">
              <w:rPr>
                <w:rFonts w:ascii="Times New Roman" w:hAnsi="Times New Roman"/>
              </w:rPr>
              <w:t>имеет</w:t>
            </w:r>
            <w:r w:rsidRPr="00F50E4A">
              <w:rPr>
                <w:rFonts w:ascii="Times New Roman" w:hAnsi="Times New Roman"/>
              </w:rPr>
              <w:t>:</w:t>
            </w:r>
          </w:p>
          <w:p w14:paraId="6A1C57D8" w14:textId="263A0765" w:rsidR="00F96448" w:rsidRPr="00F50E4A" w:rsidRDefault="00F96448" w:rsidP="00C9494F">
            <w:pPr>
              <w:spacing w:after="0" w:line="240" w:lineRule="auto"/>
              <w:ind w:left="57" w:right="113"/>
              <w:jc w:val="both"/>
              <w:rPr>
                <w:rFonts w:ascii="Times New Roman" w:hAnsi="Times New Roman"/>
              </w:rPr>
            </w:pPr>
            <w:r w:rsidRPr="00F50E4A">
              <w:rPr>
                <w:rFonts w:ascii="Times New Roman" w:hAnsi="Times New Roman"/>
              </w:rPr>
              <w:t>‐ регулируемый подбородочный ремешок шириной 10 мм для правильного крепления на голове;</w:t>
            </w:r>
          </w:p>
          <w:p w14:paraId="5C62EB5C" w14:textId="77777777" w:rsidR="00F96448" w:rsidRPr="00F50E4A" w:rsidRDefault="00F96448" w:rsidP="00C9494F">
            <w:pPr>
              <w:spacing w:after="0" w:line="240" w:lineRule="auto"/>
              <w:ind w:left="57" w:right="113"/>
              <w:jc w:val="both"/>
              <w:rPr>
                <w:rFonts w:ascii="Times New Roman" w:hAnsi="Times New Roman"/>
              </w:rPr>
            </w:pPr>
            <w:r w:rsidRPr="00F50E4A">
              <w:rPr>
                <w:rFonts w:ascii="Times New Roman" w:hAnsi="Times New Roman"/>
              </w:rPr>
              <w:t>‐ потовпитывающую кожаную вставку на лобовой части оголовья;</w:t>
            </w:r>
          </w:p>
          <w:p w14:paraId="59EC05DB" w14:textId="4EECFEC5" w:rsidR="00F96448" w:rsidRPr="00F50E4A" w:rsidRDefault="00F96448" w:rsidP="00C9494F">
            <w:pPr>
              <w:spacing w:after="0" w:line="240" w:lineRule="auto"/>
              <w:ind w:left="57" w:right="113"/>
              <w:jc w:val="both"/>
              <w:rPr>
                <w:rFonts w:ascii="Times New Roman" w:hAnsi="Times New Roman"/>
              </w:rPr>
            </w:pPr>
            <w:r w:rsidRPr="00F50E4A">
              <w:rPr>
                <w:rFonts w:ascii="Times New Roman" w:hAnsi="Times New Roman"/>
              </w:rPr>
              <w:t>‐ вертикальный безопасный зазор (расстояние по вертикали между внешней поверхностью амортизатора и внутренней поверхностью корпуса каски) 25 мм;</w:t>
            </w:r>
          </w:p>
          <w:p w14:paraId="4EA98FCE" w14:textId="77777777" w:rsidR="00F96448" w:rsidRPr="00F50E4A" w:rsidRDefault="00F96448" w:rsidP="00C9494F">
            <w:pPr>
              <w:spacing w:after="0" w:line="240" w:lineRule="auto"/>
              <w:ind w:left="57" w:right="113"/>
              <w:jc w:val="both"/>
              <w:rPr>
                <w:rFonts w:ascii="Times New Roman" w:hAnsi="Times New Roman"/>
              </w:rPr>
            </w:pPr>
            <w:r w:rsidRPr="00F50E4A">
              <w:rPr>
                <w:rFonts w:ascii="Times New Roman" w:hAnsi="Times New Roman"/>
              </w:rPr>
              <w:t xml:space="preserve">          ‐ карманы для крепления очков, наушников, щитков;</w:t>
            </w:r>
          </w:p>
          <w:p w14:paraId="59FEA53B" w14:textId="77777777" w:rsidR="00F96448" w:rsidRPr="00F50E4A" w:rsidRDefault="00F96448" w:rsidP="00C9494F">
            <w:pPr>
              <w:spacing w:after="0" w:line="240" w:lineRule="auto"/>
              <w:ind w:left="57" w:right="113"/>
              <w:jc w:val="both"/>
              <w:rPr>
                <w:rFonts w:ascii="Times New Roman" w:hAnsi="Times New Roman"/>
              </w:rPr>
            </w:pPr>
            <w:r w:rsidRPr="00F50E4A">
              <w:rPr>
                <w:rFonts w:ascii="Times New Roman" w:hAnsi="Times New Roman"/>
              </w:rPr>
              <w:t>‐ может иметь контурную маркировку световозвращающей лентой размером: ширина 30 мм, длина 400 мм (световозвращающая лента указанных параметров может быть в комплекте с защитной каской и наклеиваться на каску работниками самостоятельно);</w:t>
            </w:r>
          </w:p>
          <w:p w14:paraId="1915A8A5" w14:textId="77777777" w:rsidR="00F96448" w:rsidRDefault="00F96448" w:rsidP="00C9494F">
            <w:pPr>
              <w:spacing w:after="0" w:line="240" w:lineRule="auto"/>
              <w:ind w:left="57" w:right="113"/>
              <w:jc w:val="both"/>
              <w:rPr>
                <w:rFonts w:ascii="Times New Roman" w:hAnsi="Times New Roman"/>
              </w:rPr>
            </w:pPr>
            <w:r w:rsidRPr="00F50E4A">
              <w:rPr>
                <w:rFonts w:ascii="Times New Roman" w:hAnsi="Times New Roman"/>
              </w:rPr>
              <w:t xml:space="preserve">           ‐ маркировку на каске согласно ТР ТС 019/2011.</w:t>
            </w:r>
          </w:p>
          <w:p w14:paraId="6EF37E1B" w14:textId="77777777" w:rsidR="00F96448" w:rsidRPr="00F50E4A" w:rsidRDefault="00F96448" w:rsidP="00C9494F">
            <w:pPr>
              <w:spacing w:after="0" w:line="240" w:lineRule="auto"/>
              <w:ind w:left="57" w:right="113"/>
              <w:jc w:val="both"/>
              <w:rPr>
                <w:rFonts w:ascii="Times New Roman" w:hAnsi="Times New Roman"/>
              </w:rPr>
            </w:pPr>
            <w:r>
              <w:rPr>
                <w:rFonts w:ascii="Times New Roman" w:hAnsi="Times New Roman"/>
              </w:rPr>
              <w:t xml:space="preserve"> Устойчивость </w:t>
            </w:r>
            <w:r w:rsidRPr="00DE228C">
              <w:rPr>
                <w:rFonts w:ascii="Times New Roman" w:hAnsi="Times New Roman"/>
              </w:rPr>
              <w:t>к воздействию искр и брызг расплавленного металла</w:t>
            </w:r>
            <w:r>
              <w:rPr>
                <w:rFonts w:ascii="Times New Roman" w:hAnsi="Times New Roman"/>
              </w:rPr>
              <w:t xml:space="preserve">, </w:t>
            </w:r>
            <w:r w:rsidRPr="00DE228C">
              <w:rPr>
                <w:rFonts w:ascii="Times New Roman" w:hAnsi="Times New Roman"/>
              </w:rPr>
              <w:t>к краткосрочному воздействию высоких температур и открытого пламени</w:t>
            </w:r>
            <w:r>
              <w:rPr>
                <w:rFonts w:ascii="Times New Roman" w:hAnsi="Times New Roman"/>
              </w:rPr>
              <w:t>.</w:t>
            </w:r>
          </w:p>
        </w:tc>
        <w:tc>
          <w:tcPr>
            <w:tcW w:w="2116" w:type="dxa"/>
          </w:tcPr>
          <w:p w14:paraId="0E39CC8B" w14:textId="77777777" w:rsidR="00F96448" w:rsidRPr="000A7BBC" w:rsidRDefault="00F96448" w:rsidP="00C9494F">
            <w:pPr>
              <w:jc w:val="center"/>
              <w:rPr>
                <w:rFonts w:ascii="Times New Roman" w:hAnsi="Times New Roman"/>
                <w:b/>
              </w:rPr>
            </w:pPr>
            <w:r w:rsidRPr="000A7BBC">
              <w:rPr>
                <w:rFonts w:ascii="Times New Roman" w:hAnsi="Times New Roman"/>
                <w:b/>
              </w:rPr>
              <w:lastRenderedPageBreak/>
              <w:t>Параметр</w:t>
            </w:r>
          </w:p>
        </w:tc>
        <w:tc>
          <w:tcPr>
            <w:tcW w:w="1276" w:type="dxa"/>
          </w:tcPr>
          <w:p w14:paraId="5A68B85A" w14:textId="77777777" w:rsidR="00F96448" w:rsidRPr="000A7BBC" w:rsidRDefault="00F96448" w:rsidP="00C9494F">
            <w:pPr>
              <w:jc w:val="center"/>
              <w:rPr>
                <w:rFonts w:ascii="Times New Roman" w:hAnsi="Times New Roman"/>
                <w:b/>
              </w:rPr>
            </w:pPr>
            <w:r w:rsidRPr="000A7BBC">
              <w:rPr>
                <w:rFonts w:ascii="Times New Roman" w:hAnsi="Times New Roman"/>
                <w:b/>
              </w:rPr>
              <w:t>Параметры значения</w:t>
            </w:r>
          </w:p>
        </w:tc>
        <w:tc>
          <w:tcPr>
            <w:tcW w:w="1569" w:type="dxa"/>
            <w:shd w:val="clear" w:color="auto" w:fill="auto"/>
          </w:tcPr>
          <w:p w14:paraId="7E7535F3" w14:textId="77777777" w:rsidR="00F96448" w:rsidRPr="000A7BBC" w:rsidRDefault="00F96448" w:rsidP="00C9494F">
            <w:pPr>
              <w:jc w:val="center"/>
              <w:rPr>
                <w:rFonts w:ascii="Times New Roman" w:hAnsi="Times New Roman"/>
                <w:b/>
              </w:rPr>
            </w:pPr>
            <w:r w:rsidRPr="000A7BBC">
              <w:rPr>
                <w:rFonts w:ascii="Times New Roman" w:hAnsi="Times New Roman"/>
                <w:b/>
              </w:rPr>
              <w:t>Значения, которые не могут меняться</w:t>
            </w:r>
          </w:p>
        </w:tc>
      </w:tr>
      <w:tr w:rsidR="00F96448" w:rsidRPr="009D78BC" w14:paraId="6E831F2D" w14:textId="77777777" w:rsidTr="00375B80">
        <w:trPr>
          <w:trHeight w:val="1611"/>
        </w:trPr>
        <w:tc>
          <w:tcPr>
            <w:tcW w:w="4395" w:type="dxa"/>
            <w:vMerge/>
            <w:shd w:val="clear" w:color="auto" w:fill="auto"/>
          </w:tcPr>
          <w:p w14:paraId="2DA32EB1" w14:textId="77777777" w:rsidR="00F96448" w:rsidRPr="00AB112D" w:rsidRDefault="00F96448" w:rsidP="00C9494F">
            <w:pPr>
              <w:rPr>
                <w:rFonts w:ascii="Times New Roman" w:hAnsi="Times New Roman"/>
                <w:sz w:val="24"/>
                <w:szCs w:val="24"/>
              </w:rPr>
            </w:pPr>
          </w:p>
        </w:tc>
        <w:tc>
          <w:tcPr>
            <w:tcW w:w="2116" w:type="dxa"/>
          </w:tcPr>
          <w:p w14:paraId="6843104B" w14:textId="77777777" w:rsidR="00F96448" w:rsidRPr="000A7BBC" w:rsidRDefault="00F96448" w:rsidP="00C9494F">
            <w:pPr>
              <w:ind w:left="57" w:right="57"/>
              <w:rPr>
                <w:rFonts w:ascii="Times New Roman" w:hAnsi="Times New Roman"/>
              </w:rPr>
            </w:pPr>
            <w:r w:rsidRPr="000A7BBC">
              <w:rPr>
                <w:rFonts w:ascii="Times New Roman" w:hAnsi="Times New Roman"/>
              </w:rPr>
              <w:t>Устойчивость</w:t>
            </w:r>
            <w:r w:rsidRPr="000A7BBC">
              <w:t xml:space="preserve"> </w:t>
            </w:r>
            <w:r w:rsidRPr="000A7BBC">
              <w:rPr>
                <w:rFonts w:ascii="Times New Roman" w:hAnsi="Times New Roman"/>
              </w:rPr>
              <w:t>к перфорации  без видимых изменений на каске с энергией Дж:</w:t>
            </w:r>
          </w:p>
        </w:tc>
        <w:tc>
          <w:tcPr>
            <w:tcW w:w="1276" w:type="dxa"/>
          </w:tcPr>
          <w:p w14:paraId="6FD4FED6" w14:textId="77777777" w:rsidR="00F96448" w:rsidRPr="000A7BBC" w:rsidRDefault="00F96448" w:rsidP="00C9494F">
            <w:pPr>
              <w:rPr>
                <w:rFonts w:ascii="Times New Roman" w:hAnsi="Times New Roman"/>
              </w:rPr>
            </w:pPr>
          </w:p>
        </w:tc>
        <w:tc>
          <w:tcPr>
            <w:tcW w:w="1569" w:type="dxa"/>
            <w:shd w:val="clear" w:color="auto" w:fill="auto"/>
          </w:tcPr>
          <w:p w14:paraId="59413FAB" w14:textId="77777777" w:rsidR="00F96448" w:rsidRPr="000A7BBC" w:rsidRDefault="00F96448" w:rsidP="00C9494F">
            <w:pPr>
              <w:rPr>
                <w:rFonts w:ascii="Times New Roman" w:hAnsi="Times New Roman"/>
              </w:rPr>
            </w:pPr>
          </w:p>
          <w:p w14:paraId="37345A90" w14:textId="79D5114A" w:rsidR="00F96448" w:rsidRPr="000A7BBC" w:rsidRDefault="00375B80" w:rsidP="00C9494F">
            <w:pPr>
              <w:rPr>
                <w:rFonts w:ascii="Times New Roman" w:hAnsi="Times New Roman"/>
              </w:rPr>
            </w:pPr>
            <w:r>
              <w:rPr>
                <w:rFonts w:ascii="Times New Roman" w:hAnsi="Times New Roman"/>
              </w:rPr>
              <w:t xml:space="preserve"> </w:t>
            </w:r>
            <w:r w:rsidR="00F96448" w:rsidRPr="000A7BBC">
              <w:rPr>
                <w:rFonts w:ascii="Times New Roman" w:hAnsi="Times New Roman"/>
              </w:rPr>
              <w:t>30</w:t>
            </w:r>
          </w:p>
        </w:tc>
      </w:tr>
      <w:tr w:rsidR="00F96448" w:rsidRPr="009D78BC" w14:paraId="2CBE1441" w14:textId="77777777" w:rsidTr="00375B80">
        <w:trPr>
          <w:trHeight w:val="460"/>
        </w:trPr>
        <w:tc>
          <w:tcPr>
            <w:tcW w:w="4395" w:type="dxa"/>
            <w:vMerge/>
            <w:shd w:val="clear" w:color="auto" w:fill="auto"/>
          </w:tcPr>
          <w:p w14:paraId="374FEB86" w14:textId="77777777" w:rsidR="00F96448" w:rsidRPr="00AB112D" w:rsidRDefault="00F96448" w:rsidP="00C9494F">
            <w:pPr>
              <w:rPr>
                <w:rFonts w:ascii="Times New Roman" w:hAnsi="Times New Roman"/>
                <w:sz w:val="24"/>
                <w:szCs w:val="24"/>
              </w:rPr>
            </w:pPr>
          </w:p>
        </w:tc>
        <w:tc>
          <w:tcPr>
            <w:tcW w:w="2116" w:type="dxa"/>
          </w:tcPr>
          <w:p w14:paraId="100B35FF" w14:textId="77777777" w:rsidR="00F96448" w:rsidRPr="00253C35" w:rsidRDefault="00F96448" w:rsidP="00C9494F">
            <w:pPr>
              <w:ind w:left="57" w:right="57"/>
              <w:rPr>
                <w:rFonts w:ascii="Times New Roman" w:hAnsi="Times New Roman"/>
              </w:rPr>
            </w:pPr>
            <w:r w:rsidRPr="00253C35">
              <w:rPr>
                <w:rFonts w:ascii="Times New Roman" w:hAnsi="Times New Roman"/>
              </w:rPr>
              <w:t>Защита</w:t>
            </w:r>
            <w:r w:rsidRPr="00253C35">
              <w:t xml:space="preserve"> </w:t>
            </w:r>
            <w:r w:rsidRPr="00253C35">
              <w:rPr>
                <w:rFonts w:ascii="Times New Roman" w:hAnsi="Times New Roman"/>
              </w:rPr>
              <w:t>от кратковременного контакта с электропроводниками под напряжением, В:</w:t>
            </w:r>
          </w:p>
        </w:tc>
        <w:tc>
          <w:tcPr>
            <w:tcW w:w="1276" w:type="dxa"/>
          </w:tcPr>
          <w:p w14:paraId="19232199" w14:textId="77777777" w:rsidR="00F96448" w:rsidRPr="00253C35" w:rsidRDefault="00F96448" w:rsidP="00C9494F">
            <w:pPr>
              <w:rPr>
                <w:rFonts w:ascii="Times New Roman" w:hAnsi="Times New Roman"/>
              </w:rPr>
            </w:pPr>
          </w:p>
        </w:tc>
        <w:tc>
          <w:tcPr>
            <w:tcW w:w="1569" w:type="dxa"/>
            <w:shd w:val="clear" w:color="auto" w:fill="auto"/>
          </w:tcPr>
          <w:p w14:paraId="73CCB9A1" w14:textId="77777777" w:rsidR="00F96448" w:rsidRPr="00253C35" w:rsidRDefault="00F96448" w:rsidP="00C9494F">
            <w:pPr>
              <w:rPr>
                <w:rFonts w:ascii="Times New Roman" w:hAnsi="Times New Roman"/>
              </w:rPr>
            </w:pPr>
          </w:p>
          <w:p w14:paraId="0FFA4788" w14:textId="77777777" w:rsidR="00F96448" w:rsidRPr="00253C35" w:rsidRDefault="00F96448" w:rsidP="00C9494F">
            <w:pPr>
              <w:rPr>
                <w:rFonts w:ascii="Times New Roman" w:hAnsi="Times New Roman"/>
              </w:rPr>
            </w:pPr>
          </w:p>
          <w:p w14:paraId="0F96F191" w14:textId="03101FCF" w:rsidR="00F96448" w:rsidRPr="00253C35" w:rsidRDefault="00375B80" w:rsidP="00C9494F">
            <w:pPr>
              <w:rPr>
                <w:rFonts w:ascii="Times New Roman" w:hAnsi="Times New Roman"/>
              </w:rPr>
            </w:pPr>
            <w:r>
              <w:rPr>
                <w:rFonts w:ascii="Times New Roman" w:hAnsi="Times New Roman"/>
              </w:rPr>
              <w:t xml:space="preserve"> </w:t>
            </w:r>
            <w:r w:rsidR="00F96448" w:rsidRPr="00253C35">
              <w:rPr>
                <w:rFonts w:ascii="Times New Roman" w:hAnsi="Times New Roman"/>
              </w:rPr>
              <w:t xml:space="preserve">1000 </w:t>
            </w:r>
          </w:p>
        </w:tc>
      </w:tr>
      <w:tr w:rsidR="00F96448" w:rsidRPr="009D78BC" w14:paraId="2701A9C5" w14:textId="77777777" w:rsidTr="00375B80">
        <w:trPr>
          <w:trHeight w:val="460"/>
        </w:trPr>
        <w:tc>
          <w:tcPr>
            <w:tcW w:w="4395" w:type="dxa"/>
            <w:vMerge/>
            <w:shd w:val="clear" w:color="auto" w:fill="auto"/>
          </w:tcPr>
          <w:p w14:paraId="131BCD85" w14:textId="77777777" w:rsidR="00F96448" w:rsidRPr="00AB112D" w:rsidRDefault="00F96448" w:rsidP="00C9494F">
            <w:pPr>
              <w:rPr>
                <w:rFonts w:ascii="Times New Roman" w:hAnsi="Times New Roman"/>
                <w:sz w:val="24"/>
                <w:szCs w:val="24"/>
              </w:rPr>
            </w:pPr>
          </w:p>
        </w:tc>
        <w:tc>
          <w:tcPr>
            <w:tcW w:w="2116" w:type="dxa"/>
          </w:tcPr>
          <w:p w14:paraId="2CA81ADE" w14:textId="77777777" w:rsidR="00F96448" w:rsidRPr="00253C35" w:rsidRDefault="00F96448" w:rsidP="00C9494F">
            <w:pPr>
              <w:ind w:left="57" w:right="57"/>
              <w:rPr>
                <w:rFonts w:ascii="Times New Roman" w:hAnsi="Times New Roman"/>
              </w:rPr>
            </w:pPr>
            <w:r w:rsidRPr="00253C35">
              <w:rPr>
                <w:rFonts w:ascii="Times New Roman" w:hAnsi="Times New Roman"/>
              </w:rPr>
              <w:t xml:space="preserve">Цвет </w:t>
            </w:r>
          </w:p>
        </w:tc>
        <w:tc>
          <w:tcPr>
            <w:tcW w:w="1276" w:type="dxa"/>
          </w:tcPr>
          <w:p w14:paraId="481B8F4A" w14:textId="77777777" w:rsidR="00F96448" w:rsidRPr="00253C35" w:rsidRDefault="00F96448" w:rsidP="00C9494F">
            <w:pPr>
              <w:rPr>
                <w:rFonts w:ascii="Times New Roman" w:hAnsi="Times New Roman"/>
              </w:rPr>
            </w:pPr>
          </w:p>
        </w:tc>
        <w:tc>
          <w:tcPr>
            <w:tcW w:w="1569" w:type="dxa"/>
            <w:shd w:val="clear" w:color="auto" w:fill="auto"/>
          </w:tcPr>
          <w:p w14:paraId="6454DF26" w14:textId="77777777" w:rsidR="00F96448" w:rsidRPr="00253C35" w:rsidRDefault="00F96448" w:rsidP="00C9494F">
            <w:pPr>
              <w:rPr>
                <w:rFonts w:ascii="Times New Roman" w:hAnsi="Times New Roman"/>
              </w:rPr>
            </w:pPr>
            <w:r>
              <w:rPr>
                <w:rFonts w:ascii="Times New Roman" w:hAnsi="Times New Roman"/>
              </w:rPr>
              <w:t xml:space="preserve"> белый</w:t>
            </w:r>
          </w:p>
        </w:tc>
      </w:tr>
      <w:tr w:rsidR="00F96448" w:rsidRPr="009D78BC" w14:paraId="61F0BE45" w14:textId="77777777" w:rsidTr="00375B80">
        <w:trPr>
          <w:trHeight w:val="1590"/>
        </w:trPr>
        <w:tc>
          <w:tcPr>
            <w:tcW w:w="4395" w:type="dxa"/>
            <w:vMerge/>
            <w:shd w:val="clear" w:color="auto" w:fill="auto"/>
          </w:tcPr>
          <w:p w14:paraId="05DAB2CD" w14:textId="77777777" w:rsidR="00F96448" w:rsidRPr="00AB112D" w:rsidRDefault="00F96448" w:rsidP="00C9494F">
            <w:pPr>
              <w:rPr>
                <w:rFonts w:ascii="Times New Roman" w:hAnsi="Times New Roman"/>
                <w:sz w:val="24"/>
                <w:szCs w:val="24"/>
              </w:rPr>
            </w:pPr>
          </w:p>
        </w:tc>
        <w:tc>
          <w:tcPr>
            <w:tcW w:w="2116" w:type="dxa"/>
            <w:tcBorders>
              <w:bottom w:val="single" w:sz="4" w:space="0" w:color="auto"/>
            </w:tcBorders>
          </w:tcPr>
          <w:p w14:paraId="320A19D9" w14:textId="77777777" w:rsidR="00F96448" w:rsidRPr="00253C35" w:rsidRDefault="00F96448" w:rsidP="00C9494F">
            <w:pPr>
              <w:ind w:left="57" w:right="57"/>
              <w:rPr>
                <w:rFonts w:ascii="Times New Roman" w:hAnsi="Times New Roman"/>
              </w:rPr>
            </w:pPr>
            <w:r w:rsidRPr="00253C35">
              <w:rPr>
                <w:rFonts w:ascii="Times New Roman" w:hAnsi="Times New Roman"/>
              </w:rPr>
              <w:t>Сохранение заявленных свойств в температурном диапазоне, °C.</w:t>
            </w:r>
          </w:p>
        </w:tc>
        <w:tc>
          <w:tcPr>
            <w:tcW w:w="1276" w:type="dxa"/>
            <w:tcBorders>
              <w:bottom w:val="single" w:sz="4" w:space="0" w:color="auto"/>
            </w:tcBorders>
          </w:tcPr>
          <w:p w14:paraId="488E5639" w14:textId="77777777" w:rsidR="00F96448" w:rsidRPr="00253C35" w:rsidRDefault="00F96448" w:rsidP="00C9494F">
            <w:pPr>
              <w:rPr>
                <w:rFonts w:ascii="Times New Roman" w:hAnsi="Times New Roman"/>
              </w:rPr>
            </w:pPr>
          </w:p>
        </w:tc>
        <w:tc>
          <w:tcPr>
            <w:tcW w:w="1569" w:type="dxa"/>
            <w:tcBorders>
              <w:bottom w:val="single" w:sz="4" w:space="0" w:color="auto"/>
            </w:tcBorders>
            <w:shd w:val="clear" w:color="auto" w:fill="auto"/>
          </w:tcPr>
          <w:p w14:paraId="178EB1FC" w14:textId="77777777" w:rsidR="00F96448" w:rsidRPr="00253C35" w:rsidRDefault="00F96448" w:rsidP="00C9494F">
            <w:pPr>
              <w:rPr>
                <w:rFonts w:ascii="Times New Roman" w:hAnsi="Times New Roman"/>
              </w:rPr>
            </w:pPr>
            <w:r w:rsidRPr="00253C35">
              <w:rPr>
                <w:rFonts w:ascii="Times New Roman" w:hAnsi="Times New Roman"/>
              </w:rPr>
              <w:t xml:space="preserve">                                                                                </w:t>
            </w:r>
          </w:p>
          <w:p w14:paraId="584ECBE4" w14:textId="77777777" w:rsidR="00F96448" w:rsidRPr="00253C35" w:rsidRDefault="00F96448" w:rsidP="00C9494F">
            <w:pPr>
              <w:rPr>
                <w:rFonts w:ascii="Times New Roman" w:hAnsi="Times New Roman"/>
              </w:rPr>
            </w:pPr>
            <w:r w:rsidRPr="00253C35">
              <w:rPr>
                <w:rFonts w:ascii="Times New Roman" w:hAnsi="Times New Roman"/>
              </w:rPr>
              <w:t>от - 50 °C до +150</w:t>
            </w:r>
          </w:p>
        </w:tc>
      </w:tr>
    </w:tbl>
    <w:p w14:paraId="6BC0521A" w14:textId="77777777" w:rsidR="00F96448" w:rsidRPr="00C9494F" w:rsidRDefault="00F96448" w:rsidP="00F96448">
      <w:pPr>
        <w:tabs>
          <w:tab w:val="left" w:pos="1955"/>
        </w:tabs>
        <w:spacing w:before="1"/>
        <w:ind w:firstLine="709"/>
        <w:jc w:val="both"/>
        <w:rPr>
          <w:rFonts w:ascii="Times New Roman" w:hAnsi="Times New Roman"/>
          <w:sz w:val="24"/>
          <w:szCs w:val="24"/>
        </w:rPr>
      </w:pPr>
      <w:r w:rsidRPr="00C9494F">
        <w:rPr>
          <w:rFonts w:ascii="Times New Roman" w:hAnsi="Times New Roman"/>
          <w:sz w:val="24"/>
          <w:szCs w:val="24"/>
        </w:rPr>
        <w:t>Обязательная</w:t>
      </w:r>
      <w:r w:rsidRPr="00C9494F">
        <w:rPr>
          <w:rFonts w:ascii="Times New Roman" w:hAnsi="Times New Roman"/>
          <w:spacing w:val="-2"/>
          <w:sz w:val="24"/>
          <w:szCs w:val="24"/>
        </w:rPr>
        <w:t xml:space="preserve"> </w:t>
      </w:r>
      <w:r w:rsidRPr="00C9494F">
        <w:rPr>
          <w:rFonts w:ascii="Times New Roman" w:hAnsi="Times New Roman"/>
          <w:sz w:val="24"/>
          <w:szCs w:val="24"/>
        </w:rPr>
        <w:t>сертификация</w:t>
      </w:r>
      <w:r w:rsidRPr="00C9494F">
        <w:rPr>
          <w:rFonts w:ascii="Times New Roman" w:hAnsi="Times New Roman"/>
          <w:spacing w:val="-2"/>
          <w:sz w:val="24"/>
          <w:szCs w:val="24"/>
        </w:rPr>
        <w:t xml:space="preserve"> </w:t>
      </w:r>
      <w:r w:rsidRPr="00C9494F">
        <w:rPr>
          <w:rFonts w:ascii="Times New Roman" w:hAnsi="Times New Roman"/>
          <w:sz w:val="24"/>
          <w:szCs w:val="24"/>
        </w:rPr>
        <w:t>на</w:t>
      </w:r>
      <w:r w:rsidRPr="00C9494F">
        <w:rPr>
          <w:rFonts w:ascii="Times New Roman" w:hAnsi="Times New Roman"/>
          <w:spacing w:val="-3"/>
          <w:sz w:val="24"/>
          <w:szCs w:val="24"/>
        </w:rPr>
        <w:t xml:space="preserve"> </w:t>
      </w:r>
      <w:r w:rsidRPr="00C9494F">
        <w:rPr>
          <w:rFonts w:ascii="Times New Roman" w:hAnsi="Times New Roman"/>
          <w:sz w:val="24"/>
          <w:szCs w:val="24"/>
        </w:rPr>
        <w:t>соответствие:</w:t>
      </w:r>
      <w:r w:rsidRPr="00C9494F">
        <w:rPr>
          <w:rFonts w:ascii="Times New Roman" w:hAnsi="Times New Roman"/>
          <w:spacing w:val="-2"/>
          <w:sz w:val="24"/>
          <w:szCs w:val="24"/>
        </w:rPr>
        <w:t xml:space="preserve"> </w:t>
      </w:r>
      <w:r w:rsidRPr="00C9494F">
        <w:rPr>
          <w:rFonts w:ascii="Times New Roman" w:hAnsi="Times New Roman"/>
          <w:sz w:val="24"/>
          <w:szCs w:val="24"/>
        </w:rPr>
        <w:t>ТР</w:t>
      </w:r>
      <w:r w:rsidRPr="00C9494F">
        <w:rPr>
          <w:rFonts w:ascii="Times New Roman" w:hAnsi="Times New Roman"/>
          <w:spacing w:val="2"/>
          <w:sz w:val="24"/>
          <w:szCs w:val="24"/>
        </w:rPr>
        <w:t xml:space="preserve"> </w:t>
      </w:r>
      <w:r w:rsidRPr="00C9494F">
        <w:rPr>
          <w:rFonts w:ascii="Times New Roman" w:hAnsi="Times New Roman"/>
          <w:sz w:val="24"/>
          <w:szCs w:val="24"/>
        </w:rPr>
        <w:t>ТС</w:t>
      </w:r>
      <w:r w:rsidRPr="00C9494F">
        <w:rPr>
          <w:rFonts w:ascii="Times New Roman" w:hAnsi="Times New Roman"/>
          <w:spacing w:val="-2"/>
          <w:sz w:val="24"/>
          <w:szCs w:val="24"/>
        </w:rPr>
        <w:t xml:space="preserve"> </w:t>
      </w:r>
      <w:r w:rsidRPr="00C9494F">
        <w:rPr>
          <w:rFonts w:ascii="Times New Roman" w:hAnsi="Times New Roman"/>
          <w:sz w:val="24"/>
          <w:szCs w:val="24"/>
        </w:rPr>
        <w:t>019/2011. Технический регламент Таможенного союза «О безопасности средств индивидуальной защиты». Обязательное</w:t>
      </w:r>
      <w:r w:rsidRPr="00C9494F">
        <w:rPr>
          <w:rFonts w:ascii="Times New Roman" w:hAnsi="Times New Roman"/>
          <w:spacing w:val="-3"/>
          <w:sz w:val="24"/>
          <w:szCs w:val="24"/>
        </w:rPr>
        <w:t xml:space="preserve"> </w:t>
      </w:r>
      <w:r w:rsidRPr="00C9494F">
        <w:rPr>
          <w:rFonts w:ascii="Times New Roman" w:hAnsi="Times New Roman"/>
          <w:sz w:val="24"/>
          <w:szCs w:val="24"/>
        </w:rPr>
        <w:t>соответствие: ГОСТ 12.4.128-83 Система стандартов безопасности труда. Каски защитные. Общие технические условия.</w:t>
      </w:r>
    </w:p>
    <w:p w14:paraId="4C1AA502"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 xml:space="preserve">Обязательно наличие заключения о подтверждении производства промышленной продукции на территории Российской Федерации, выданного Министерством промышленности и торговли Российской Федерации в отношении Товаров, изготовленных на территории Российской Федерации. </w:t>
      </w:r>
    </w:p>
    <w:p w14:paraId="3539176B" w14:textId="77777777" w:rsidR="00F96448" w:rsidRPr="00C9494F" w:rsidRDefault="00F96448" w:rsidP="00F96448">
      <w:pPr>
        <w:tabs>
          <w:tab w:val="left" w:pos="1955"/>
        </w:tabs>
        <w:spacing w:before="1"/>
        <w:ind w:firstLine="709"/>
        <w:jc w:val="both"/>
        <w:rPr>
          <w:rFonts w:ascii="Times New Roman" w:hAnsi="Times New Roman"/>
          <w:sz w:val="24"/>
          <w:szCs w:val="24"/>
        </w:rPr>
      </w:pPr>
    </w:p>
    <w:p w14:paraId="6A44279B" w14:textId="77777777" w:rsidR="00F96448" w:rsidRPr="00C9494F" w:rsidRDefault="00F96448" w:rsidP="00F96448">
      <w:pPr>
        <w:tabs>
          <w:tab w:val="left" w:pos="567"/>
        </w:tabs>
        <w:overflowPunct w:val="0"/>
        <w:autoSpaceDE w:val="0"/>
        <w:autoSpaceDN w:val="0"/>
        <w:adjustRightInd w:val="0"/>
        <w:spacing w:after="0" w:line="240" w:lineRule="auto"/>
        <w:ind w:firstLine="709"/>
        <w:jc w:val="both"/>
        <w:textAlignment w:val="baseline"/>
        <w:rPr>
          <w:rFonts w:ascii="Times New Roman" w:eastAsia="Times New Roman" w:hAnsi="Times New Roman"/>
          <w:b/>
          <w:bCs/>
          <w:sz w:val="24"/>
          <w:szCs w:val="24"/>
          <w:lang w:eastAsia="ru-RU"/>
        </w:rPr>
      </w:pPr>
      <w:r w:rsidRPr="00C9494F">
        <w:rPr>
          <w:rFonts w:ascii="Times New Roman" w:eastAsia="Times New Roman" w:hAnsi="Times New Roman"/>
          <w:b/>
          <w:bCs/>
          <w:sz w:val="24"/>
          <w:szCs w:val="24"/>
          <w:lang w:eastAsia="ru-RU"/>
        </w:rPr>
        <w:t>19. Каскетка защитная от механических воздействий</w:t>
      </w:r>
    </w:p>
    <w:p w14:paraId="53B046F0" w14:textId="77777777" w:rsidR="00F96448" w:rsidRPr="00C9494F" w:rsidRDefault="00F96448" w:rsidP="00F96448">
      <w:pPr>
        <w:pStyle w:val="aff0"/>
        <w:spacing w:after="0"/>
        <w:jc w:val="both"/>
        <w:rPr>
          <w:sz w:val="24"/>
          <w:szCs w:val="24"/>
        </w:rPr>
      </w:pPr>
    </w:p>
    <w:p w14:paraId="2C9E5907" w14:textId="77777777" w:rsidR="00F96448" w:rsidRPr="00C9494F" w:rsidRDefault="00F96448" w:rsidP="00F96448">
      <w:pPr>
        <w:pStyle w:val="aff0"/>
        <w:spacing w:after="0"/>
        <w:ind w:firstLine="709"/>
        <w:jc w:val="both"/>
        <w:rPr>
          <w:sz w:val="24"/>
          <w:szCs w:val="24"/>
        </w:rPr>
      </w:pPr>
      <w:r w:rsidRPr="00C9494F">
        <w:rPr>
          <w:sz w:val="24"/>
          <w:szCs w:val="24"/>
        </w:rPr>
        <w:lastRenderedPageBreak/>
        <w:t>Каскетка может иметь регулируемый головной ремень для правильного крепления на голове.</w:t>
      </w:r>
    </w:p>
    <w:p w14:paraId="51CA3457" w14:textId="77777777" w:rsidR="00F96448" w:rsidRPr="00C9494F" w:rsidRDefault="00F96448" w:rsidP="00F96448">
      <w:pPr>
        <w:pStyle w:val="aff0"/>
        <w:spacing w:after="0"/>
        <w:ind w:firstLine="709"/>
        <w:jc w:val="both"/>
        <w:rPr>
          <w:sz w:val="24"/>
          <w:szCs w:val="24"/>
        </w:rPr>
      </w:pPr>
      <w:r w:rsidRPr="00C9494F">
        <w:rPr>
          <w:sz w:val="24"/>
          <w:szCs w:val="24"/>
        </w:rPr>
        <w:t>Назначение: для</w:t>
      </w:r>
      <w:r w:rsidRPr="00C9494F">
        <w:rPr>
          <w:spacing w:val="-3"/>
          <w:sz w:val="24"/>
          <w:szCs w:val="24"/>
        </w:rPr>
        <w:t xml:space="preserve"> </w:t>
      </w:r>
      <w:r w:rsidRPr="00C9494F">
        <w:rPr>
          <w:sz w:val="24"/>
          <w:szCs w:val="24"/>
        </w:rPr>
        <w:t>защиты</w:t>
      </w:r>
      <w:r w:rsidRPr="00C9494F">
        <w:rPr>
          <w:spacing w:val="-1"/>
          <w:sz w:val="24"/>
          <w:szCs w:val="24"/>
        </w:rPr>
        <w:t xml:space="preserve"> </w:t>
      </w:r>
      <w:r w:rsidRPr="00C9494F">
        <w:rPr>
          <w:sz w:val="24"/>
          <w:szCs w:val="24"/>
        </w:rPr>
        <w:t>головы</w:t>
      </w:r>
      <w:r w:rsidRPr="00C9494F">
        <w:rPr>
          <w:spacing w:val="-3"/>
          <w:sz w:val="24"/>
          <w:szCs w:val="24"/>
        </w:rPr>
        <w:t xml:space="preserve"> </w:t>
      </w:r>
      <w:r w:rsidRPr="00C9494F">
        <w:rPr>
          <w:sz w:val="24"/>
          <w:szCs w:val="24"/>
        </w:rPr>
        <w:t>от</w:t>
      </w:r>
      <w:r w:rsidRPr="00C9494F">
        <w:rPr>
          <w:spacing w:val="-1"/>
          <w:sz w:val="24"/>
          <w:szCs w:val="24"/>
        </w:rPr>
        <w:t xml:space="preserve"> </w:t>
      </w:r>
      <w:r w:rsidRPr="00C9494F">
        <w:rPr>
          <w:sz w:val="24"/>
          <w:szCs w:val="24"/>
        </w:rPr>
        <w:t>ударов</w:t>
      </w:r>
      <w:r w:rsidRPr="00C9494F">
        <w:rPr>
          <w:spacing w:val="-3"/>
          <w:sz w:val="24"/>
          <w:szCs w:val="24"/>
        </w:rPr>
        <w:t xml:space="preserve"> </w:t>
      </w:r>
      <w:r w:rsidRPr="00C9494F">
        <w:rPr>
          <w:sz w:val="24"/>
          <w:szCs w:val="24"/>
        </w:rPr>
        <w:t>о</w:t>
      </w:r>
      <w:r w:rsidRPr="00C9494F">
        <w:rPr>
          <w:spacing w:val="-1"/>
          <w:sz w:val="24"/>
          <w:szCs w:val="24"/>
        </w:rPr>
        <w:t xml:space="preserve"> </w:t>
      </w:r>
      <w:r w:rsidRPr="00C9494F">
        <w:rPr>
          <w:sz w:val="24"/>
          <w:szCs w:val="24"/>
        </w:rPr>
        <w:t>твердые</w:t>
      </w:r>
      <w:r w:rsidRPr="00C9494F">
        <w:rPr>
          <w:spacing w:val="-1"/>
          <w:sz w:val="24"/>
          <w:szCs w:val="24"/>
        </w:rPr>
        <w:t xml:space="preserve"> </w:t>
      </w:r>
      <w:r w:rsidRPr="00C9494F">
        <w:rPr>
          <w:sz w:val="24"/>
          <w:szCs w:val="24"/>
        </w:rPr>
        <w:t>неподвижные</w:t>
      </w:r>
      <w:r w:rsidRPr="00C9494F">
        <w:rPr>
          <w:spacing w:val="-4"/>
          <w:sz w:val="24"/>
          <w:szCs w:val="24"/>
        </w:rPr>
        <w:t xml:space="preserve"> </w:t>
      </w:r>
      <w:r w:rsidRPr="00C9494F">
        <w:rPr>
          <w:sz w:val="24"/>
          <w:szCs w:val="24"/>
        </w:rPr>
        <w:t>предметы, механических воздействий, истирания.</w:t>
      </w:r>
    </w:p>
    <w:p w14:paraId="5546BC6E" w14:textId="77777777" w:rsidR="00F96448" w:rsidRPr="00C9494F" w:rsidRDefault="00F96448" w:rsidP="00F96448">
      <w:pPr>
        <w:pStyle w:val="aff0"/>
        <w:spacing w:after="0"/>
        <w:jc w:val="both"/>
        <w:rPr>
          <w:sz w:val="24"/>
          <w:szCs w:val="24"/>
        </w:rPr>
      </w:pPr>
    </w:p>
    <w:p w14:paraId="15B7A51A" w14:textId="77777777" w:rsidR="00F96448" w:rsidRPr="00C9494F" w:rsidRDefault="00F96448" w:rsidP="00F96448">
      <w:pPr>
        <w:pStyle w:val="aff0"/>
        <w:ind w:right="410" w:firstLine="708"/>
        <w:jc w:val="both"/>
        <w:rPr>
          <w:sz w:val="24"/>
          <w:szCs w:val="24"/>
        </w:rPr>
      </w:pPr>
      <w:r w:rsidRPr="00C9494F">
        <w:rPr>
          <w:sz w:val="24"/>
          <w:szCs w:val="24"/>
        </w:rPr>
        <w:t xml:space="preserve">                                 </w:t>
      </w:r>
      <w:r w:rsidRPr="00C9494F">
        <w:rPr>
          <w:b/>
          <w:sz w:val="24"/>
          <w:szCs w:val="24"/>
        </w:rPr>
        <w:t>Характеристики изделия</w:t>
      </w:r>
    </w:p>
    <w:p w14:paraId="41458174" w14:textId="77777777" w:rsidR="00F96448" w:rsidRPr="00C9494F" w:rsidRDefault="00F96448" w:rsidP="00F96448">
      <w:pPr>
        <w:numPr>
          <w:ilvl w:val="2"/>
          <w:numId w:val="0"/>
        </w:numPr>
        <w:tabs>
          <w:tab w:val="left" w:pos="709"/>
          <w:tab w:val="left" w:pos="851"/>
          <w:tab w:val="left" w:pos="993"/>
          <w:tab w:val="left" w:pos="1134"/>
        </w:tabs>
        <w:overflowPunct w:val="0"/>
        <w:autoSpaceDE w:val="0"/>
        <w:autoSpaceDN w:val="0"/>
        <w:adjustRightInd w:val="0"/>
        <w:spacing w:after="0" w:line="240" w:lineRule="auto"/>
        <w:textAlignment w:val="baseline"/>
        <w:outlineLvl w:val="2"/>
        <w:rPr>
          <w:rFonts w:ascii="Times New Roman" w:eastAsia="Times New Roman" w:hAnsi="Times New Roman"/>
          <w:bCs/>
          <w:i/>
          <w:sz w:val="24"/>
          <w:szCs w:val="24"/>
          <w:lang w:eastAsia="ru-RU"/>
        </w:rPr>
      </w:pPr>
      <w:r w:rsidRPr="00C9494F">
        <w:rPr>
          <w:rFonts w:ascii="Times New Roman" w:hAnsi="Times New Roman"/>
          <w:sz w:val="24"/>
          <w:szCs w:val="24"/>
        </w:rPr>
        <w:t xml:space="preserve">                                                                                                               </w:t>
      </w:r>
      <w:r w:rsidRPr="00C9494F">
        <w:rPr>
          <w:rFonts w:ascii="Times New Roman" w:eastAsia="Times New Roman" w:hAnsi="Times New Roman"/>
          <w:i/>
          <w:sz w:val="24"/>
          <w:szCs w:val="24"/>
          <w:lang w:eastAsia="ru-RU"/>
        </w:rPr>
        <w:t>Таблица 19</w:t>
      </w:r>
    </w:p>
    <w:tbl>
      <w:tblPr>
        <w:tblW w:w="9640"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112"/>
        <w:gridCol w:w="2409"/>
        <w:gridCol w:w="1843"/>
        <w:gridCol w:w="1276"/>
      </w:tblGrid>
      <w:tr w:rsidR="00F96448" w:rsidRPr="009D78BC" w14:paraId="6D3032C4" w14:textId="77777777" w:rsidTr="00C9494F">
        <w:trPr>
          <w:trHeight w:val="732"/>
        </w:trPr>
        <w:tc>
          <w:tcPr>
            <w:tcW w:w="4112" w:type="dxa"/>
            <w:vMerge w:val="restart"/>
            <w:shd w:val="clear" w:color="auto" w:fill="auto"/>
          </w:tcPr>
          <w:p w14:paraId="22842306" w14:textId="77777777" w:rsidR="00F96448" w:rsidRDefault="00F96448" w:rsidP="00C9494F">
            <w:pPr>
              <w:jc w:val="center"/>
            </w:pPr>
            <w:r>
              <w:object w:dxaOrig="13695" w:dyaOrig="18465" w14:anchorId="473C870E">
                <v:shape id="_x0000_i1034" type="#_x0000_t75" style="width:138pt;height:190.5pt" o:ole="">
                  <v:imagedata r:id="rId45" o:title=""/>
                </v:shape>
                <o:OLEObject Type="Embed" ProgID="PBrush" ShapeID="_x0000_i1034" DrawAspect="Content" ObjectID="_1847015116" r:id="rId46"/>
              </w:object>
            </w:r>
          </w:p>
          <w:p w14:paraId="42405587" w14:textId="77777777" w:rsidR="00F96448" w:rsidRDefault="00F96448" w:rsidP="00C9494F">
            <w:pPr>
              <w:spacing w:after="0" w:line="240" w:lineRule="auto"/>
              <w:jc w:val="both"/>
              <w:rPr>
                <w:rFonts w:ascii="Times New Roman" w:hAnsi="Times New Roman"/>
              </w:rPr>
            </w:pPr>
            <w:r w:rsidRPr="008860C2">
              <w:rPr>
                <w:rFonts w:ascii="Times New Roman" w:hAnsi="Times New Roman"/>
              </w:rPr>
              <w:t>Защитная каскетка состоит из корпуса и внутренней оснастки (амортизатора), приспособлений, обеспечивающих надежное положение защитной каскетки на голове. Ударопрочный корпус из полипропилена с перфорацией для повышенной вентиляции, на который надевается внешняя тканевая оболочка (тканевая каскетка).</w:t>
            </w:r>
          </w:p>
          <w:p w14:paraId="391DE64C" w14:textId="77777777" w:rsidR="00F96448" w:rsidRPr="004C652B" w:rsidRDefault="00F96448" w:rsidP="00C9494F">
            <w:pPr>
              <w:spacing w:after="0" w:line="240" w:lineRule="auto"/>
              <w:jc w:val="both"/>
              <w:rPr>
                <w:rFonts w:ascii="Times New Roman" w:hAnsi="Times New Roman"/>
              </w:rPr>
            </w:pPr>
            <w:r w:rsidRPr="008860C2">
              <w:rPr>
                <w:rFonts w:ascii="Times New Roman" w:hAnsi="Times New Roman"/>
              </w:rPr>
              <w:t>Внутренняя оснастка: амортизирующая вставка из пенополиуретана поглощающая энергию удара, дублированная мягкой велюровой тканью. Запатентованная пластиковая амортизационная лента со специальными амортизаторами, обеспечивает более эффективную ударопрочность и вентиляцию.</w:t>
            </w:r>
          </w:p>
          <w:p w14:paraId="4B18CBAC" w14:textId="77777777" w:rsidR="00F96448" w:rsidRPr="00AB112D" w:rsidRDefault="00F96448" w:rsidP="00C9494F">
            <w:pPr>
              <w:jc w:val="both"/>
              <w:rPr>
                <w:rFonts w:ascii="Times New Roman" w:hAnsi="Times New Roman"/>
                <w:sz w:val="24"/>
                <w:szCs w:val="24"/>
              </w:rPr>
            </w:pPr>
          </w:p>
        </w:tc>
        <w:tc>
          <w:tcPr>
            <w:tcW w:w="2409" w:type="dxa"/>
          </w:tcPr>
          <w:p w14:paraId="114A6C10" w14:textId="77777777" w:rsidR="00F96448" w:rsidRPr="00375B80" w:rsidRDefault="00F96448" w:rsidP="00C9494F">
            <w:pPr>
              <w:jc w:val="center"/>
              <w:rPr>
                <w:rFonts w:ascii="Times New Roman" w:hAnsi="Times New Roman"/>
                <w:b/>
              </w:rPr>
            </w:pPr>
            <w:r w:rsidRPr="00375B80">
              <w:rPr>
                <w:rFonts w:ascii="Times New Roman" w:hAnsi="Times New Roman"/>
                <w:b/>
              </w:rPr>
              <w:t>Параметр</w:t>
            </w:r>
          </w:p>
        </w:tc>
        <w:tc>
          <w:tcPr>
            <w:tcW w:w="1843" w:type="dxa"/>
          </w:tcPr>
          <w:p w14:paraId="6F206ED6" w14:textId="77777777" w:rsidR="00F96448" w:rsidRPr="00375B80" w:rsidRDefault="00F96448" w:rsidP="00C9494F">
            <w:pPr>
              <w:jc w:val="center"/>
              <w:rPr>
                <w:rFonts w:ascii="Times New Roman" w:hAnsi="Times New Roman"/>
                <w:b/>
              </w:rPr>
            </w:pPr>
            <w:r w:rsidRPr="00375B80">
              <w:rPr>
                <w:rFonts w:ascii="Times New Roman" w:hAnsi="Times New Roman"/>
                <w:b/>
              </w:rPr>
              <w:t>Параметры значения</w:t>
            </w:r>
          </w:p>
        </w:tc>
        <w:tc>
          <w:tcPr>
            <w:tcW w:w="1276" w:type="dxa"/>
            <w:shd w:val="clear" w:color="auto" w:fill="auto"/>
          </w:tcPr>
          <w:p w14:paraId="4A48FD74" w14:textId="77777777" w:rsidR="00F96448" w:rsidRPr="00375B80" w:rsidRDefault="00F96448" w:rsidP="00C9494F">
            <w:pPr>
              <w:jc w:val="center"/>
              <w:rPr>
                <w:rFonts w:ascii="Times New Roman" w:hAnsi="Times New Roman"/>
                <w:b/>
              </w:rPr>
            </w:pPr>
            <w:r w:rsidRPr="00375B80">
              <w:rPr>
                <w:rFonts w:ascii="Times New Roman" w:hAnsi="Times New Roman"/>
                <w:b/>
              </w:rPr>
              <w:t>Значения, которые не могут меняться</w:t>
            </w:r>
          </w:p>
        </w:tc>
      </w:tr>
      <w:tr w:rsidR="00F96448" w:rsidRPr="009D78BC" w14:paraId="3571B01E" w14:textId="77777777" w:rsidTr="00C9494F">
        <w:trPr>
          <w:trHeight w:val="732"/>
        </w:trPr>
        <w:tc>
          <w:tcPr>
            <w:tcW w:w="4112" w:type="dxa"/>
            <w:vMerge/>
            <w:shd w:val="clear" w:color="auto" w:fill="auto"/>
          </w:tcPr>
          <w:p w14:paraId="6D186B0F" w14:textId="77777777" w:rsidR="00F96448" w:rsidRPr="00AB112D" w:rsidRDefault="00F96448" w:rsidP="00C9494F">
            <w:pPr>
              <w:rPr>
                <w:rFonts w:ascii="Times New Roman" w:hAnsi="Times New Roman"/>
                <w:sz w:val="24"/>
                <w:szCs w:val="24"/>
              </w:rPr>
            </w:pPr>
          </w:p>
        </w:tc>
        <w:tc>
          <w:tcPr>
            <w:tcW w:w="2409" w:type="dxa"/>
          </w:tcPr>
          <w:p w14:paraId="5CD000FA" w14:textId="77777777" w:rsidR="00F96448" w:rsidRPr="00DF7DDC" w:rsidRDefault="00F96448" w:rsidP="00C9494F">
            <w:pPr>
              <w:rPr>
                <w:rFonts w:ascii="Times New Roman" w:hAnsi="Times New Roman"/>
              </w:rPr>
            </w:pPr>
            <w:r w:rsidRPr="00DF7DDC">
              <w:rPr>
                <w:rFonts w:ascii="Times New Roman" w:hAnsi="Times New Roman"/>
              </w:rPr>
              <w:t>Ширина регулируемого головного ремня должна быть не менее, мм:</w:t>
            </w:r>
          </w:p>
        </w:tc>
        <w:tc>
          <w:tcPr>
            <w:tcW w:w="1843" w:type="dxa"/>
          </w:tcPr>
          <w:p w14:paraId="32C271A1" w14:textId="59ABF57E" w:rsidR="00F96448" w:rsidRPr="00DF7DDC" w:rsidRDefault="001705F9" w:rsidP="00C9494F">
            <w:pPr>
              <w:rPr>
                <w:rFonts w:ascii="Times New Roman" w:hAnsi="Times New Roman"/>
              </w:rPr>
            </w:pPr>
            <w:r>
              <w:rPr>
                <w:rFonts w:ascii="Times New Roman" w:hAnsi="Times New Roman"/>
              </w:rPr>
              <w:t>10</w:t>
            </w:r>
          </w:p>
        </w:tc>
        <w:tc>
          <w:tcPr>
            <w:tcW w:w="1276" w:type="dxa"/>
            <w:shd w:val="clear" w:color="auto" w:fill="auto"/>
          </w:tcPr>
          <w:p w14:paraId="688DFC29" w14:textId="77777777" w:rsidR="00F96448" w:rsidRPr="00DF7DDC" w:rsidRDefault="00F96448" w:rsidP="00C9494F">
            <w:pPr>
              <w:rPr>
                <w:rFonts w:ascii="Times New Roman" w:hAnsi="Times New Roman"/>
              </w:rPr>
            </w:pPr>
            <w:r w:rsidRPr="00DF7DDC">
              <w:rPr>
                <w:rFonts w:ascii="Times New Roman" w:hAnsi="Times New Roman"/>
              </w:rPr>
              <w:t xml:space="preserve"> </w:t>
            </w:r>
          </w:p>
          <w:p w14:paraId="2A0FA675" w14:textId="77777777" w:rsidR="00F96448" w:rsidRPr="00DF7DDC" w:rsidRDefault="00F96448" w:rsidP="00C9494F">
            <w:pPr>
              <w:rPr>
                <w:rFonts w:ascii="Times New Roman" w:hAnsi="Times New Roman"/>
              </w:rPr>
            </w:pPr>
          </w:p>
        </w:tc>
      </w:tr>
      <w:tr w:rsidR="00F96448" w:rsidRPr="009D78BC" w14:paraId="2FBA0DC1" w14:textId="77777777" w:rsidTr="00C9494F">
        <w:trPr>
          <w:trHeight w:val="670"/>
        </w:trPr>
        <w:tc>
          <w:tcPr>
            <w:tcW w:w="4112" w:type="dxa"/>
            <w:vMerge/>
            <w:shd w:val="clear" w:color="auto" w:fill="auto"/>
          </w:tcPr>
          <w:p w14:paraId="657E5207" w14:textId="77777777" w:rsidR="00F96448" w:rsidRPr="00AB112D" w:rsidRDefault="00F96448" w:rsidP="00C9494F">
            <w:pPr>
              <w:rPr>
                <w:rFonts w:ascii="Times New Roman" w:hAnsi="Times New Roman"/>
                <w:sz w:val="24"/>
                <w:szCs w:val="24"/>
              </w:rPr>
            </w:pPr>
          </w:p>
        </w:tc>
        <w:tc>
          <w:tcPr>
            <w:tcW w:w="2409" w:type="dxa"/>
          </w:tcPr>
          <w:p w14:paraId="3A1DBC4C" w14:textId="77777777" w:rsidR="00F96448" w:rsidRPr="00DF7DDC" w:rsidRDefault="00F96448" w:rsidP="00C9494F">
            <w:pPr>
              <w:rPr>
                <w:rFonts w:ascii="Times New Roman" w:hAnsi="Times New Roman"/>
              </w:rPr>
            </w:pPr>
            <w:r w:rsidRPr="00DF7DDC">
              <w:rPr>
                <w:rFonts w:ascii="Times New Roman" w:hAnsi="Times New Roman"/>
              </w:rPr>
              <w:t>Крепежные механизмы должны разрушаться при усилии</w:t>
            </w:r>
            <w:r>
              <w:rPr>
                <w:rFonts w:ascii="Times New Roman" w:hAnsi="Times New Roman"/>
              </w:rPr>
              <w:t>,  Н:</w:t>
            </w:r>
          </w:p>
        </w:tc>
        <w:tc>
          <w:tcPr>
            <w:tcW w:w="1843" w:type="dxa"/>
          </w:tcPr>
          <w:p w14:paraId="21CD7CB6" w14:textId="0D3A9887" w:rsidR="00F96448" w:rsidRPr="00DF7DDC" w:rsidRDefault="00F96448" w:rsidP="00C9494F">
            <w:pPr>
              <w:rPr>
                <w:rFonts w:ascii="Times New Roman" w:hAnsi="Times New Roman"/>
              </w:rPr>
            </w:pPr>
            <w:r>
              <w:rPr>
                <w:rFonts w:ascii="Times New Roman" w:hAnsi="Times New Roman"/>
              </w:rPr>
              <w:t>150</w:t>
            </w:r>
          </w:p>
        </w:tc>
        <w:tc>
          <w:tcPr>
            <w:tcW w:w="1276" w:type="dxa"/>
            <w:shd w:val="clear" w:color="auto" w:fill="auto"/>
          </w:tcPr>
          <w:p w14:paraId="6336286F" w14:textId="77777777" w:rsidR="00F96448" w:rsidRPr="00DF7DDC" w:rsidRDefault="00F96448" w:rsidP="00C9494F">
            <w:pPr>
              <w:rPr>
                <w:rFonts w:ascii="Times New Roman" w:hAnsi="Times New Roman"/>
              </w:rPr>
            </w:pPr>
          </w:p>
        </w:tc>
      </w:tr>
      <w:tr w:rsidR="00F96448" w:rsidRPr="009D78BC" w14:paraId="594E1BE9" w14:textId="77777777" w:rsidTr="00C9494F">
        <w:trPr>
          <w:trHeight w:val="587"/>
        </w:trPr>
        <w:tc>
          <w:tcPr>
            <w:tcW w:w="4112" w:type="dxa"/>
            <w:vMerge/>
            <w:shd w:val="clear" w:color="auto" w:fill="auto"/>
          </w:tcPr>
          <w:p w14:paraId="0FAE8061" w14:textId="77777777" w:rsidR="00F96448" w:rsidRPr="00AB112D" w:rsidRDefault="00F96448" w:rsidP="00C9494F">
            <w:pPr>
              <w:rPr>
                <w:rFonts w:ascii="Times New Roman" w:hAnsi="Times New Roman"/>
                <w:sz w:val="24"/>
                <w:szCs w:val="24"/>
              </w:rPr>
            </w:pPr>
          </w:p>
        </w:tc>
        <w:tc>
          <w:tcPr>
            <w:tcW w:w="2409" w:type="dxa"/>
          </w:tcPr>
          <w:p w14:paraId="347FC5DB" w14:textId="77777777" w:rsidR="00F96448" w:rsidRPr="002A3CC7" w:rsidRDefault="00F96448" w:rsidP="00C9494F">
            <w:pPr>
              <w:rPr>
                <w:rFonts w:ascii="Times New Roman" w:hAnsi="Times New Roman"/>
              </w:rPr>
            </w:pPr>
            <w:r w:rsidRPr="00DF7DDC">
              <w:rPr>
                <w:rFonts w:ascii="Times New Roman" w:hAnsi="Times New Roman"/>
              </w:rPr>
              <w:t>не должна передавать мак</w:t>
            </w:r>
            <w:r>
              <w:rPr>
                <w:rFonts w:ascii="Times New Roman" w:hAnsi="Times New Roman"/>
              </w:rPr>
              <w:t>симальное усилие на голову, Кн:</w:t>
            </w:r>
          </w:p>
        </w:tc>
        <w:tc>
          <w:tcPr>
            <w:tcW w:w="1843" w:type="dxa"/>
          </w:tcPr>
          <w:p w14:paraId="24D63A60" w14:textId="65381BC3" w:rsidR="00F96448" w:rsidRPr="00DF7DDC" w:rsidRDefault="00F96448" w:rsidP="00C9494F">
            <w:pPr>
              <w:rPr>
                <w:rFonts w:ascii="Times New Roman" w:hAnsi="Times New Roman"/>
              </w:rPr>
            </w:pPr>
            <w:r>
              <w:rPr>
                <w:rFonts w:ascii="Times New Roman" w:hAnsi="Times New Roman"/>
              </w:rPr>
              <w:t>10</w:t>
            </w:r>
          </w:p>
        </w:tc>
        <w:tc>
          <w:tcPr>
            <w:tcW w:w="1276" w:type="dxa"/>
            <w:shd w:val="clear" w:color="auto" w:fill="auto"/>
          </w:tcPr>
          <w:p w14:paraId="498A4A38" w14:textId="77777777" w:rsidR="00F96448" w:rsidRPr="00DF7DDC" w:rsidRDefault="00F96448" w:rsidP="00C9494F">
            <w:pPr>
              <w:rPr>
                <w:rFonts w:ascii="Times New Roman" w:hAnsi="Times New Roman"/>
              </w:rPr>
            </w:pPr>
            <w:r w:rsidRPr="00DF7DDC">
              <w:rPr>
                <w:rFonts w:ascii="Times New Roman" w:hAnsi="Times New Roman"/>
              </w:rPr>
              <w:t xml:space="preserve">                                                </w:t>
            </w:r>
            <w:r>
              <w:rPr>
                <w:rFonts w:ascii="Times New Roman" w:hAnsi="Times New Roman"/>
              </w:rPr>
              <w:t xml:space="preserve">                              </w:t>
            </w:r>
          </w:p>
        </w:tc>
      </w:tr>
      <w:tr w:rsidR="00F96448" w:rsidRPr="009D78BC" w14:paraId="1A7F75DB" w14:textId="77777777" w:rsidTr="00C9494F">
        <w:trPr>
          <w:trHeight w:val="70"/>
        </w:trPr>
        <w:tc>
          <w:tcPr>
            <w:tcW w:w="4112" w:type="dxa"/>
            <w:vMerge/>
            <w:shd w:val="clear" w:color="auto" w:fill="auto"/>
          </w:tcPr>
          <w:p w14:paraId="2491A41F" w14:textId="77777777" w:rsidR="00F96448" w:rsidRPr="00AB112D" w:rsidRDefault="00F96448" w:rsidP="00C9494F">
            <w:pPr>
              <w:rPr>
                <w:rFonts w:ascii="Times New Roman" w:hAnsi="Times New Roman"/>
                <w:sz w:val="24"/>
                <w:szCs w:val="24"/>
              </w:rPr>
            </w:pPr>
          </w:p>
        </w:tc>
        <w:tc>
          <w:tcPr>
            <w:tcW w:w="2409" w:type="dxa"/>
          </w:tcPr>
          <w:p w14:paraId="0251F103" w14:textId="77777777" w:rsidR="00F96448" w:rsidRPr="00DF7DDC" w:rsidRDefault="00F96448" w:rsidP="00C9494F">
            <w:pPr>
              <w:rPr>
                <w:rFonts w:ascii="Times New Roman" w:hAnsi="Times New Roman"/>
              </w:rPr>
            </w:pPr>
            <w:r w:rsidRPr="00DF7DDC">
              <w:rPr>
                <w:rFonts w:ascii="Times New Roman" w:hAnsi="Times New Roman"/>
              </w:rPr>
              <w:t>при энергии удара , Дж</w:t>
            </w:r>
          </w:p>
        </w:tc>
        <w:tc>
          <w:tcPr>
            <w:tcW w:w="1843" w:type="dxa"/>
          </w:tcPr>
          <w:p w14:paraId="1C97B8F7" w14:textId="3E92D0F4" w:rsidR="00F96448" w:rsidRDefault="00F96448" w:rsidP="00C9494F">
            <w:pPr>
              <w:rPr>
                <w:rFonts w:ascii="Times New Roman" w:hAnsi="Times New Roman"/>
              </w:rPr>
            </w:pPr>
            <w:r>
              <w:rPr>
                <w:rFonts w:ascii="Times New Roman" w:hAnsi="Times New Roman"/>
              </w:rPr>
              <w:t>12,5</w:t>
            </w:r>
          </w:p>
        </w:tc>
        <w:tc>
          <w:tcPr>
            <w:tcW w:w="1276" w:type="dxa"/>
            <w:shd w:val="clear" w:color="auto" w:fill="auto"/>
          </w:tcPr>
          <w:p w14:paraId="039F8A0B" w14:textId="77777777" w:rsidR="00F96448" w:rsidRPr="00DF7DDC" w:rsidRDefault="00F96448" w:rsidP="00C9494F">
            <w:pPr>
              <w:rPr>
                <w:rFonts w:ascii="Times New Roman" w:hAnsi="Times New Roman"/>
              </w:rPr>
            </w:pPr>
          </w:p>
        </w:tc>
      </w:tr>
      <w:tr w:rsidR="00F96448" w:rsidRPr="009D78BC" w14:paraId="7742A986" w14:textId="77777777" w:rsidTr="00C9494F">
        <w:trPr>
          <w:trHeight w:val="460"/>
        </w:trPr>
        <w:tc>
          <w:tcPr>
            <w:tcW w:w="4112" w:type="dxa"/>
            <w:vMerge/>
            <w:shd w:val="clear" w:color="auto" w:fill="auto"/>
          </w:tcPr>
          <w:p w14:paraId="26D90C55" w14:textId="77777777" w:rsidR="00F96448" w:rsidRPr="00AB112D" w:rsidRDefault="00F96448" w:rsidP="00C9494F">
            <w:pPr>
              <w:rPr>
                <w:rFonts w:ascii="Times New Roman" w:hAnsi="Times New Roman"/>
                <w:sz w:val="24"/>
                <w:szCs w:val="24"/>
              </w:rPr>
            </w:pPr>
          </w:p>
        </w:tc>
        <w:tc>
          <w:tcPr>
            <w:tcW w:w="2409" w:type="dxa"/>
          </w:tcPr>
          <w:p w14:paraId="6FBACE13" w14:textId="77777777" w:rsidR="00F96448" w:rsidRPr="00DF7DDC" w:rsidRDefault="00F96448" w:rsidP="00C9494F">
            <w:pPr>
              <w:rPr>
                <w:rFonts w:ascii="Times New Roman" w:hAnsi="Times New Roman"/>
              </w:rPr>
            </w:pPr>
            <w:r w:rsidRPr="00DF7DDC">
              <w:rPr>
                <w:rFonts w:ascii="Times New Roman" w:hAnsi="Times New Roman"/>
              </w:rPr>
              <w:t>При соударении с острыми предметами не должно происходить соприкосновение острых предметов с головой при энергии удара , Дж</w:t>
            </w:r>
            <w:r>
              <w:rPr>
                <w:rFonts w:ascii="Times New Roman" w:hAnsi="Times New Roman"/>
              </w:rPr>
              <w:t>:</w:t>
            </w:r>
            <w:r w:rsidRPr="00DF7DDC">
              <w:rPr>
                <w:rFonts w:ascii="Times New Roman" w:hAnsi="Times New Roman"/>
              </w:rPr>
              <w:t xml:space="preserve"> </w:t>
            </w:r>
          </w:p>
        </w:tc>
        <w:tc>
          <w:tcPr>
            <w:tcW w:w="1843" w:type="dxa"/>
          </w:tcPr>
          <w:p w14:paraId="6C80ADC1" w14:textId="77777777" w:rsidR="00F96448" w:rsidRDefault="00F96448" w:rsidP="00C9494F">
            <w:pPr>
              <w:rPr>
                <w:rFonts w:ascii="Times New Roman" w:hAnsi="Times New Roman"/>
              </w:rPr>
            </w:pPr>
          </w:p>
          <w:p w14:paraId="1F96B2E3" w14:textId="77777777" w:rsidR="00F96448" w:rsidRDefault="00F96448" w:rsidP="00C9494F">
            <w:pPr>
              <w:rPr>
                <w:rFonts w:ascii="Times New Roman" w:hAnsi="Times New Roman"/>
              </w:rPr>
            </w:pPr>
          </w:p>
          <w:p w14:paraId="735965FC" w14:textId="0F490D35" w:rsidR="00F96448" w:rsidRPr="00DF7DDC" w:rsidRDefault="00F96448" w:rsidP="00C9494F">
            <w:pPr>
              <w:rPr>
                <w:rFonts w:ascii="Times New Roman" w:hAnsi="Times New Roman"/>
              </w:rPr>
            </w:pPr>
            <w:r>
              <w:rPr>
                <w:rFonts w:ascii="Times New Roman" w:hAnsi="Times New Roman"/>
              </w:rPr>
              <w:t>2,5</w:t>
            </w:r>
          </w:p>
        </w:tc>
        <w:tc>
          <w:tcPr>
            <w:tcW w:w="1276" w:type="dxa"/>
            <w:shd w:val="clear" w:color="auto" w:fill="auto"/>
          </w:tcPr>
          <w:p w14:paraId="47AA653D" w14:textId="77777777" w:rsidR="00F96448" w:rsidRPr="00DF7DDC" w:rsidRDefault="00F96448" w:rsidP="00C9494F">
            <w:pPr>
              <w:rPr>
                <w:rFonts w:ascii="Times New Roman" w:hAnsi="Times New Roman"/>
              </w:rPr>
            </w:pPr>
            <w:r w:rsidRPr="00DF7DDC">
              <w:rPr>
                <w:rFonts w:ascii="Times New Roman" w:hAnsi="Times New Roman"/>
              </w:rPr>
              <w:t xml:space="preserve">                                                                                                   </w:t>
            </w:r>
          </w:p>
          <w:p w14:paraId="6EFAB631" w14:textId="77777777" w:rsidR="00F96448" w:rsidRPr="00DF7DDC" w:rsidRDefault="00F96448" w:rsidP="00C9494F">
            <w:pPr>
              <w:rPr>
                <w:rFonts w:ascii="Times New Roman" w:hAnsi="Times New Roman"/>
              </w:rPr>
            </w:pPr>
          </w:p>
          <w:p w14:paraId="232C5842" w14:textId="77777777" w:rsidR="00F96448" w:rsidRPr="00DF7DDC" w:rsidRDefault="00F96448" w:rsidP="00C9494F">
            <w:pPr>
              <w:rPr>
                <w:rFonts w:ascii="Times New Roman" w:hAnsi="Times New Roman"/>
              </w:rPr>
            </w:pPr>
          </w:p>
        </w:tc>
      </w:tr>
      <w:tr w:rsidR="00F96448" w:rsidRPr="009D78BC" w14:paraId="0DC7873F" w14:textId="77777777" w:rsidTr="00C9494F">
        <w:trPr>
          <w:trHeight w:val="460"/>
        </w:trPr>
        <w:tc>
          <w:tcPr>
            <w:tcW w:w="4112" w:type="dxa"/>
            <w:vMerge/>
            <w:shd w:val="clear" w:color="auto" w:fill="auto"/>
          </w:tcPr>
          <w:p w14:paraId="536E79CE" w14:textId="77777777" w:rsidR="00F96448" w:rsidRPr="00AB112D" w:rsidRDefault="00F96448" w:rsidP="00C9494F">
            <w:pPr>
              <w:rPr>
                <w:rFonts w:ascii="Times New Roman" w:hAnsi="Times New Roman"/>
                <w:sz w:val="24"/>
                <w:szCs w:val="24"/>
              </w:rPr>
            </w:pPr>
          </w:p>
        </w:tc>
        <w:tc>
          <w:tcPr>
            <w:tcW w:w="2409" w:type="dxa"/>
          </w:tcPr>
          <w:p w14:paraId="5043C50D" w14:textId="77777777" w:rsidR="00F96448" w:rsidRPr="00DF7DDC" w:rsidRDefault="00F96448" w:rsidP="00C9494F">
            <w:pPr>
              <w:rPr>
                <w:rFonts w:ascii="Times New Roman" w:hAnsi="Times New Roman"/>
              </w:rPr>
            </w:pPr>
            <w:r w:rsidRPr="00DF7DDC">
              <w:rPr>
                <w:rFonts w:ascii="Times New Roman" w:hAnsi="Times New Roman"/>
              </w:rPr>
              <w:t>Сохранение заявленных свойств в температурном диапазоне,</w:t>
            </w:r>
            <w:r w:rsidRPr="00DF7DDC">
              <w:t xml:space="preserve"> </w:t>
            </w:r>
            <w:r w:rsidRPr="00DF7DDC">
              <w:rPr>
                <w:rFonts w:ascii="Times New Roman" w:hAnsi="Times New Roman"/>
              </w:rPr>
              <w:t xml:space="preserve">°C: </w:t>
            </w:r>
          </w:p>
        </w:tc>
        <w:tc>
          <w:tcPr>
            <w:tcW w:w="1843" w:type="dxa"/>
          </w:tcPr>
          <w:p w14:paraId="52EB6F2B" w14:textId="77777777" w:rsidR="00F96448" w:rsidRPr="00DF7DDC" w:rsidRDefault="00F96448" w:rsidP="00C9494F">
            <w:pPr>
              <w:rPr>
                <w:rFonts w:ascii="Times New Roman" w:hAnsi="Times New Roman"/>
              </w:rPr>
            </w:pPr>
          </w:p>
        </w:tc>
        <w:tc>
          <w:tcPr>
            <w:tcW w:w="1276" w:type="dxa"/>
            <w:shd w:val="clear" w:color="auto" w:fill="auto"/>
          </w:tcPr>
          <w:p w14:paraId="2D14B098" w14:textId="77777777" w:rsidR="00F96448" w:rsidRPr="00DF7DDC" w:rsidRDefault="00F96448" w:rsidP="00C9494F">
            <w:pPr>
              <w:rPr>
                <w:rFonts w:ascii="Times New Roman" w:hAnsi="Times New Roman"/>
              </w:rPr>
            </w:pPr>
            <w:r w:rsidRPr="00DF7DDC">
              <w:rPr>
                <w:rFonts w:ascii="Times New Roman" w:hAnsi="Times New Roman"/>
              </w:rPr>
              <w:t xml:space="preserve">                                                                                    - 10  до  +50</w:t>
            </w:r>
          </w:p>
        </w:tc>
      </w:tr>
      <w:tr w:rsidR="00F96448" w:rsidRPr="009D78BC" w14:paraId="08820727" w14:textId="77777777" w:rsidTr="00C9494F">
        <w:trPr>
          <w:trHeight w:val="230"/>
        </w:trPr>
        <w:tc>
          <w:tcPr>
            <w:tcW w:w="4112" w:type="dxa"/>
            <w:vMerge/>
            <w:shd w:val="clear" w:color="auto" w:fill="auto"/>
          </w:tcPr>
          <w:p w14:paraId="3A9C2F10" w14:textId="77777777" w:rsidR="00F96448" w:rsidRPr="00AB112D" w:rsidRDefault="00F96448" w:rsidP="00C9494F">
            <w:pPr>
              <w:rPr>
                <w:rFonts w:ascii="Times New Roman" w:hAnsi="Times New Roman"/>
                <w:sz w:val="24"/>
                <w:szCs w:val="24"/>
              </w:rPr>
            </w:pPr>
          </w:p>
        </w:tc>
        <w:tc>
          <w:tcPr>
            <w:tcW w:w="2409" w:type="dxa"/>
          </w:tcPr>
          <w:p w14:paraId="14C654FA" w14:textId="77777777" w:rsidR="00F96448" w:rsidRPr="00DF7DDC" w:rsidRDefault="00F96448" w:rsidP="00C9494F">
            <w:pPr>
              <w:rPr>
                <w:rFonts w:ascii="Times New Roman" w:hAnsi="Times New Roman"/>
              </w:rPr>
            </w:pPr>
            <w:r w:rsidRPr="00DF7DDC">
              <w:rPr>
                <w:rFonts w:ascii="Times New Roman" w:hAnsi="Times New Roman"/>
              </w:rPr>
              <w:t>Длина козырька, мм:</w:t>
            </w:r>
          </w:p>
        </w:tc>
        <w:tc>
          <w:tcPr>
            <w:tcW w:w="1843" w:type="dxa"/>
          </w:tcPr>
          <w:p w14:paraId="17B6BE55" w14:textId="6BD75D27" w:rsidR="00F96448" w:rsidRPr="00DF7DDC" w:rsidRDefault="001705F9" w:rsidP="00C9494F">
            <w:pPr>
              <w:rPr>
                <w:rFonts w:ascii="Times New Roman" w:hAnsi="Times New Roman"/>
              </w:rPr>
            </w:pPr>
            <w:r>
              <w:rPr>
                <w:rFonts w:ascii="Times New Roman" w:hAnsi="Times New Roman"/>
              </w:rPr>
              <w:t>60</w:t>
            </w:r>
          </w:p>
        </w:tc>
        <w:tc>
          <w:tcPr>
            <w:tcW w:w="1276" w:type="dxa"/>
            <w:shd w:val="clear" w:color="auto" w:fill="auto"/>
          </w:tcPr>
          <w:p w14:paraId="58B08F9B" w14:textId="77777777" w:rsidR="00F96448" w:rsidRPr="00DF7DDC" w:rsidRDefault="00F96448" w:rsidP="00C9494F">
            <w:pPr>
              <w:rPr>
                <w:rFonts w:ascii="Times New Roman" w:hAnsi="Times New Roman"/>
              </w:rPr>
            </w:pPr>
            <w:r w:rsidRPr="00DF7DDC">
              <w:rPr>
                <w:rFonts w:ascii="Times New Roman" w:hAnsi="Times New Roman"/>
              </w:rPr>
              <w:t xml:space="preserve"> </w:t>
            </w:r>
          </w:p>
        </w:tc>
      </w:tr>
    </w:tbl>
    <w:p w14:paraId="7F590E79" w14:textId="77777777" w:rsidR="00F96448" w:rsidRPr="00C9494F" w:rsidRDefault="00F96448" w:rsidP="00F96448">
      <w:pPr>
        <w:pStyle w:val="ae"/>
        <w:tabs>
          <w:tab w:val="left" w:pos="1955"/>
        </w:tabs>
        <w:ind w:left="0" w:firstLine="709"/>
        <w:jc w:val="both"/>
      </w:pPr>
      <w:r w:rsidRPr="00C9494F">
        <w:t>Обязательное</w:t>
      </w:r>
      <w:r w:rsidRPr="00C9494F">
        <w:rPr>
          <w:spacing w:val="-3"/>
        </w:rPr>
        <w:t xml:space="preserve"> </w:t>
      </w:r>
      <w:r w:rsidRPr="00C9494F">
        <w:t>декларирование</w:t>
      </w:r>
      <w:r w:rsidRPr="00C9494F">
        <w:rPr>
          <w:spacing w:val="-3"/>
        </w:rPr>
        <w:t xml:space="preserve"> </w:t>
      </w:r>
      <w:r w:rsidRPr="00C9494F">
        <w:t>на</w:t>
      </w:r>
      <w:r w:rsidRPr="00C9494F">
        <w:rPr>
          <w:spacing w:val="-2"/>
        </w:rPr>
        <w:t xml:space="preserve"> </w:t>
      </w:r>
      <w:r w:rsidRPr="00C9494F">
        <w:t>соответствие:</w:t>
      </w:r>
      <w:r w:rsidRPr="00C9494F">
        <w:rPr>
          <w:spacing w:val="-2"/>
        </w:rPr>
        <w:t xml:space="preserve"> </w:t>
      </w:r>
      <w:r w:rsidRPr="00C9494F">
        <w:t>ТР</w:t>
      </w:r>
      <w:r w:rsidRPr="00C9494F">
        <w:rPr>
          <w:spacing w:val="-1"/>
        </w:rPr>
        <w:t xml:space="preserve"> </w:t>
      </w:r>
      <w:r w:rsidRPr="00C9494F">
        <w:t>ТС</w:t>
      </w:r>
      <w:r w:rsidRPr="00C9494F">
        <w:rPr>
          <w:spacing w:val="-1"/>
        </w:rPr>
        <w:t xml:space="preserve"> </w:t>
      </w:r>
      <w:r w:rsidRPr="00C9494F">
        <w:t>019/2011.   Технический регламент Таможенного союза "О безопасности средств индивидуальной защиты».</w:t>
      </w:r>
    </w:p>
    <w:p w14:paraId="168D37B6"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 xml:space="preserve">Обязательно наличие заключения о подтверждении производства промышленной продукции на территории Российской Федерации, выданного Министерством промышленности и торговли Российской Федерации в отношении Товаров, изготовленных на территории Российской Федерации. </w:t>
      </w:r>
    </w:p>
    <w:p w14:paraId="429F0F6B" w14:textId="77777777" w:rsidR="00F96448" w:rsidRPr="00C9494F" w:rsidRDefault="00F96448" w:rsidP="00F96448">
      <w:pPr>
        <w:pStyle w:val="ae"/>
        <w:tabs>
          <w:tab w:val="left" w:pos="1955"/>
        </w:tabs>
        <w:ind w:left="0" w:firstLine="709"/>
        <w:jc w:val="both"/>
      </w:pPr>
    </w:p>
    <w:p w14:paraId="6B1F4E97" w14:textId="77777777" w:rsidR="00F96448" w:rsidRPr="00C9494F" w:rsidRDefault="00F96448" w:rsidP="00F96448">
      <w:pPr>
        <w:pStyle w:val="ae"/>
        <w:tabs>
          <w:tab w:val="left" w:pos="1955"/>
        </w:tabs>
        <w:ind w:left="0" w:firstLine="709"/>
        <w:jc w:val="both"/>
      </w:pPr>
      <w:r w:rsidRPr="00C9494F">
        <w:t>Обязательное соответствие: ГОСТ 12.4.255-2020. Межгосударственный стандарт. Система стандартов безопасности труда. Средства индивидуальной защиты головы. Каскетки защитные. Общие технические требования. Методы испытаний.</w:t>
      </w:r>
    </w:p>
    <w:p w14:paraId="2B16E514" w14:textId="77777777" w:rsidR="00F96448" w:rsidRPr="00C9494F" w:rsidRDefault="00F96448" w:rsidP="00F96448">
      <w:pPr>
        <w:tabs>
          <w:tab w:val="left" w:pos="1955"/>
        </w:tabs>
        <w:spacing w:after="0" w:line="240" w:lineRule="auto"/>
        <w:ind w:firstLine="709"/>
        <w:jc w:val="both"/>
        <w:rPr>
          <w:rFonts w:ascii="Times New Roman" w:eastAsia="Times New Roman" w:hAnsi="Times New Roman"/>
          <w:b/>
          <w:sz w:val="24"/>
          <w:szCs w:val="24"/>
          <w:lang w:eastAsia="ru-RU"/>
        </w:rPr>
      </w:pPr>
      <w:r w:rsidRPr="00C9494F">
        <w:rPr>
          <w:rFonts w:ascii="Times New Roman" w:eastAsia="Times New Roman" w:hAnsi="Times New Roman"/>
          <w:b/>
          <w:sz w:val="24"/>
          <w:szCs w:val="24"/>
          <w:lang w:eastAsia="ru-RU"/>
        </w:rPr>
        <w:lastRenderedPageBreak/>
        <w:t>20. Вкладыши противошумные (беруши)</w:t>
      </w:r>
    </w:p>
    <w:p w14:paraId="285EEB3C" w14:textId="77777777" w:rsidR="00F96448" w:rsidRPr="00C9494F" w:rsidRDefault="00F96448" w:rsidP="00F96448">
      <w:pPr>
        <w:tabs>
          <w:tab w:val="left" w:pos="1955"/>
        </w:tabs>
        <w:spacing w:after="0" w:line="240" w:lineRule="auto"/>
        <w:jc w:val="both"/>
        <w:rPr>
          <w:rFonts w:ascii="Times New Roman" w:eastAsia="Times New Roman" w:hAnsi="Times New Roman"/>
          <w:b/>
          <w:sz w:val="24"/>
          <w:szCs w:val="24"/>
          <w:lang w:eastAsia="ru-RU"/>
        </w:rPr>
      </w:pPr>
    </w:p>
    <w:p w14:paraId="5C7334C3" w14:textId="77777777" w:rsidR="00F96448" w:rsidRPr="00C9494F" w:rsidRDefault="00F96448" w:rsidP="00F96448">
      <w:pPr>
        <w:spacing w:after="0" w:line="240" w:lineRule="auto"/>
        <w:ind w:firstLine="709"/>
        <w:jc w:val="both"/>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 xml:space="preserve">Назначение: для защиты </w:t>
      </w:r>
      <w:r w:rsidRPr="00C9494F">
        <w:rPr>
          <w:rFonts w:ascii="Times New Roman" w:hAnsi="Times New Roman"/>
          <w:color w:val="000000"/>
          <w:sz w:val="24"/>
          <w:szCs w:val="24"/>
          <w:shd w:val="clear" w:color="auto" w:fill="FFFFFF"/>
        </w:rPr>
        <w:t>органов слуха от повреждающего воздействия избыточного звукового давления.</w:t>
      </w:r>
    </w:p>
    <w:p w14:paraId="4ABC001F" w14:textId="77777777" w:rsidR="00F96448" w:rsidRPr="00C9494F" w:rsidRDefault="00F96448" w:rsidP="00F96448">
      <w:pPr>
        <w:spacing w:after="0" w:line="240" w:lineRule="auto"/>
        <w:jc w:val="both"/>
        <w:rPr>
          <w:rFonts w:ascii="Times New Roman" w:eastAsia="Times New Roman" w:hAnsi="Times New Roman"/>
          <w:b/>
          <w:bCs/>
          <w:sz w:val="24"/>
          <w:szCs w:val="24"/>
          <w:lang w:eastAsia="ru-RU"/>
        </w:rPr>
      </w:pPr>
    </w:p>
    <w:p w14:paraId="295D7297" w14:textId="77777777" w:rsidR="00F96448" w:rsidRPr="00C9494F" w:rsidRDefault="00F96448" w:rsidP="00F96448">
      <w:pPr>
        <w:spacing w:after="0" w:line="240" w:lineRule="auto"/>
        <w:rPr>
          <w:rFonts w:ascii="Times New Roman" w:eastAsia="Times New Roman" w:hAnsi="Times New Roman"/>
          <w:b/>
          <w:bCs/>
          <w:sz w:val="24"/>
          <w:szCs w:val="24"/>
          <w:lang w:eastAsia="ru-RU"/>
        </w:rPr>
      </w:pPr>
      <w:r w:rsidRPr="00C9494F">
        <w:rPr>
          <w:rFonts w:ascii="Times New Roman" w:eastAsia="Times New Roman" w:hAnsi="Times New Roman"/>
          <w:b/>
          <w:bCs/>
          <w:sz w:val="24"/>
          <w:szCs w:val="24"/>
          <w:lang w:eastAsia="ru-RU"/>
        </w:rPr>
        <w:t xml:space="preserve">                              Характеристики изделия</w:t>
      </w:r>
    </w:p>
    <w:p w14:paraId="0101CFB8" w14:textId="77777777" w:rsidR="00F96448" w:rsidRPr="00C9494F" w:rsidRDefault="00F96448" w:rsidP="00F96448">
      <w:pPr>
        <w:spacing w:after="0" w:line="240" w:lineRule="auto"/>
        <w:jc w:val="right"/>
        <w:rPr>
          <w:rFonts w:ascii="Times New Roman" w:eastAsia="Times New Roman" w:hAnsi="Times New Roman"/>
          <w:bCs/>
          <w:i/>
          <w:sz w:val="24"/>
          <w:szCs w:val="24"/>
          <w:lang w:eastAsia="ru-RU"/>
        </w:rPr>
      </w:pPr>
      <w:r w:rsidRPr="00C9494F">
        <w:rPr>
          <w:rFonts w:ascii="Times New Roman" w:eastAsia="Times New Roman" w:hAnsi="Times New Roman"/>
          <w:bCs/>
          <w:i/>
          <w:sz w:val="24"/>
          <w:szCs w:val="24"/>
          <w:lang w:eastAsia="ru-RU"/>
        </w:rPr>
        <w:t>Таблица 23</w:t>
      </w:r>
    </w:p>
    <w:tbl>
      <w:tblPr>
        <w:tblW w:w="9782"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253"/>
        <w:gridCol w:w="1833"/>
        <w:gridCol w:w="1843"/>
        <w:gridCol w:w="1853"/>
      </w:tblGrid>
      <w:tr w:rsidR="00F96448" w:rsidRPr="00112948" w14:paraId="17615D50" w14:textId="77777777" w:rsidTr="0048199E">
        <w:trPr>
          <w:trHeight w:val="686"/>
        </w:trPr>
        <w:tc>
          <w:tcPr>
            <w:tcW w:w="4253" w:type="dxa"/>
            <w:vMerge w:val="restart"/>
            <w:shd w:val="clear" w:color="auto" w:fill="auto"/>
          </w:tcPr>
          <w:p w14:paraId="3D8A768C" w14:textId="77777777" w:rsidR="00F96448" w:rsidRPr="00112948" w:rsidRDefault="00F96448" w:rsidP="00C9494F">
            <w:pPr>
              <w:widowControl w:val="0"/>
              <w:autoSpaceDE w:val="0"/>
              <w:autoSpaceDN w:val="0"/>
              <w:spacing w:after="0" w:line="240" w:lineRule="auto"/>
              <w:rPr>
                <w:rFonts w:ascii="Times New Roman" w:eastAsia="Times New Roman" w:hAnsi="Times New Roman"/>
              </w:rPr>
            </w:pPr>
          </w:p>
          <w:p w14:paraId="03F2B540" w14:textId="77777777" w:rsidR="00F96448" w:rsidRPr="00660EB6" w:rsidRDefault="00F96448" w:rsidP="00C9494F">
            <w:pPr>
              <w:widowControl w:val="0"/>
              <w:autoSpaceDE w:val="0"/>
              <w:autoSpaceDN w:val="0"/>
              <w:spacing w:after="0" w:line="240" w:lineRule="auto"/>
              <w:ind w:left="107"/>
              <w:jc w:val="center"/>
              <w:rPr>
                <w:rFonts w:ascii="Times New Roman" w:eastAsia="Times New Roman" w:hAnsi="Times New Roman"/>
                <w:sz w:val="28"/>
                <w:szCs w:val="28"/>
              </w:rPr>
            </w:pPr>
          </w:p>
          <w:p w14:paraId="112015C5" w14:textId="77777777" w:rsidR="00F96448" w:rsidRDefault="00F96448" w:rsidP="00C9494F">
            <w:pPr>
              <w:suppressAutoHyphens/>
              <w:spacing w:after="0"/>
              <w:ind w:left="57" w:right="57" w:firstLine="708"/>
              <w:jc w:val="both"/>
              <w:rPr>
                <w:rFonts w:ascii="Times New Roman" w:eastAsia="Times New Roman" w:hAnsi="Times New Roman"/>
              </w:rPr>
            </w:pPr>
          </w:p>
          <w:p w14:paraId="16EFDEEA" w14:textId="0FB316C9" w:rsidR="00F96448" w:rsidRDefault="00F96448" w:rsidP="00C9494F">
            <w:pPr>
              <w:suppressAutoHyphens/>
              <w:spacing w:after="0"/>
              <w:ind w:left="57" w:right="57" w:firstLine="708"/>
              <w:jc w:val="both"/>
            </w:pPr>
            <w:r>
              <w:fldChar w:fldCharType="begin"/>
            </w:r>
            <w:r>
              <w:instrText xml:space="preserve"> INCLUDEPICTURE "https://cdn.technoavia.ru/img/product_images/8259.jpg?sc=model_standart" \* MERGEFORMATINET </w:instrText>
            </w:r>
            <w:r>
              <w:fldChar w:fldCharType="separate"/>
            </w:r>
            <w:r w:rsidR="008D641E">
              <w:fldChar w:fldCharType="begin"/>
            </w:r>
            <w:r w:rsidR="008D641E">
              <w:instrText xml:space="preserve"> INCLUDEPICTURE  "https://cdn.technoavia.ru/img/product_images/8259.jpg?sc=model_standart" \* MERGEFORMATINET </w:instrText>
            </w:r>
            <w:r w:rsidR="008D641E">
              <w:fldChar w:fldCharType="separate"/>
            </w:r>
            <w:r w:rsidR="008A5501">
              <w:fldChar w:fldCharType="begin"/>
            </w:r>
            <w:r w:rsidR="008A5501">
              <w:instrText xml:space="preserve"> INCLUDEPICTURE  "https://cdn.technoavia.ru/img/product_images/8259.jpg?sc=model_standart" \* MERGEFORMATINET </w:instrText>
            </w:r>
            <w:r w:rsidR="008A5501">
              <w:fldChar w:fldCharType="separate"/>
            </w:r>
            <w:r w:rsidR="00A0428D">
              <w:fldChar w:fldCharType="begin"/>
            </w:r>
            <w:r w:rsidR="00A0428D">
              <w:instrText xml:space="preserve"> INCLUDEPICTURE  "https://cdn.technoavia.ru/img/product_images/8259.jpg?sc=model_standart" \* MERGEFORMATINET </w:instrText>
            </w:r>
            <w:r w:rsidR="00A0428D">
              <w:fldChar w:fldCharType="separate"/>
            </w:r>
            <w:r w:rsidR="00073DA2">
              <w:fldChar w:fldCharType="begin"/>
            </w:r>
            <w:r w:rsidR="00073DA2">
              <w:instrText xml:space="preserve"> INCLUDEPICTURE  "https://cdn.technoavia.ru/img/product_images/8259.jpg?sc=model_standart" \* MERGEFORMATINET </w:instrText>
            </w:r>
            <w:r w:rsidR="00073DA2">
              <w:fldChar w:fldCharType="separate"/>
            </w:r>
            <w:r w:rsidR="006F3178">
              <w:fldChar w:fldCharType="begin"/>
            </w:r>
            <w:r w:rsidR="006F3178">
              <w:instrText xml:space="preserve"> INCLUDEPICTURE  "https://cdn.technoavia.ru/img/product_images/8259.jpg?sc=model_standart" \* MERGEFORMATINET </w:instrText>
            </w:r>
            <w:r w:rsidR="006F3178">
              <w:fldChar w:fldCharType="separate"/>
            </w:r>
            <w:r w:rsidR="00150220">
              <w:fldChar w:fldCharType="begin"/>
            </w:r>
            <w:r w:rsidR="00150220">
              <w:instrText xml:space="preserve"> INCLUDEPICTURE  "https://cdn.technoavia.ru/img/product_images/8259.jpg?sc=model_standart" \* MERGEFORMATINET </w:instrText>
            </w:r>
            <w:r w:rsidR="00150220">
              <w:fldChar w:fldCharType="separate"/>
            </w:r>
            <w:r w:rsidR="00C102B3">
              <w:fldChar w:fldCharType="begin"/>
            </w:r>
            <w:r w:rsidR="00C102B3">
              <w:instrText xml:space="preserve"> INCLUDEPICTURE  "https://cdn.technoavia.ru/img/product_images/8259.jpg?sc=model_standart" \* MERGEFORMATINET </w:instrText>
            </w:r>
            <w:r w:rsidR="00C102B3">
              <w:fldChar w:fldCharType="separate"/>
            </w:r>
            <w:r w:rsidR="00F518AD">
              <w:fldChar w:fldCharType="begin"/>
            </w:r>
            <w:r w:rsidR="00F518AD">
              <w:instrText xml:space="preserve"> INCLUDEPICTURE  "https://cdn.technoavia.ru/img/product_images/8259.jpg?sc=model_standart" \* MERGEFORMATINET </w:instrText>
            </w:r>
            <w:r w:rsidR="00F518AD">
              <w:fldChar w:fldCharType="separate"/>
            </w:r>
            <w:r w:rsidR="00301DF0">
              <w:fldChar w:fldCharType="begin"/>
            </w:r>
            <w:r w:rsidR="00301DF0">
              <w:instrText xml:space="preserve"> INCLUDEPICTURE  "https://cdn.technoavia.ru/img/product_images/8259.jpg?sc=model_standart" \* MERGEFORMATINET </w:instrText>
            </w:r>
            <w:r w:rsidR="00301DF0">
              <w:fldChar w:fldCharType="separate"/>
            </w:r>
            <w:r w:rsidR="00F1627F">
              <w:fldChar w:fldCharType="begin"/>
            </w:r>
            <w:r w:rsidR="00F1627F">
              <w:instrText xml:space="preserve"> INCLUDEPICTURE  "https://cdn.technoavia.ru/img/product_images/8259.jpg?sc=model_standart" \* MERGEFORMATINET </w:instrText>
            </w:r>
            <w:r w:rsidR="00F1627F">
              <w:fldChar w:fldCharType="separate"/>
            </w:r>
            <w:r w:rsidR="00BF3623">
              <w:fldChar w:fldCharType="begin"/>
            </w:r>
            <w:r w:rsidR="00BF3623">
              <w:instrText xml:space="preserve"> </w:instrText>
            </w:r>
            <w:r w:rsidR="00BF3623">
              <w:instrText>INCLUDEPICTURE  "https://cdn.technoavia.ru/img/product_images/8259.jpg</w:instrText>
            </w:r>
            <w:r w:rsidR="00BF3623">
              <w:instrText>?sc=model_standart" \* MERGEFORMATINET</w:instrText>
            </w:r>
            <w:r w:rsidR="00BF3623">
              <w:instrText xml:space="preserve"> </w:instrText>
            </w:r>
            <w:r w:rsidR="00BF3623">
              <w:fldChar w:fldCharType="separate"/>
            </w:r>
            <w:r w:rsidR="00BF3623">
              <w:pict w14:anchorId="7815FE39">
                <v:shape id="_x0000_i1035" type="#_x0000_t75" alt="Вкладыши (беруши) противошумные «Смарт Фит» (SmartFit) (1011239) со шнурком в индивидуальной упаковке, (1 упак.–50 пар)" style="width:133.5pt;height:169.5pt">
                  <v:imagedata r:id="rId47" r:href="rId48"/>
                </v:shape>
              </w:pict>
            </w:r>
            <w:r w:rsidR="00BF3623">
              <w:fldChar w:fldCharType="end"/>
            </w:r>
            <w:r w:rsidR="00F1627F">
              <w:fldChar w:fldCharType="end"/>
            </w:r>
            <w:r w:rsidR="00301DF0">
              <w:fldChar w:fldCharType="end"/>
            </w:r>
            <w:r w:rsidR="00F518AD">
              <w:fldChar w:fldCharType="end"/>
            </w:r>
            <w:r w:rsidR="00C102B3">
              <w:fldChar w:fldCharType="end"/>
            </w:r>
            <w:r w:rsidR="00150220">
              <w:fldChar w:fldCharType="end"/>
            </w:r>
            <w:r w:rsidR="006F3178">
              <w:fldChar w:fldCharType="end"/>
            </w:r>
            <w:r w:rsidR="00073DA2">
              <w:fldChar w:fldCharType="end"/>
            </w:r>
            <w:r w:rsidR="00A0428D">
              <w:fldChar w:fldCharType="end"/>
            </w:r>
            <w:r w:rsidR="008A5501">
              <w:fldChar w:fldCharType="end"/>
            </w:r>
            <w:r w:rsidR="008D641E">
              <w:fldChar w:fldCharType="end"/>
            </w:r>
            <w:r>
              <w:fldChar w:fldCharType="end"/>
            </w:r>
          </w:p>
          <w:p w14:paraId="0B478144" w14:textId="77777777" w:rsidR="00F96448" w:rsidRPr="00375B80" w:rsidRDefault="00F96448" w:rsidP="00C9494F">
            <w:pPr>
              <w:suppressAutoHyphens/>
              <w:spacing w:after="0"/>
              <w:ind w:left="57" w:right="57" w:firstLine="708"/>
              <w:jc w:val="both"/>
            </w:pPr>
          </w:p>
          <w:p w14:paraId="3CA672FF" w14:textId="520E26AC" w:rsidR="00F96448" w:rsidRPr="00112948" w:rsidRDefault="00F96448" w:rsidP="00375B80">
            <w:pPr>
              <w:suppressAutoHyphens/>
              <w:spacing w:after="0"/>
              <w:ind w:left="57" w:right="57" w:firstLine="708"/>
              <w:jc w:val="both"/>
              <w:rPr>
                <w:rFonts w:ascii="Times New Roman" w:eastAsia="Times New Roman" w:hAnsi="Times New Roman"/>
              </w:rPr>
            </w:pPr>
            <w:r w:rsidRPr="00375B80">
              <w:rPr>
                <w:rFonts w:ascii="Times New Roman" w:hAnsi="Times New Roman"/>
                <w:color w:val="101010"/>
                <w:shd w:val="clear" w:color="auto" w:fill="FFFFFF"/>
              </w:rPr>
              <w:t>Ультрамягкий эластичный материал вкладышей принимает температуру тела человека и адаптируется к индивидуальной форме ушного канала.</w:t>
            </w:r>
          </w:p>
        </w:tc>
        <w:tc>
          <w:tcPr>
            <w:tcW w:w="1833" w:type="dxa"/>
          </w:tcPr>
          <w:p w14:paraId="58966DA9" w14:textId="77777777" w:rsidR="00F96448" w:rsidRPr="00375B80" w:rsidRDefault="00F96448" w:rsidP="00C9494F">
            <w:pPr>
              <w:jc w:val="center"/>
              <w:rPr>
                <w:rFonts w:ascii="Times New Roman" w:hAnsi="Times New Roman"/>
                <w:b/>
              </w:rPr>
            </w:pPr>
            <w:r w:rsidRPr="00375B80">
              <w:rPr>
                <w:rFonts w:ascii="Times New Roman" w:hAnsi="Times New Roman"/>
                <w:b/>
              </w:rPr>
              <w:t>Параметр</w:t>
            </w:r>
          </w:p>
        </w:tc>
        <w:tc>
          <w:tcPr>
            <w:tcW w:w="1843" w:type="dxa"/>
            <w:shd w:val="clear" w:color="auto" w:fill="auto"/>
          </w:tcPr>
          <w:p w14:paraId="1DF9E21C" w14:textId="77777777" w:rsidR="00F96448" w:rsidRPr="00375B80" w:rsidRDefault="00F96448" w:rsidP="00C9494F">
            <w:pPr>
              <w:jc w:val="center"/>
              <w:rPr>
                <w:rFonts w:ascii="Times New Roman" w:hAnsi="Times New Roman"/>
                <w:b/>
              </w:rPr>
            </w:pPr>
            <w:r w:rsidRPr="00375B80">
              <w:rPr>
                <w:rFonts w:ascii="Times New Roman" w:hAnsi="Times New Roman"/>
                <w:b/>
              </w:rPr>
              <w:t>Параметры значения</w:t>
            </w:r>
          </w:p>
        </w:tc>
        <w:tc>
          <w:tcPr>
            <w:tcW w:w="1853" w:type="dxa"/>
          </w:tcPr>
          <w:p w14:paraId="16640D5D" w14:textId="77777777" w:rsidR="00F96448" w:rsidRPr="00375B80" w:rsidRDefault="00F96448" w:rsidP="00C9494F">
            <w:pPr>
              <w:jc w:val="center"/>
              <w:rPr>
                <w:rFonts w:ascii="Times New Roman" w:hAnsi="Times New Roman"/>
                <w:b/>
              </w:rPr>
            </w:pPr>
            <w:r w:rsidRPr="00375B80">
              <w:rPr>
                <w:rFonts w:ascii="Times New Roman" w:hAnsi="Times New Roman"/>
                <w:b/>
              </w:rPr>
              <w:t>Значения, которые не могут меняться</w:t>
            </w:r>
          </w:p>
        </w:tc>
      </w:tr>
      <w:tr w:rsidR="00F96448" w:rsidRPr="00112948" w14:paraId="30613BB9" w14:textId="77777777" w:rsidTr="00375B80">
        <w:trPr>
          <w:trHeight w:val="1026"/>
        </w:trPr>
        <w:tc>
          <w:tcPr>
            <w:tcW w:w="4253" w:type="dxa"/>
            <w:vMerge/>
            <w:shd w:val="clear" w:color="auto" w:fill="auto"/>
          </w:tcPr>
          <w:p w14:paraId="0D458634" w14:textId="77777777" w:rsidR="00F96448" w:rsidRPr="00112948" w:rsidRDefault="00F96448" w:rsidP="00C9494F">
            <w:pPr>
              <w:widowControl w:val="0"/>
              <w:autoSpaceDE w:val="0"/>
              <w:autoSpaceDN w:val="0"/>
              <w:spacing w:after="0" w:line="240" w:lineRule="auto"/>
              <w:ind w:left="107"/>
              <w:rPr>
                <w:rFonts w:ascii="Times New Roman" w:eastAsia="Times New Roman" w:hAnsi="Times New Roman"/>
                <w:sz w:val="24"/>
                <w:szCs w:val="24"/>
              </w:rPr>
            </w:pPr>
          </w:p>
        </w:tc>
        <w:tc>
          <w:tcPr>
            <w:tcW w:w="1833" w:type="dxa"/>
          </w:tcPr>
          <w:p w14:paraId="3F3A3EF3" w14:textId="77777777" w:rsidR="00F96448" w:rsidRPr="00375B80" w:rsidRDefault="00F96448" w:rsidP="00C9494F">
            <w:pPr>
              <w:widowControl w:val="0"/>
              <w:autoSpaceDE w:val="0"/>
              <w:autoSpaceDN w:val="0"/>
              <w:spacing w:after="0" w:line="240" w:lineRule="auto"/>
              <w:ind w:left="108" w:right="277"/>
              <w:rPr>
                <w:rFonts w:ascii="Times New Roman" w:eastAsia="Times New Roman" w:hAnsi="Times New Roman"/>
                <w:color w:val="000000"/>
              </w:rPr>
            </w:pPr>
            <w:r w:rsidRPr="00375B80">
              <w:rPr>
                <w:rStyle w:val="aff9"/>
                <w:rFonts w:ascii="Times New Roman" w:hAnsi="Times New Roman"/>
                <w:b w:val="0"/>
                <w:color w:val="000000"/>
                <w:shd w:val="clear" w:color="auto" w:fill="FFFFFF"/>
              </w:rPr>
              <w:t>Цвет:</w:t>
            </w:r>
            <w:r w:rsidRPr="00375B80">
              <w:rPr>
                <w:rFonts w:ascii="Times New Roman" w:hAnsi="Times New Roman"/>
                <w:color w:val="000000"/>
                <w:shd w:val="clear" w:color="auto" w:fill="FFFFFF"/>
              </w:rPr>
              <w:t> </w:t>
            </w:r>
          </w:p>
        </w:tc>
        <w:tc>
          <w:tcPr>
            <w:tcW w:w="1843" w:type="dxa"/>
            <w:shd w:val="clear" w:color="auto" w:fill="auto"/>
          </w:tcPr>
          <w:p w14:paraId="388DC3C0" w14:textId="77777777" w:rsidR="00F96448" w:rsidRPr="00375B80" w:rsidRDefault="00F96448" w:rsidP="00C9494F">
            <w:pPr>
              <w:widowControl w:val="0"/>
              <w:autoSpaceDE w:val="0"/>
              <w:autoSpaceDN w:val="0"/>
              <w:spacing w:after="0" w:line="240" w:lineRule="auto"/>
              <w:rPr>
                <w:rFonts w:ascii="Times New Roman" w:eastAsia="Times New Roman" w:hAnsi="Times New Roman"/>
                <w:color w:val="000000"/>
              </w:rPr>
            </w:pPr>
            <w:r w:rsidRPr="00375B80">
              <w:rPr>
                <w:rFonts w:ascii="Times New Roman" w:hAnsi="Times New Roman"/>
                <w:color w:val="000000"/>
                <w:shd w:val="clear" w:color="auto" w:fill="FFFFFF"/>
              </w:rPr>
              <w:t>оранжевый, шнурок синий</w:t>
            </w:r>
          </w:p>
        </w:tc>
        <w:tc>
          <w:tcPr>
            <w:tcW w:w="1853" w:type="dxa"/>
          </w:tcPr>
          <w:p w14:paraId="319B5D90" w14:textId="77777777" w:rsidR="00F96448" w:rsidRPr="008E4EB8" w:rsidRDefault="00F96448" w:rsidP="00C9494F">
            <w:pPr>
              <w:widowControl w:val="0"/>
              <w:autoSpaceDE w:val="0"/>
              <w:autoSpaceDN w:val="0"/>
              <w:spacing w:after="0" w:line="240" w:lineRule="auto"/>
              <w:ind w:left="108" w:right="277"/>
              <w:rPr>
                <w:rFonts w:ascii="Times New Roman" w:eastAsia="Times New Roman" w:hAnsi="Times New Roman"/>
              </w:rPr>
            </w:pPr>
          </w:p>
        </w:tc>
      </w:tr>
      <w:tr w:rsidR="00F96448" w:rsidRPr="00112948" w14:paraId="2FBC9968" w14:textId="77777777" w:rsidTr="00375B80">
        <w:trPr>
          <w:trHeight w:val="1126"/>
        </w:trPr>
        <w:tc>
          <w:tcPr>
            <w:tcW w:w="4253" w:type="dxa"/>
            <w:vMerge/>
            <w:shd w:val="clear" w:color="auto" w:fill="auto"/>
          </w:tcPr>
          <w:p w14:paraId="1D3CFCF4" w14:textId="77777777" w:rsidR="00F96448" w:rsidRPr="00112948" w:rsidRDefault="00F96448" w:rsidP="00C9494F">
            <w:pPr>
              <w:widowControl w:val="0"/>
              <w:autoSpaceDE w:val="0"/>
              <w:autoSpaceDN w:val="0"/>
              <w:spacing w:after="0" w:line="240" w:lineRule="auto"/>
              <w:ind w:left="107"/>
              <w:rPr>
                <w:rFonts w:ascii="Times New Roman" w:eastAsia="Times New Roman" w:hAnsi="Times New Roman"/>
                <w:sz w:val="24"/>
                <w:szCs w:val="24"/>
              </w:rPr>
            </w:pPr>
          </w:p>
        </w:tc>
        <w:tc>
          <w:tcPr>
            <w:tcW w:w="1833" w:type="dxa"/>
          </w:tcPr>
          <w:p w14:paraId="47C0E0D3" w14:textId="77777777" w:rsidR="00F96448" w:rsidRPr="00375B80" w:rsidRDefault="00F96448" w:rsidP="00C9494F">
            <w:pPr>
              <w:widowControl w:val="0"/>
              <w:autoSpaceDE w:val="0"/>
              <w:autoSpaceDN w:val="0"/>
              <w:spacing w:after="0" w:line="240" w:lineRule="auto"/>
              <w:ind w:left="108" w:right="277"/>
              <w:rPr>
                <w:rFonts w:ascii="Times New Roman" w:eastAsia="Times New Roman" w:hAnsi="Times New Roman"/>
                <w:lang w:val="en-US"/>
              </w:rPr>
            </w:pPr>
            <w:r w:rsidRPr="00375B80">
              <w:rPr>
                <w:rStyle w:val="aff9"/>
                <w:rFonts w:ascii="Times New Roman" w:hAnsi="Times New Roman"/>
                <w:b w:val="0"/>
                <w:color w:val="101010"/>
                <w:shd w:val="clear" w:color="auto" w:fill="FFFFFF"/>
              </w:rPr>
              <w:t>Материал исполнения вкладышей</w:t>
            </w:r>
            <w:r w:rsidRPr="00375B80">
              <w:rPr>
                <w:rStyle w:val="aff9"/>
                <w:rFonts w:ascii="Times New Roman" w:hAnsi="Times New Roman"/>
                <w:b w:val="0"/>
                <w:color w:val="101010"/>
                <w:shd w:val="clear" w:color="auto" w:fill="FFFFFF"/>
                <w:lang w:val="en-US"/>
              </w:rPr>
              <w:t>:</w:t>
            </w:r>
          </w:p>
        </w:tc>
        <w:tc>
          <w:tcPr>
            <w:tcW w:w="1843" w:type="dxa"/>
            <w:shd w:val="clear" w:color="auto" w:fill="auto"/>
          </w:tcPr>
          <w:p w14:paraId="4D7DE3BB" w14:textId="77777777" w:rsidR="00F96448" w:rsidRPr="00375B80" w:rsidRDefault="00F96448" w:rsidP="00C9494F">
            <w:pPr>
              <w:widowControl w:val="0"/>
              <w:autoSpaceDE w:val="0"/>
              <w:autoSpaceDN w:val="0"/>
              <w:spacing w:after="0" w:line="240" w:lineRule="auto"/>
              <w:ind w:left="57" w:right="57"/>
              <w:rPr>
                <w:rFonts w:ascii="Times New Roman" w:eastAsia="Times New Roman" w:hAnsi="Times New Roman"/>
              </w:rPr>
            </w:pPr>
            <w:r w:rsidRPr="00375B80">
              <w:rPr>
                <w:rFonts w:ascii="Times New Roman" w:hAnsi="Times New Roman"/>
                <w:color w:val="101010"/>
                <w:shd w:val="clear" w:color="auto" w:fill="FFFFFF"/>
              </w:rPr>
              <w:t>термопластичный эластомер</w:t>
            </w:r>
          </w:p>
        </w:tc>
        <w:tc>
          <w:tcPr>
            <w:tcW w:w="1853" w:type="dxa"/>
          </w:tcPr>
          <w:p w14:paraId="7196580B" w14:textId="77777777" w:rsidR="00F96448" w:rsidRPr="008E4EB8" w:rsidRDefault="00F96448" w:rsidP="00C9494F">
            <w:pPr>
              <w:widowControl w:val="0"/>
              <w:autoSpaceDE w:val="0"/>
              <w:autoSpaceDN w:val="0"/>
              <w:spacing w:after="0" w:line="240" w:lineRule="auto"/>
              <w:ind w:left="108" w:right="277"/>
              <w:rPr>
                <w:rFonts w:ascii="Times New Roman" w:eastAsia="Times New Roman" w:hAnsi="Times New Roman"/>
              </w:rPr>
            </w:pPr>
          </w:p>
        </w:tc>
      </w:tr>
      <w:tr w:rsidR="00F96448" w:rsidRPr="00112948" w14:paraId="566ECF5B" w14:textId="77777777" w:rsidTr="00375B80">
        <w:trPr>
          <w:trHeight w:val="688"/>
        </w:trPr>
        <w:tc>
          <w:tcPr>
            <w:tcW w:w="4253" w:type="dxa"/>
            <w:vMerge/>
            <w:shd w:val="clear" w:color="auto" w:fill="auto"/>
          </w:tcPr>
          <w:p w14:paraId="7155E48C" w14:textId="77777777" w:rsidR="00F96448" w:rsidRPr="00112948" w:rsidRDefault="00F96448" w:rsidP="00C9494F">
            <w:pPr>
              <w:widowControl w:val="0"/>
              <w:autoSpaceDE w:val="0"/>
              <w:autoSpaceDN w:val="0"/>
              <w:spacing w:after="0" w:line="240" w:lineRule="auto"/>
              <w:ind w:left="107" w:right="655"/>
              <w:rPr>
                <w:rFonts w:ascii="Times New Roman" w:eastAsia="Times New Roman" w:hAnsi="Times New Roman"/>
                <w:sz w:val="24"/>
                <w:szCs w:val="24"/>
              </w:rPr>
            </w:pPr>
          </w:p>
        </w:tc>
        <w:tc>
          <w:tcPr>
            <w:tcW w:w="1833" w:type="dxa"/>
          </w:tcPr>
          <w:p w14:paraId="072DD0CA" w14:textId="77777777" w:rsidR="00F96448" w:rsidRPr="00375B80" w:rsidRDefault="00F96448" w:rsidP="00C9494F">
            <w:pPr>
              <w:widowControl w:val="0"/>
              <w:autoSpaceDE w:val="0"/>
              <w:autoSpaceDN w:val="0"/>
              <w:spacing w:after="0" w:line="240" w:lineRule="auto"/>
              <w:rPr>
                <w:rFonts w:ascii="Times New Roman" w:eastAsia="Times New Roman" w:hAnsi="Times New Roman"/>
                <w:lang w:val="en-US"/>
              </w:rPr>
            </w:pPr>
            <w:r w:rsidRPr="00375B80">
              <w:rPr>
                <w:rStyle w:val="aff9"/>
                <w:rFonts w:ascii="Times New Roman" w:hAnsi="Times New Roman"/>
                <w:b w:val="0"/>
                <w:color w:val="101010"/>
                <w:shd w:val="clear" w:color="auto" w:fill="FFFFFF"/>
                <w:lang w:val="en-US"/>
              </w:rPr>
              <w:t xml:space="preserve">  </w:t>
            </w:r>
            <w:r w:rsidRPr="00375B80">
              <w:rPr>
                <w:rStyle w:val="aff9"/>
                <w:rFonts w:ascii="Times New Roman" w:hAnsi="Times New Roman"/>
                <w:b w:val="0"/>
                <w:color w:val="101010"/>
                <w:shd w:val="clear" w:color="auto" w:fill="FFFFFF"/>
              </w:rPr>
              <w:t>SNR (дБ)</w:t>
            </w:r>
            <w:r w:rsidRPr="00375B80">
              <w:rPr>
                <w:rStyle w:val="aff9"/>
                <w:rFonts w:ascii="Times New Roman" w:hAnsi="Times New Roman"/>
                <w:b w:val="0"/>
                <w:color w:val="101010"/>
                <w:shd w:val="clear" w:color="auto" w:fill="FFFFFF"/>
                <w:lang w:val="en-US"/>
              </w:rPr>
              <w:t>:</w:t>
            </w:r>
          </w:p>
        </w:tc>
        <w:tc>
          <w:tcPr>
            <w:tcW w:w="1843" w:type="dxa"/>
            <w:shd w:val="clear" w:color="auto" w:fill="auto"/>
          </w:tcPr>
          <w:p w14:paraId="03AF87AA" w14:textId="77777777" w:rsidR="00F96448" w:rsidRPr="00375B80" w:rsidRDefault="00F96448" w:rsidP="00C9494F">
            <w:pPr>
              <w:widowControl w:val="0"/>
              <w:autoSpaceDE w:val="0"/>
              <w:autoSpaceDN w:val="0"/>
              <w:spacing w:after="0" w:line="240" w:lineRule="auto"/>
              <w:ind w:left="107"/>
              <w:rPr>
                <w:rFonts w:ascii="Times New Roman" w:eastAsia="Times New Roman" w:hAnsi="Times New Roman"/>
              </w:rPr>
            </w:pPr>
            <w:r w:rsidRPr="00375B80">
              <w:rPr>
                <w:rFonts w:ascii="Times New Roman" w:hAnsi="Times New Roman"/>
                <w:color w:val="101010"/>
                <w:shd w:val="clear" w:color="auto" w:fill="FFFFFF"/>
              </w:rPr>
              <w:t>30</w:t>
            </w:r>
          </w:p>
        </w:tc>
        <w:tc>
          <w:tcPr>
            <w:tcW w:w="1853" w:type="dxa"/>
          </w:tcPr>
          <w:p w14:paraId="7FF433A9" w14:textId="77777777" w:rsidR="00F96448" w:rsidRPr="008A6E1A" w:rsidRDefault="00F96448" w:rsidP="00C9494F">
            <w:pPr>
              <w:widowControl w:val="0"/>
              <w:autoSpaceDE w:val="0"/>
              <w:autoSpaceDN w:val="0"/>
              <w:spacing w:after="0" w:line="240" w:lineRule="auto"/>
              <w:ind w:left="107"/>
              <w:rPr>
                <w:rFonts w:ascii="Times New Roman" w:eastAsia="Times New Roman" w:hAnsi="Times New Roman"/>
                <w:color w:val="000000"/>
              </w:rPr>
            </w:pPr>
          </w:p>
        </w:tc>
      </w:tr>
    </w:tbl>
    <w:p w14:paraId="7415C4BA" w14:textId="77777777" w:rsidR="00F96448" w:rsidRPr="00C9494F" w:rsidRDefault="00F96448" w:rsidP="00F96448">
      <w:pPr>
        <w:ind w:firstLine="709"/>
        <w:jc w:val="both"/>
        <w:rPr>
          <w:rFonts w:ascii="Times New Roman" w:eastAsia="Times New Roman" w:hAnsi="Times New Roman"/>
          <w:sz w:val="24"/>
          <w:szCs w:val="24"/>
          <w:lang w:eastAsia="ru-RU"/>
        </w:rPr>
      </w:pPr>
      <w:r w:rsidRPr="00C9494F">
        <w:rPr>
          <w:rFonts w:ascii="Times New Roman" w:eastAsia="Times New Roman" w:hAnsi="Times New Roman"/>
          <w:sz w:val="24"/>
          <w:szCs w:val="24"/>
          <w:lang w:eastAsia="ru-RU"/>
        </w:rPr>
        <w:t>Обязательное декларирование на соответствие: ТР ТС 019/2011.</w:t>
      </w:r>
      <w:r w:rsidRPr="00C9494F">
        <w:rPr>
          <w:sz w:val="24"/>
          <w:szCs w:val="24"/>
        </w:rPr>
        <w:t xml:space="preserve"> </w:t>
      </w:r>
      <w:r w:rsidRPr="00C9494F">
        <w:rPr>
          <w:rFonts w:ascii="Times New Roman" w:eastAsia="Times New Roman" w:hAnsi="Times New Roman"/>
          <w:sz w:val="24"/>
          <w:szCs w:val="24"/>
          <w:lang w:eastAsia="ru-RU"/>
        </w:rPr>
        <w:t>Обязательное соответствие: ГОСТ EN 13819-1-2021. Межгосударственный стандарт. Система стандартов безопасности труда. Средства индивидуальной защиты органа слуха. Методы испытаний. Часть 1. Методы физических испытаний.</w:t>
      </w:r>
    </w:p>
    <w:p w14:paraId="0228F847"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 xml:space="preserve">Обязательно наличие заключения о подтверждении производства промышленной продукции на территории Российской Федерации, выданного Министерством промышленности и торговли Российской Федерации в отношении Товаров, изготовленных на территории Российской Федерации. </w:t>
      </w:r>
    </w:p>
    <w:p w14:paraId="78C97410" w14:textId="77777777" w:rsidR="00F96448" w:rsidRPr="00C9494F" w:rsidRDefault="00F96448" w:rsidP="00F96448">
      <w:pPr>
        <w:tabs>
          <w:tab w:val="left" w:pos="1955"/>
        </w:tabs>
        <w:spacing w:after="0" w:line="240" w:lineRule="auto"/>
        <w:jc w:val="both"/>
        <w:rPr>
          <w:rFonts w:ascii="Times New Roman" w:hAnsi="Times New Roman"/>
          <w:b/>
          <w:sz w:val="24"/>
          <w:szCs w:val="24"/>
        </w:rPr>
      </w:pPr>
    </w:p>
    <w:p w14:paraId="63767376" w14:textId="77777777" w:rsidR="00F96448" w:rsidRPr="00C9494F" w:rsidRDefault="00F96448" w:rsidP="00F96448">
      <w:pPr>
        <w:tabs>
          <w:tab w:val="left" w:pos="1955"/>
        </w:tabs>
        <w:spacing w:after="0" w:line="240" w:lineRule="auto"/>
        <w:ind w:firstLine="709"/>
        <w:jc w:val="both"/>
        <w:rPr>
          <w:rFonts w:ascii="Times New Roman" w:hAnsi="Times New Roman"/>
          <w:b/>
          <w:sz w:val="24"/>
          <w:szCs w:val="24"/>
        </w:rPr>
      </w:pPr>
      <w:r w:rsidRPr="00C9494F">
        <w:rPr>
          <w:rFonts w:ascii="Times New Roman" w:hAnsi="Times New Roman"/>
          <w:b/>
          <w:sz w:val="24"/>
          <w:szCs w:val="24"/>
        </w:rPr>
        <w:t>21. Ботинки кожаные с защитным подноском для защиты от повышенных температур, искр и брызг расплавленного металла</w:t>
      </w:r>
    </w:p>
    <w:p w14:paraId="52386B21" w14:textId="77777777" w:rsidR="00F96448" w:rsidRPr="00C9494F" w:rsidRDefault="00F96448" w:rsidP="00F96448">
      <w:pPr>
        <w:tabs>
          <w:tab w:val="left" w:pos="1955"/>
        </w:tabs>
        <w:spacing w:after="0" w:line="240" w:lineRule="auto"/>
        <w:jc w:val="both"/>
        <w:rPr>
          <w:rFonts w:ascii="Times New Roman" w:hAnsi="Times New Roman"/>
          <w:bCs/>
          <w:sz w:val="24"/>
          <w:szCs w:val="24"/>
        </w:rPr>
      </w:pPr>
    </w:p>
    <w:p w14:paraId="5972B517" w14:textId="77777777" w:rsidR="00F96448" w:rsidRPr="00C9494F" w:rsidRDefault="00F96448" w:rsidP="00F96448">
      <w:pPr>
        <w:numPr>
          <w:ilvl w:val="2"/>
          <w:numId w:val="0"/>
        </w:numPr>
        <w:tabs>
          <w:tab w:val="left" w:pos="709"/>
          <w:tab w:val="left" w:pos="851"/>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Назначение: сварочные работы и резка металла.</w:t>
      </w:r>
    </w:p>
    <w:p w14:paraId="209A26F9" w14:textId="77777777" w:rsidR="00F96448" w:rsidRPr="00C9494F" w:rsidRDefault="00F96448" w:rsidP="00F96448">
      <w:pPr>
        <w:overflowPunct w:val="0"/>
        <w:autoSpaceDE w:val="0"/>
        <w:autoSpaceDN w:val="0"/>
        <w:adjustRightInd w:val="0"/>
        <w:spacing w:after="0" w:line="240" w:lineRule="auto"/>
        <w:ind w:firstLine="709"/>
        <w:jc w:val="both"/>
        <w:textAlignment w:val="baseline"/>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Кожаные ботинки с подноском выполнены из натуральной термостойкой кожи, прошитой жаропрочными нитками.</w:t>
      </w:r>
    </w:p>
    <w:p w14:paraId="54D5DC59" w14:textId="77777777" w:rsidR="00F96448" w:rsidRPr="00C9494F" w:rsidRDefault="00F96448" w:rsidP="00F96448">
      <w:pPr>
        <w:tabs>
          <w:tab w:val="left" w:pos="1955"/>
        </w:tabs>
        <w:spacing w:after="0" w:line="240" w:lineRule="auto"/>
        <w:jc w:val="both"/>
        <w:rPr>
          <w:rFonts w:ascii="Times New Roman" w:hAnsi="Times New Roman"/>
          <w:b/>
          <w:sz w:val="24"/>
          <w:szCs w:val="24"/>
        </w:rPr>
      </w:pPr>
    </w:p>
    <w:p w14:paraId="2B731D85" w14:textId="77777777" w:rsidR="00F96448" w:rsidRPr="00C9494F" w:rsidRDefault="00F96448" w:rsidP="00F96448">
      <w:pPr>
        <w:spacing w:after="0" w:line="240" w:lineRule="auto"/>
        <w:jc w:val="center"/>
        <w:rPr>
          <w:rFonts w:ascii="Times New Roman" w:eastAsia="Times New Roman" w:hAnsi="Times New Roman"/>
          <w:b/>
          <w:bCs/>
          <w:sz w:val="24"/>
          <w:szCs w:val="24"/>
          <w:lang w:eastAsia="ru-RU"/>
        </w:rPr>
      </w:pPr>
      <w:r w:rsidRPr="00C9494F">
        <w:rPr>
          <w:rFonts w:ascii="Times New Roman" w:eastAsia="Times New Roman" w:hAnsi="Times New Roman"/>
          <w:b/>
          <w:bCs/>
          <w:sz w:val="24"/>
          <w:szCs w:val="24"/>
          <w:lang w:eastAsia="ru-RU"/>
        </w:rPr>
        <w:t>Характеристики изделия</w:t>
      </w:r>
    </w:p>
    <w:p w14:paraId="7A405353" w14:textId="6B7082F5" w:rsidR="00F96448" w:rsidRPr="00C9494F" w:rsidRDefault="00F96448" w:rsidP="00F96448">
      <w:pPr>
        <w:spacing w:after="0" w:line="240" w:lineRule="auto"/>
        <w:jc w:val="center"/>
        <w:rPr>
          <w:rFonts w:ascii="Times New Roman" w:eastAsia="Times New Roman" w:hAnsi="Times New Roman"/>
          <w:bCs/>
          <w:i/>
          <w:sz w:val="24"/>
          <w:szCs w:val="24"/>
          <w:lang w:eastAsia="ru-RU"/>
        </w:rPr>
      </w:pPr>
      <w:r w:rsidRPr="00C9494F">
        <w:rPr>
          <w:rFonts w:ascii="Times New Roman" w:eastAsia="Times New Roman" w:hAnsi="Times New Roman"/>
          <w:bCs/>
          <w:i/>
          <w:sz w:val="24"/>
          <w:szCs w:val="24"/>
          <w:lang w:eastAsia="ru-RU"/>
        </w:rPr>
        <w:t xml:space="preserve">                                                                                                       Таблица 24</w:t>
      </w:r>
    </w:p>
    <w:tbl>
      <w:tblPr>
        <w:tblW w:w="5000" w:type="pct"/>
        <w:tblLayout w:type="fixed"/>
        <w:tblLook w:val="04A0" w:firstRow="1" w:lastRow="0" w:firstColumn="1" w:lastColumn="0" w:noHBand="0" w:noVBand="1"/>
      </w:tblPr>
      <w:tblGrid>
        <w:gridCol w:w="4674"/>
        <w:gridCol w:w="1843"/>
        <w:gridCol w:w="992"/>
        <w:gridCol w:w="1835"/>
      </w:tblGrid>
      <w:tr w:rsidR="00F96448" w:rsidRPr="00112948" w14:paraId="522BA05A" w14:textId="77777777" w:rsidTr="0048199E">
        <w:trPr>
          <w:trHeight w:val="215"/>
          <w:tblHeader/>
        </w:trPr>
        <w:tc>
          <w:tcPr>
            <w:tcW w:w="2501" w:type="pct"/>
            <w:vMerge w:val="restart"/>
            <w:tcBorders>
              <w:top w:val="single" w:sz="4" w:space="0" w:color="auto"/>
              <w:left w:val="single" w:sz="4" w:space="0" w:color="auto"/>
              <w:right w:val="single" w:sz="4" w:space="0" w:color="auto"/>
            </w:tcBorders>
            <w:shd w:val="clear" w:color="auto" w:fill="auto"/>
            <w:noWrap/>
          </w:tcPr>
          <w:p w14:paraId="10C99975" w14:textId="77777777" w:rsidR="00F96448" w:rsidRPr="00112948" w:rsidRDefault="00F96448" w:rsidP="00C9494F">
            <w:pPr>
              <w:overflowPunct w:val="0"/>
              <w:autoSpaceDE w:val="0"/>
              <w:autoSpaceDN w:val="0"/>
              <w:adjustRightInd w:val="0"/>
              <w:spacing w:after="0" w:line="240" w:lineRule="auto"/>
              <w:jc w:val="center"/>
              <w:textAlignment w:val="baseline"/>
            </w:pPr>
          </w:p>
          <w:p w14:paraId="2110CC30" w14:textId="77777777" w:rsidR="00F96448" w:rsidRPr="00112948" w:rsidRDefault="00F96448" w:rsidP="00C9494F">
            <w:pPr>
              <w:overflowPunct w:val="0"/>
              <w:autoSpaceDE w:val="0"/>
              <w:autoSpaceDN w:val="0"/>
              <w:adjustRightInd w:val="0"/>
              <w:spacing w:after="0" w:line="240" w:lineRule="auto"/>
              <w:jc w:val="center"/>
              <w:textAlignment w:val="baseline"/>
            </w:pPr>
          </w:p>
          <w:p w14:paraId="1C760723" w14:textId="77777777" w:rsidR="00F96448" w:rsidRPr="00112948" w:rsidRDefault="00F96448" w:rsidP="00C9494F">
            <w:pPr>
              <w:overflowPunct w:val="0"/>
              <w:autoSpaceDE w:val="0"/>
              <w:autoSpaceDN w:val="0"/>
              <w:adjustRightInd w:val="0"/>
              <w:spacing w:after="0" w:line="240" w:lineRule="auto"/>
              <w:jc w:val="center"/>
              <w:textAlignment w:val="baseline"/>
            </w:pPr>
          </w:p>
          <w:p w14:paraId="76FC77F1" w14:textId="77777777" w:rsidR="00F96448" w:rsidRPr="00112948" w:rsidRDefault="00F96448" w:rsidP="00C9494F">
            <w:pPr>
              <w:overflowPunct w:val="0"/>
              <w:autoSpaceDE w:val="0"/>
              <w:autoSpaceDN w:val="0"/>
              <w:adjustRightInd w:val="0"/>
              <w:spacing w:after="0" w:line="240" w:lineRule="auto"/>
              <w:jc w:val="center"/>
              <w:textAlignment w:val="baseline"/>
            </w:pPr>
          </w:p>
          <w:p w14:paraId="4E925B86" w14:textId="77777777" w:rsidR="00F96448" w:rsidRPr="00112948" w:rsidRDefault="00F96448" w:rsidP="00C9494F">
            <w:pPr>
              <w:overflowPunct w:val="0"/>
              <w:autoSpaceDE w:val="0"/>
              <w:autoSpaceDN w:val="0"/>
              <w:adjustRightInd w:val="0"/>
              <w:spacing w:after="0" w:line="240" w:lineRule="auto"/>
              <w:jc w:val="center"/>
              <w:textAlignment w:val="baseline"/>
            </w:pPr>
          </w:p>
          <w:p w14:paraId="5FCE1100" w14:textId="77777777" w:rsidR="00F96448" w:rsidRDefault="00F96448" w:rsidP="00C9494F">
            <w:pPr>
              <w:overflowPunct w:val="0"/>
              <w:autoSpaceDE w:val="0"/>
              <w:autoSpaceDN w:val="0"/>
              <w:adjustRightInd w:val="0"/>
              <w:spacing w:after="0" w:line="240" w:lineRule="auto"/>
              <w:jc w:val="center"/>
              <w:textAlignment w:val="baseline"/>
              <w:rPr>
                <w:rFonts w:ascii="Times New Roman" w:hAnsi="Times New Roman"/>
                <w:noProof/>
                <w:sz w:val="24"/>
                <w:szCs w:val="24"/>
                <w:lang w:eastAsia="ru-RU"/>
              </w:rPr>
            </w:pPr>
          </w:p>
          <w:p w14:paraId="7F6F075C" w14:textId="096D2910" w:rsidR="00F96448" w:rsidRPr="000A1073" w:rsidRDefault="00F96448" w:rsidP="00C9494F">
            <w:pPr>
              <w:overflowPunct w:val="0"/>
              <w:autoSpaceDE w:val="0"/>
              <w:autoSpaceDN w:val="0"/>
              <w:adjustRightInd w:val="0"/>
              <w:spacing w:after="0" w:line="240" w:lineRule="auto"/>
              <w:jc w:val="center"/>
              <w:textAlignment w:val="baseline"/>
              <w:rPr>
                <w:rFonts w:ascii="Times New Roman" w:hAnsi="Times New Roman"/>
                <w:noProof/>
                <w:sz w:val="24"/>
                <w:szCs w:val="24"/>
                <w:lang w:eastAsia="ru-RU"/>
              </w:rPr>
            </w:pPr>
            <w:r w:rsidRPr="00CA34D4">
              <w:rPr>
                <w:rFonts w:ascii="Times New Roman" w:hAnsi="Times New Roman"/>
                <w:noProof/>
                <w:sz w:val="24"/>
                <w:szCs w:val="24"/>
                <w:lang w:eastAsia="ru-RU"/>
              </w:rPr>
              <w:drawing>
                <wp:inline distT="0" distB="0" distL="0" distR="0" wp14:anchorId="7EC6BE40" wp14:editId="15457EAB">
                  <wp:extent cx="2529840" cy="2621280"/>
                  <wp:effectExtent l="0" t="0" r="3810" b="7620"/>
                  <wp:docPr id="7" name="Рисунок 7" descr="C:\Users\1\Desktop\8-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C:\Users\1\Desktop\8-003.jpg"/>
                          <pic:cNvPicPr>
                            <a:picLocks noChangeAspect="1" noChangeArrowheads="1"/>
                          </pic:cNvPicPr>
                        </pic:nvPicPr>
                        <pic:blipFill>
                          <a:blip r:embed="rId49">
                            <a:extLst>
                              <a:ext uri="{28A0092B-C50C-407E-A947-70E740481C1C}">
                                <a14:useLocalDpi xmlns:a14="http://schemas.microsoft.com/office/drawing/2010/main" val="0"/>
                              </a:ext>
                            </a:extLst>
                          </a:blip>
                          <a:srcRect t="15199" r="45712" b="6081"/>
                          <a:stretch>
                            <a:fillRect/>
                          </a:stretch>
                        </pic:blipFill>
                        <pic:spPr bwMode="auto">
                          <a:xfrm>
                            <a:off x="0" y="0"/>
                            <a:ext cx="2529840" cy="2621280"/>
                          </a:xfrm>
                          <a:prstGeom prst="rect">
                            <a:avLst/>
                          </a:prstGeom>
                          <a:noFill/>
                          <a:ln>
                            <a:noFill/>
                          </a:ln>
                        </pic:spPr>
                      </pic:pic>
                    </a:graphicData>
                  </a:graphic>
                </wp:inline>
              </w:drawing>
            </w:r>
          </w:p>
          <w:p w14:paraId="617A56DF" w14:textId="77777777" w:rsidR="00F96448"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p>
          <w:p w14:paraId="2D638BFE" w14:textId="6EA88321" w:rsidR="00F96448" w:rsidRPr="00375B80" w:rsidRDefault="00F96448" w:rsidP="00C9494F">
            <w:pPr>
              <w:tabs>
                <w:tab w:val="left" w:pos="1134"/>
              </w:tabs>
              <w:spacing w:after="0"/>
              <w:ind w:firstLine="709"/>
              <w:contextualSpacing/>
              <w:jc w:val="both"/>
              <w:rPr>
                <w:rFonts w:ascii="Times New Roman" w:hAnsi="Times New Roman"/>
                <w:color w:val="2D2D2D"/>
                <w:spacing w:val="2"/>
                <w:shd w:val="clear" w:color="auto" w:fill="FFFFFF"/>
              </w:rPr>
            </w:pPr>
            <w:r w:rsidRPr="00375B80">
              <w:rPr>
                <w:rFonts w:ascii="Times New Roman" w:eastAsia="MS Mincho" w:hAnsi="Times New Roman"/>
              </w:rPr>
              <w:t xml:space="preserve">Предназначены для защиты от </w:t>
            </w:r>
            <w:r w:rsidRPr="00375B80">
              <w:rPr>
                <w:rFonts w:ascii="Times New Roman" w:hAnsi="Times New Roman"/>
                <w:color w:val="000000"/>
                <w:spacing w:val="2"/>
                <w:shd w:val="clear" w:color="auto" w:fill="FFFFFF"/>
              </w:rPr>
              <w:t>повышенных температур (искр и брызг расплавленного металла, окалины, контакта с нагретой поверхностью до 300</w:t>
            </w:r>
            <w:r w:rsidRPr="00375B80">
              <w:rPr>
                <w:rFonts w:ascii="Times New Roman" w:hAnsi="Times New Roman"/>
                <w:vertAlign w:val="superscript"/>
              </w:rPr>
              <w:t>о</w:t>
            </w:r>
            <w:r w:rsidRPr="00375B80">
              <w:rPr>
                <w:rFonts w:ascii="Times New Roman" w:hAnsi="Times New Roman"/>
                <w:color w:val="000000"/>
                <w:spacing w:val="2"/>
                <w:shd w:val="clear" w:color="auto" w:fill="FFFFFF"/>
              </w:rPr>
              <w:t xml:space="preserve">С), </w:t>
            </w:r>
            <w:r w:rsidRPr="00375B80">
              <w:rPr>
                <w:rFonts w:ascii="Times New Roman" w:eastAsia="MS Mincho" w:hAnsi="Times New Roman"/>
              </w:rPr>
              <w:t xml:space="preserve">общих производственных загрязнений, </w:t>
            </w:r>
            <w:r w:rsidRPr="00375B80">
              <w:rPr>
                <w:rFonts w:ascii="Times New Roman" w:hAnsi="Times New Roman"/>
              </w:rPr>
              <w:t>скольжения (по зажиренным, мокрым, загрязненным)</w:t>
            </w:r>
            <w:r w:rsidRPr="00375B80">
              <w:rPr>
                <w:rFonts w:ascii="Times New Roman" w:eastAsia="MS Mincho" w:hAnsi="Times New Roman"/>
              </w:rPr>
              <w:t xml:space="preserve">, механических воздействий (ударов в носочной части </w:t>
            </w:r>
            <w:r w:rsidRPr="00375B80">
              <w:rPr>
                <w:rFonts w:ascii="Times New Roman" w:hAnsi="Times New Roman"/>
                <w:spacing w:val="2"/>
                <w:shd w:val="clear" w:color="auto" w:fill="FFFFFF"/>
              </w:rPr>
              <w:t>энергией 200 Дж, истирания</w:t>
            </w:r>
            <w:r w:rsidRPr="00375B80">
              <w:rPr>
                <w:rFonts w:ascii="Times New Roman" w:hAnsi="Times New Roman"/>
                <w:color w:val="2D2D2D"/>
                <w:spacing w:val="2"/>
                <w:shd w:val="clear" w:color="auto" w:fill="FFFFFF"/>
              </w:rPr>
              <w:t xml:space="preserve">). </w:t>
            </w:r>
            <w:r w:rsidRPr="00375B80">
              <w:rPr>
                <w:rFonts w:ascii="Times New Roman" w:eastAsia="Times New Roman" w:hAnsi="Times New Roman"/>
              </w:rPr>
              <w:t>Ботинки изготавливают с кожаной союзкой 17, кожаной задинкой 2, кожаным ЗНР 5, кожаными деталями наружного клапана 12 и 15. Берцы 3 изготовлены из трикотажного огнестойкого полотна. Наружный клапан фиксируется на 3-х ремнях 4 и 11 с помощью пряжек 7 и дополнительно закреплен на хольнитены 18. Ботинки имеют внутренний кожаный глухой клапан16 и кожаный мягкий кант 6. Носочная часть ботинок имеет дополнительную накладку 13 и отделку 14. Нитки черного цвета.</w:t>
            </w:r>
          </w:p>
          <w:p w14:paraId="5EFE6716" w14:textId="77777777" w:rsidR="00F96448" w:rsidRPr="00B7734F" w:rsidRDefault="00F96448" w:rsidP="00C9494F">
            <w:pPr>
              <w:spacing w:after="0"/>
              <w:ind w:firstLine="709"/>
              <w:jc w:val="both"/>
              <w:rPr>
                <w:rFonts w:ascii="Times New Roman" w:eastAsia="Times New Roman" w:hAnsi="Times New Roman"/>
                <w:sz w:val="24"/>
                <w:szCs w:val="24"/>
              </w:rPr>
            </w:pPr>
            <w:r w:rsidRPr="00375B80">
              <w:rPr>
                <w:rFonts w:ascii="Times New Roman" w:eastAsia="Times New Roman" w:hAnsi="Times New Roman"/>
              </w:rPr>
              <w:t>Фиксация на стопе с помощью шнуровки 10 через петли 9. Внутренний клапан и мягкий кант имеют прокладку из эластичного пенополиуретана</w:t>
            </w:r>
            <w:r w:rsidRPr="00B7734F">
              <w:rPr>
                <w:rFonts w:ascii="Times New Roman" w:eastAsia="Times New Roman" w:hAnsi="Times New Roman"/>
                <w:sz w:val="24"/>
                <w:szCs w:val="24"/>
              </w:rPr>
              <w:t xml:space="preserve">. </w:t>
            </w:r>
          </w:p>
          <w:p w14:paraId="60C5B2B2" w14:textId="77777777" w:rsidR="00F96448" w:rsidRPr="00375B80" w:rsidRDefault="00F96448" w:rsidP="00C9494F">
            <w:pPr>
              <w:spacing w:after="0"/>
              <w:ind w:firstLine="709"/>
              <w:jc w:val="both"/>
              <w:rPr>
                <w:rFonts w:ascii="Times New Roman" w:eastAsia="MS Mincho" w:hAnsi="Times New Roman"/>
              </w:rPr>
            </w:pPr>
            <w:r w:rsidRPr="00375B80">
              <w:rPr>
                <w:rFonts w:ascii="Times New Roman" w:eastAsia="MS Mincho" w:hAnsi="Times New Roman"/>
              </w:rPr>
              <w:t xml:space="preserve">Ботинки изготавливают на подкладке из гигроскопичного двухслойного воздухопроницаемого трикотажа черного цвета. </w:t>
            </w:r>
          </w:p>
          <w:p w14:paraId="1B655299" w14:textId="77777777" w:rsidR="00F96448" w:rsidRPr="00375B80" w:rsidRDefault="00F96448" w:rsidP="00C9494F">
            <w:pPr>
              <w:spacing w:after="0"/>
              <w:ind w:firstLine="709"/>
              <w:jc w:val="both"/>
              <w:rPr>
                <w:rFonts w:ascii="Times New Roman" w:eastAsia="MS Mincho" w:hAnsi="Times New Roman"/>
              </w:rPr>
            </w:pPr>
            <w:r w:rsidRPr="00375B80">
              <w:rPr>
                <w:rFonts w:ascii="Times New Roman" w:eastAsia="MS Mincho" w:hAnsi="Times New Roman"/>
              </w:rPr>
              <w:lastRenderedPageBreak/>
              <w:t xml:space="preserve">Вкладная стелька трехслойная антибактериальная влаговпитывающая, цвет черный или серый. Ботинки снабжены защитным носком 200 Дж и жестким задником. </w:t>
            </w:r>
          </w:p>
          <w:p w14:paraId="191E7BB2" w14:textId="77777777" w:rsidR="00F96448" w:rsidRPr="00375B80" w:rsidRDefault="00F96448" w:rsidP="00C9494F">
            <w:pPr>
              <w:spacing w:after="0"/>
              <w:ind w:firstLine="709"/>
              <w:jc w:val="both"/>
              <w:rPr>
                <w:rFonts w:ascii="Times New Roman" w:eastAsia="Times New Roman" w:hAnsi="Times New Roman"/>
                <w:spacing w:val="2"/>
              </w:rPr>
            </w:pPr>
            <w:r w:rsidRPr="00375B80">
              <w:rPr>
                <w:rFonts w:ascii="Times New Roman" w:eastAsia="Times New Roman" w:hAnsi="Times New Roman"/>
                <w:spacing w:val="2"/>
              </w:rPr>
              <w:t>Пяточная часть закруглена для снижения износа каблука.</w:t>
            </w:r>
          </w:p>
          <w:p w14:paraId="417C1369" w14:textId="77777777" w:rsidR="00F96448" w:rsidRPr="00375B80" w:rsidRDefault="00F96448" w:rsidP="00C9494F">
            <w:pPr>
              <w:spacing w:after="0"/>
              <w:ind w:firstLine="709"/>
              <w:jc w:val="both"/>
              <w:rPr>
                <w:rFonts w:ascii="Times New Roman" w:hAnsi="Times New Roman"/>
                <w:spacing w:val="2"/>
              </w:rPr>
            </w:pPr>
            <w:r w:rsidRPr="00375B80">
              <w:rPr>
                <w:rFonts w:ascii="Times New Roman" w:hAnsi="Times New Roman"/>
                <w:spacing w:val="2"/>
              </w:rPr>
              <w:t>Подошва имеет выраженный каблук для зацепа на лестнице.</w:t>
            </w:r>
          </w:p>
          <w:p w14:paraId="50018261" w14:textId="77777777" w:rsidR="00F96448" w:rsidRPr="00375B80" w:rsidRDefault="00F96448" w:rsidP="00C9494F">
            <w:pPr>
              <w:spacing w:after="0"/>
              <w:ind w:firstLine="709"/>
              <w:jc w:val="both"/>
              <w:rPr>
                <w:rFonts w:ascii="Times New Roman" w:eastAsia="Times New Roman" w:hAnsi="Times New Roman"/>
                <w:spacing w:val="2"/>
              </w:rPr>
            </w:pPr>
            <w:r w:rsidRPr="00375B80">
              <w:rPr>
                <w:rFonts w:ascii="Times New Roman" w:eastAsia="Times New Roman" w:hAnsi="Times New Roman"/>
                <w:spacing w:val="2"/>
              </w:rPr>
              <w:t>Рисунок имеет грунтозацепы для зацепа на лестнице.</w:t>
            </w:r>
          </w:p>
          <w:p w14:paraId="64F397E8" w14:textId="77777777" w:rsidR="00F96448" w:rsidRPr="00375B80" w:rsidRDefault="00F96448" w:rsidP="00C9494F">
            <w:pPr>
              <w:spacing w:after="0"/>
              <w:ind w:firstLine="709"/>
              <w:jc w:val="both"/>
              <w:rPr>
                <w:rFonts w:ascii="Times New Roman" w:eastAsia="MS Mincho" w:hAnsi="Times New Roman"/>
              </w:rPr>
            </w:pPr>
            <w:r w:rsidRPr="00375B80">
              <w:rPr>
                <w:rFonts w:ascii="Times New Roman" w:eastAsia="Times New Roman" w:hAnsi="Times New Roman"/>
                <w:spacing w:val="2"/>
              </w:rPr>
              <w:t>Протектор подошвы имеет рисунок, препятствующий скольжению</w:t>
            </w:r>
          </w:p>
          <w:p w14:paraId="701782DC" w14:textId="77777777" w:rsidR="00F96448" w:rsidRPr="00375B80" w:rsidRDefault="00F96448" w:rsidP="00C9494F">
            <w:pPr>
              <w:spacing w:after="0"/>
              <w:ind w:firstLine="709"/>
              <w:jc w:val="both"/>
              <w:rPr>
                <w:rFonts w:ascii="Times New Roman" w:eastAsia="Times New Roman" w:hAnsi="Times New Roman"/>
                <w:color w:val="000000"/>
                <w:lang w:eastAsia="ru-RU"/>
              </w:rPr>
            </w:pPr>
            <w:r w:rsidRPr="00375B80">
              <w:rPr>
                <w:rFonts w:ascii="Times New Roman" w:hAnsi="Times New Roman"/>
                <w:iCs/>
              </w:rPr>
              <w:t>Защитные свойства:</w:t>
            </w:r>
            <w:r w:rsidRPr="00375B80">
              <w:rPr>
                <w:rFonts w:ascii="Times New Roman" w:eastAsia="Times New Roman" w:hAnsi="Times New Roman"/>
                <w:color w:val="000000"/>
                <w:lang w:eastAsia="ru-RU"/>
              </w:rPr>
              <w:t xml:space="preserve"> З Нс Нм Нт К20 Щ20 Ми Сж См Мун200 Тп Тр Тн30.</w:t>
            </w:r>
          </w:p>
          <w:p w14:paraId="51041B1F" w14:textId="77777777" w:rsidR="00F96448"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p>
          <w:p w14:paraId="25914F00" w14:textId="77777777" w:rsidR="00F96448" w:rsidRPr="00112948" w:rsidRDefault="00F96448" w:rsidP="00C9494F">
            <w:pPr>
              <w:overflowPunct w:val="0"/>
              <w:autoSpaceDE w:val="0"/>
              <w:autoSpaceDN w:val="0"/>
              <w:adjustRightInd w:val="0"/>
              <w:spacing w:after="0" w:line="240" w:lineRule="auto"/>
              <w:textAlignment w:val="baseline"/>
              <w:rPr>
                <w:rFonts w:ascii="Times New Roman" w:eastAsia="Times New Roman" w:hAnsi="Times New Roman"/>
                <w:b/>
                <w:sz w:val="24"/>
                <w:szCs w:val="24"/>
                <w:lang w:eastAsia="ru-RU"/>
              </w:rPr>
            </w:pPr>
          </w:p>
        </w:tc>
        <w:tc>
          <w:tcPr>
            <w:tcW w:w="986" w:type="pct"/>
            <w:tcBorders>
              <w:top w:val="single" w:sz="4" w:space="0" w:color="auto"/>
              <w:left w:val="nil"/>
              <w:bottom w:val="single" w:sz="4" w:space="0" w:color="auto"/>
              <w:right w:val="single" w:sz="4" w:space="0" w:color="auto"/>
            </w:tcBorders>
          </w:tcPr>
          <w:p w14:paraId="52908B90" w14:textId="77777777" w:rsidR="00F96448" w:rsidRPr="00375B80"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375B80">
              <w:rPr>
                <w:rFonts w:ascii="Times New Roman" w:eastAsia="Times New Roman" w:hAnsi="Times New Roman"/>
                <w:b/>
                <w:lang w:eastAsia="ru-RU"/>
              </w:rPr>
              <w:lastRenderedPageBreak/>
              <w:t>Параметр</w:t>
            </w:r>
          </w:p>
        </w:tc>
        <w:tc>
          <w:tcPr>
            <w:tcW w:w="531" w:type="pct"/>
            <w:tcBorders>
              <w:top w:val="single" w:sz="4" w:space="0" w:color="auto"/>
              <w:left w:val="single" w:sz="4" w:space="0" w:color="auto"/>
              <w:bottom w:val="single" w:sz="4" w:space="0" w:color="auto"/>
              <w:right w:val="single" w:sz="4" w:space="0" w:color="auto"/>
            </w:tcBorders>
            <w:shd w:val="clear" w:color="auto" w:fill="auto"/>
          </w:tcPr>
          <w:p w14:paraId="0E4707FB" w14:textId="77777777" w:rsidR="00F96448" w:rsidRPr="00375B80"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0"/>
                <w:szCs w:val="20"/>
                <w:lang w:eastAsia="ru-RU"/>
              </w:rPr>
            </w:pPr>
            <w:r w:rsidRPr="00375B80">
              <w:rPr>
                <w:rFonts w:ascii="Times New Roman" w:eastAsia="Times New Roman" w:hAnsi="Times New Roman"/>
                <w:b/>
                <w:sz w:val="20"/>
                <w:szCs w:val="20"/>
                <w:lang w:eastAsia="ru-RU"/>
              </w:rPr>
              <w:t>Предельные значения</w:t>
            </w:r>
          </w:p>
        </w:tc>
        <w:tc>
          <w:tcPr>
            <w:tcW w:w="982" w:type="pct"/>
            <w:tcBorders>
              <w:top w:val="single" w:sz="4" w:space="0" w:color="auto"/>
              <w:left w:val="single" w:sz="4" w:space="0" w:color="auto"/>
              <w:bottom w:val="single" w:sz="4" w:space="0" w:color="auto"/>
              <w:right w:val="single" w:sz="4" w:space="0" w:color="auto"/>
            </w:tcBorders>
          </w:tcPr>
          <w:p w14:paraId="5609D48A" w14:textId="77777777" w:rsidR="00F96448" w:rsidRPr="00375B80"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color w:val="000000"/>
                <w:lang w:eastAsia="ru-RU"/>
              </w:rPr>
            </w:pPr>
            <w:r w:rsidRPr="00375B80">
              <w:rPr>
                <w:rFonts w:ascii="Times New Roman" w:eastAsia="Times New Roman" w:hAnsi="Times New Roman"/>
                <w:b/>
                <w:color w:val="000000"/>
                <w:lang w:eastAsia="ru-RU"/>
              </w:rPr>
              <w:t>Значения, которые не могут изменяться</w:t>
            </w:r>
          </w:p>
        </w:tc>
      </w:tr>
      <w:tr w:rsidR="00F96448" w:rsidRPr="00112948" w14:paraId="6FC9FEAB" w14:textId="77777777" w:rsidTr="0048199E">
        <w:trPr>
          <w:trHeight w:val="64"/>
        </w:trPr>
        <w:tc>
          <w:tcPr>
            <w:tcW w:w="2501" w:type="pct"/>
            <w:vMerge/>
            <w:tcBorders>
              <w:left w:val="single" w:sz="4" w:space="0" w:color="auto"/>
              <w:right w:val="single" w:sz="4" w:space="0" w:color="auto"/>
            </w:tcBorders>
            <w:shd w:val="clear" w:color="auto" w:fill="auto"/>
            <w:noWrap/>
            <w:vAlign w:val="bottom"/>
          </w:tcPr>
          <w:p w14:paraId="6EB37DF3"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single" w:sz="4" w:space="0" w:color="auto"/>
              <w:left w:val="nil"/>
              <w:bottom w:val="single" w:sz="4" w:space="0" w:color="auto"/>
              <w:right w:val="single" w:sz="4" w:space="0" w:color="auto"/>
            </w:tcBorders>
          </w:tcPr>
          <w:p w14:paraId="76F3CAA3" w14:textId="77777777" w:rsidR="00F96448" w:rsidRPr="00375B80" w:rsidRDefault="00F96448" w:rsidP="00C9494F">
            <w:pPr>
              <w:suppressLineNumbers/>
              <w:snapToGrid w:val="0"/>
              <w:spacing w:line="240" w:lineRule="auto"/>
              <w:rPr>
                <w:rFonts w:ascii="Times New Roman" w:hAnsi="Times New Roman"/>
                <w:iCs/>
              </w:rPr>
            </w:pPr>
            <w:r w:rsidRPr="00375B80">
              <w:rPr>
                <w:rFonts w:ascii="Times New Roman" w:hAnsi="Times New Roman"/>
                <w:iCs/>
              </w:rPr>
              <w:t>Размерный ряд:</w:t>
            </w:r>
          </w:p>
        </w:tc>
        <w:tc>
          <w:tcPr>
            <w:tcW w:w="531" w:type="pct"/>
            <w:tcBorders>
              <w:top w:val="single" w:sz="4" w:space="0" w:color="auto"/>
              <w:left w:val="single" w:sz="4" w:space="0" w:color="auto"/>
              <w:bottom w:val="single" w:sz="4" w:space="0" w:color="auto"/>
              <w:right w:val="single" w:sz="4" w:space="0" w:color="auto"/>
            </w:tcBorders>
            <w:shd w:val="clear" w:color="auto" w:fill="auto"/>
          </w:tcPr>
          <w:p w14:paraId="01B1B6B2" w14:textId="77777777" w:rsidR="00F96448" w:rsidRPr="00375B80" w:rsidRDefault="00F96448" w:rsidP="00C9494F">
            <w:pPr>
              <w:snapToGrid w:val="0"/>
              <w:spacing w:line="240" w:lineRule="auto"/>
              <w:jc w:val="both"/>
              <w:rPr>
                <w:rFonts w:ascii="Times New Roman" w:hAnsi="Times New Roman"/>
                <w:bCs/>
              </w:rPr>
            </w:pPr>
          </w:p>
        </w:tc>
        <w:tc>
          <w:tcPr>
            <w:tcW w:w="982" w:type="pct"/>
            <w:tcBorders>
              <w:top w:val="single" w:sz="4" w:space="0" w:color="auto"/>
              <w:left w:val="single" w:sz="4" w:space="0" w:color="auto"/>
              <w:bottom w:val="single" w:sz="4" w:space="0" w:color="auto"/>
              <w:right w:val="single" w:sz="4" w:space="0" w:color="auto"/>
            </w:tcBorders>
          </w:tcPr>
          <w:p w14:paraId="19BA784C" w14:textId="77777777" w:rsidR="00F96448" w:rsidRPr="00375B80" w:rsidRDefault="00F96448" w:rsidP="00C9494F">
            <w:pPr>
              <w:tabs>
                <w:tab w:val="left" w:pos="426"/>
                <w:tab w:val="num" w:pos="1352"/>
              </w:tabs>
              <w:spacing w:line="240" w:lineRule="auto"/>
              <w:jc w:val="both"/>
              <w:rPr>
                <w:rFonts w:ascii="Times New Roman" w:hAnsi="Times New Roman"/>
              </w:rPr>
            </w:pPr>
            <w:r w:rsidRPr="00375B80">
              <w:rPr>
                <w:rFonts w:ascii="Times New Roman" w:hAnsi="Times New Roman"/>
              </w:rPr>
              <w:t>мужские с 37 по 47</w:t>
            </w:r>
          </w:p>
          <w:p w14:paraId="21A5C6D8" w14:textId="77777777" w:rsidR="00F96448" w:rsidRPr="00375B80" w:rsidRDefault="00F96448" w:rsidP="00C9494F">
            <w:pPr>
              <w:suppressLineNumbers/>
              <w:snapToGrid w:val="0"/>
              <w:spacing w:line="240" w:lineRule="auto"/>
              <w:rPr>
                <w:rFonts w:ascii="Times New Roman" w:hAnsi="Times New Roman"/>
              </w:rPr>
            </w:pPr>
            <w:r w:rsidRPr="00375B80">
              <w:rPr>
                <w:rFonts w:ascii="Times New Roman" w:hAnsi="Times New Roman"/>
              </w:rPr>
              <w:t>(точные размеры будут определены в заявке)</w:t>
            </w:r>
          </w:p>
        </w:tc>
      </w:tr>
      <w:tr w:rsidR="00F96448" w:rsidRPr="00112948" w14:paraId="50517ED6" w14:textId="77777777" w:rsidTr="0048199E">
        <w:trPr>
          <w:trHeight w:val="1316"/>
        </w:trPr>
        <w:tc>
          <w:tcPr>
            <w:tcW w:w="2501" w:type="pct"/>
            <w:vMerge/>
            <w:tcBorders>
              <w:left w:val="single" w:sz="4" w:space="0" w:color="auto"/>
              <w:right w:val="single" w:sz="4" w:space="0" w:color="auto"/>
            </w:tcBorders>
            <w:shd w:val="clear" w:color="auto" w:fill="auto"/>
            <w:vAlign w:val="bottom"/>
          </w:tcPr>
          <w:p w14:paraId="333BDAC9"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1A4523D1" w14:textId="77777777" w:rsidR="00F96448" w:rsidRPr="00375B80" w:rsidRDefault="00F96448" w:rsidP="00C9494F">
            <w:pPr>
              <w:suppressLineNumbers/>
              <w:snapToGrid w:val="0"/>
              <w:spacing w:line="240" w:lineRule="auto"/>
              <w:rPr>
                <w:rFonts w:ascii="Times New Roman" w:hAnsi="Times New Roman"/>
                <w:iCs/>
              </w:rPr>
            </w:pPr>
            <w:r w:rsidRPr="00375B80">
              <w:rPr>
                <w:rFonts w:ascii="Times New Roman" w:eastAsia="MS Mincho" w:hAnsi="Times New Roman"/>
              </w:rPr>
              <w:t>Общая высота ботинок исходного размера (р.42), мм:</w:t>
            </w:r>
          </w:p>
        </w:tc>
        <w:tc>
          <w:tcPr>
            <w:tcW w:w="531" w:type="pct"/>
            <w:tcBorders>
              <w:top w:val="nil"/>
              <w:left w:val="single" w:sz="4" w:space="0" w:color="auto"/>
              <w:bottom w:val="single" w:sz="4" w:space="0" w:color="auto"/>
              <w:right w:val="single" w:sz="4" w:space="0" w:color="auto"/>
            </w:tcBorders>
            <w:shd w:val="clear" w:color="auto" w:fill="auto"/>
          </w:tcPr>
          <w:p w14:paraId="697BD7C0" w14:textId="09CB1BD8" w:rsidR="00F96448" w:rsidRPr="00375B80" w:rsidRDefault="00F96448" w:rsidP="00A04FF3">
            <w:pPr>
              <w:tabs>
                <w:tab w:val="left" w:pos="426"/>
                <w:tab w:val="num" w:pos="1352"/>
              </w:tabs>
              <w:spacing w:line="240" w:lineRule="auto"/>
              <w:jc w:val="both"/>
              <w:rPr>
                <w:rFonts w:ascii="Times New Roman" w:hAnsi="Times New Roman"/>
                <w:lang w:val="en-US"/>
              </w:rPr>
            </w:pPr>
            <w:r w:rsidRPr="00375B80">
              <w:rPr>
                <w:rFonts w:ascii="Times New Roman" w:eastAsia="MS Mincho" w:hAnsi="Times New Roman"/>
              </w:rPr>
              <w:t>250</w:t>
            </w:r>
          </w:p>
        </w:tc>
        <w:tc>
          <w:tcPr>
            <w:tcW w:w="982" w:type="pct"/>
            <w:tcBorders>
              <w:top w:val="nil"/>
              <w:left w:val="single" w:sz="4" w:space="0" w:color="auto"/>
              <w:bottom w:val="single" w:sz="4" w:space="0" w:color="auto"/>
              <w:right w:val="single" w:sz="4" w:space="0" w:color="auto"/>
            </w:tcBorders>
          </w:tcPr>
          <w:p w14:paraId="4F10BDE3" w14:textId="77777777" w:rsidR="00F96448" w:rsidRPr="00375B80" w:rsidRDefault="00F96448" w:rsidP="00C9494F">
            <w:pPr>
              <w:tabs>
                <w:tab w:val="left" w:pos="426"/>
                <w:tab w:val="num" w:pos="1352"/>
              </w:tabs>
              <w:spacing w:line="240" w:lineRule="auto"/>
              <w:jc w:val="both"/>
              <w:rPr>
                <w:rFonts w:ascii="Times New Roman" w:hAnsi="Times New Roman"/>
              </w:rPr>
            </w:pPr>
          </w:p>
        </w:tc>
      </w:tr>
      <w:tr w:rsidR="00F96448" w:rsidRPr="00112948" w14:paraId="6115CD7B" w14:textId="77777777" w:rsidTr="0048199E">
        <w:trPr>
          <w:trHeight w:val="1262"/>
        </w:trPr>
        <w:tc>
          <w:tcPr>
            <w:tcW w:w="2501" w:type="pct"/>
            <w:vMerge/>
            <w:tcBorders>
              <w:left w:val="single" w:sz="4" w:space="0" w:color="auto"/>
              <w:right w:val="single" w:sz="4" w:space="0" w:color="auto"/>
            </w:tcBorders>
            <w:shd w:val="clear" w:color="auto" w:fill="auto"/>
            <w:vAlign w:val="bottom"/>
          </w:tcPr>
          <w:p w14:paraId="617BBB9F"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52146936" w14:textId="1901D5C4" w:rsidR="00F96448" w:rsidRPr="00375B80" w:rsidRDefault="00F96448" w:rsidP="00375B80">
            <w:pPr>
              <w:suppressLineNumbers/>
              <w:snapToGrid w:val="0"/>
              <w:spacing w:line="240" w:lineRule="auto"/>
              <w:rPr>
                <w:rFonts w:ascii="Times New Roman" w:hAnsi="Times New Roman"/>
                <w:iCs/>
              </w:rPr>
            </w:pPr>
            <w:r w:rsidRPr="00375B80">
              <w:rPr>
                <w:rFonts w:ascii="Times New Roman" w:hAnsi="Times New Roman"/>
              </w:rPr>
              <w:t>Масса полупары исходного размера (р.42), кг</w:t>
            </w:r>
          </w:p>
        </w:tc>
        <w:tc>
          <w:tcPr>
            <w:tcW w:w="531" w:type="pct"/>
            <w:tcBorders>
              <w:top w:val="nil"/>
              <w:left w:val="single" w:sz="4" w:space="0" w:color="auto"/>
              <w:bottom w:val="single" w:sz="4" w:space="0" w:color="auto"/>
              <w:right w:val="single" w:sz="4" w:space="0" w:color="auto"/>
            </w:tcBorders>
            <w:shd w:val="clear" w:color="auto" w:fill="auto"/>
            <w:noWrap/>
          </w:tcPr>
          <w:p w14:paraId="741516AE" w14:textId="77777777" w:rsidR="00F96448" w:rsidRPr="00375B80" w:rsidRDefault="00F96448" w:rsidP="00C9494F">
            <w:pPr>
              <w:shd w:val="clear" w:color="auto" w:fill="FFFFFF"/>
              <w:spacing w:after="0" w:line="240" w:lineRule="auto"/>
              <w:contextualSpacing/>
              <w:jc w:val="both"/>
              <w:rPr>
                <w:rFonts w:ascii="Times New Roman" w:hAnsi="Times New Roman"/>
              </w:rPr>
            </w:pPr>
            <w:r w:rsidRPr="00375B80">
              <w:rPr>
                <w:rFonts w:ascii="Times New Roman" w:hAnsi="Times New Roman"/>
              </w:rPr>
              <w:t xml:space="preserve">0,9 </w:t>
            </w:r>
          </w:p>
        </w:tc>
        <w:tc>
          <w:tcPr>
            <w:tcW w:w="982" w:type="pct"/>
            <w:tcBorders>
              <w:top w:val="nil"/>
              <w:left w:val="single" w:sz="4" w:space="0" w:color="auto"/>
              <w:bottom w:val="single" w:sz="4" w:space="0" w:color="auto"/>
              <w:right w:val="single" w:sz="4" w:space="0" w:color="auto"/>
            </w:tcBorders>
          </w:tcPr>
          <w:p w14:paraId="6813F7C9" w14:textId="77777777" w:rsidR="00F96448" w:rsidRPr="00375B80" w:rsidRDefault="00F96448" w:rsidP="00C9494F">
            <w:pPr>
              <w:suppressLineNumbers/>
              <w:snapToGrid w:val="0"/>
              <w:spacing w:line="240" w:lineRule="auto"/>
              <w:rPr>
                <w:rFonts w:ascii="Times New Roman" w:hAnsi="Times New Roman"/>
              </w:rPr>
            </w:pPr>
          </w:p>
        </w:tc>
      </w:tr>
      <w:tr w:rsidR="00F96448" w:rsidRPr="00112948" w14:paraId="78190D8E" w14:textId="77777777" w:rsidTr="0048199E">
        <w:trPr>
          <w:trHeight w:val="630"/>
        </w:trPr>
        <w:tc>
          <w:tcPr>
            <w:tcW w:w="2501" w:type="pct"/>
            <w:vMerge/>
            <w:tcBorders>
              <w:left w:val="single" w:sz="4" w:space="0" w:color="auto"/>
              <w:right w:val="single" w:sz="4" w:space="0" w:color="auto"/>
            </w:tcBorders>
            <w:shd w:val="clear" w:color="auto" w:fill="auto"/>
            <w:vAlign w:val="bottom"/>
          </w:tcPr>
          <w:p w14:paraId="1C78E45E"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64DDA737" w14:textId="77777777" w:rsidR="00F96448" w:rsidRPr="00375B80" w:rsidRDefault="00F96448" w:rsidP="00C9494F">
            <w:pPr>
              <w:snapToGrid w:val="0"/>
              <w:spacing w:line="240" w:lineRule="auto"/>
              <w:jc w:val="both"/>
              <w:rPr>
                <w:rFonts w:ascii="Times New Roman" w:eastAsia="Arial" w:hAnsi="Times New Roman"/>
                <w:iCs/>
              </w:rPr>
            </w:pPr>
            <w:r w:rsidRPr="00375B80">
              <w:rPr>
                <w:rFonts w:ascii="Times New Roman" w:eastAsia="Arial" w:hAnsi="Times New Roman"/>
                <w:iCs/>
              </w:rPr>
              <w:t>Материал верха:</w:t>
            </w:r>
          </w:p>
        </w:tc>
        <w:tc>
          <w:tcPr>
            <w:tcW w:w="531" w:type="pct"/>
            <w:tcBorders>
              <w:top w:val="nil"/>
              <w:left w:val="single" w:sz="4" w:space="0" w:color="auto"/>
              <w:bottom w:val="single" w:sz="4" w:space="0" w:color="auto"/>
              <w:right w:val="single" w:sz="4" w:space="0" w:color="auto"/>
            </w:tcBorders>
            <w:shd w:val="clear" w:color="auto" w:fill="auto"/>
          </w:tcPr>
          <w:p w14:paraId="2664C43F" w14:textId="77777777" w:rsidR="00F96448" w:rsidRPr="00375B80" w:rsidRDefault="00F96448" w:rsidP="00C9494F">
            <w:pPr>
              <w:suppressLineNumbers/>
              <w:snapToGrid w:val="0"/>
              <w:spacing w:line="240" w:lineRule="auto"/>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02C96182" w14:textId="77777777" w:rsidR="00F96448" w:rsidRPr="00375B80" w:rsidRDefault="00F96448" w:rsidP="00C9494F">
            <w:pPr>
              <w:suppressLineNumbers/>
              <w:snapToGrid w:val="0"/>
              <w:spacing w:after="0" w:line="240" w:lineRule="auto"/>
              <w:rPr>
                <w:rFonts w:ascii="Times New Roman" w:hAnsi="Times New Roman"/>
                <w:spacing w:val="2"/>
                <w:shd w:val="clear" w:color="auto" w:fill="FFFFFF"/>
              </w:rPr>
            </w:pPr>
            <w:r w:rsidRPr="00375B80">
              <w:rPr>
                <w:rFonts w:ascii="Times New Roman" w:hAnsi="Times New Roman"/>
                <w:spacing w:val="2"/>
                <w:shd w:val="clear" w:color="auto" w:fill="FFFFFF"/>
              </w:rPr>
              <w:t xml:space="preserve">кожа натуральная КРС с тиснением </w:t>
            </w:r>
            <w:r w:rsidRPr="00375B80">
              <w:rPr>
                <w:rFonts w:ascii="Times New Roman" w:hAnsi="Times New Roman"/>
                <w:shd w:val="clear" w:color="auto" w:fill="FFFFFF"/>
              </w:rPr>
              <w:t>цвет черный</w:t>
            </w:r>
            <w:r w:rsidRPr="00375B80">
              <w:rPr>
                <w:rFonts w:ascii="Times New Roman" w:hAnsi="Times New Roman"/>
                <w:spacing w:val="2"/>
                <w:shd w:val="clear" w:color="auto" w:fill="FFFFFF"/>
              </w:rPr>
              <w:t>+</w:t>
            </w:r>
          </w:p>
          <w:p w14:paraId="02AE69AF" w14:textId="77777777" w:rsidR="00F96448" w:rsidRPr="00375B80" w:rsidRDefault="00F96448" w:rsidP="00C9494F">
            <w:pPr>
              <w:suppressLineNumbers/>
              <w:snapToGrid w:val="0"/>
              <w:spacing w:line="240" w:lineRule="auto"/>
              <w:rPr>
                <w:rFonts w:ascii="Times New Roman" w:hAnsi="Times New Roman"/>
              </w:rPr>
            </w:pPr>
            <w:r w:rsidRPr="00375B80">
              <w:rPr>
                <w:rFonts w:ascii="Times New Roman" w:hAnsi="Times New Roman"/>
                <w:shd w:val="clear" w:color="auto" w:fill="FFFFFF"/>
              </w:rPr>
              <w:t>трикотажное полотно кулирное двойное  термоскрепленное огнестойкое</w:t>
            </w:r>
            <w:r w:rsidRPr="00375B80">
              <w:rPr>
                <w:rFonts w:ascii="Times New Roman" w:hAnsi="Times New Roman"/>
              </w:rPr>
              <w:t xml:space="preserve"> (50 % метаарамид/ 50 % параарамид) </w:t>
            </w:r>
          </w:p>
        </w:tc>
      </w:tr>
      <w:tr w:rsidR="00F96448" w:rsidRPr="00112948" w14:paraId="0B1E2C89" w14:textId="77777777" w:rsidTr="0048199E">
        <w:trPr>
          <w:trHeight w:val="797"/>
        </w:trPr>
        <w:tc>
          <w:tcPr>
            <w:tcW w:w="2501" w:type="pct"/>
            <w:vMerge/>
            <w:tcBorders>
              <w:left w:val="single" w:sz="4" w:space="0" w:color="auto"/>
              <w:right w:val="single" w:sz="4" w:space="0" w:color="auto"/>
            </w:tcBorders>
            <w:shd w:val="clear" w:color="auto" w:fill="auto"/>
            <w:vAlign w:val="bottom"/>
          </w:tcPr>
          <w:p w14:paraId="7429ED26"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nil"/>
              <w:right w:val="single" w:sz="4" w:space="0" w:color="auto"/>
            </w:tcBorders>
          </w:tcPr>
          <w:p w14:paraId="077BCB03" w14:textId="77777777" w:rsidR="00F96448" w:rsidRPr="00375B80" w:rsidRDefault="00F96448" w:rsidP="00C9494F">
            <w:pPr>
              <w:suppressLineNumbers/>
              <w:snapToGrid w:val="0"/>
              <w:spacing w:line="240" w:lineRule="auto"/>
              <w:rPr>
                <w:rFonts w:ascii="Times New Roman" w:hAnsi="Times New Roman"/>
                <w:iCs/>
                <w:lang w:val="en-US"/>
              </w:rPr>
            </w:pPr>
            <w:r w:rsidRPr="00375B80">
              <w:rPr>
                <w:rFonts w:ascii="Times New Roman" w:hAnsi="Times New Roman"/>
                <w:iCs/>
              </w:rPr>
              <w:t>Толщина материала верха, мм</w:t>
            </w:r>
            <w:r w:rsidRPr="00375B80">
              <w:rPr>
                <w:rFonts w:ascii="Times New Roman" w:hAnsi="Times New Roman"/>
                <w:iCs/>
                <w:lang w:val="en-US"/>
              </w:rPr>
              <w:t>:</w:t>
            </w:r>
          </w:p>
        </w:tc>
        <w:tc>
          <w:tcPr>
            <w:tcW w:w="531" w:type="pct"/>
            <w:tcBorders>
              <w:top w:val="nil"/>
              <w:left w:val="single" w:sz="4" w:space="0" w:color="auto"/>
              <w:bottom w:val="nil"/>
              <w:right w:val="single" w:sz="4" w:space="0" w:color="auto"/>
            </w:tcBorders>
            <w:shd w:val="clear" w:color="auto" w:fill="auto"/>
          </w:tcPr>
          <w:p w14:paraId="3327DD79" w14:textId="77777777" w:rsidR="00F96448" w:rsidRPr="00375B80" w:rsidRDefault="00F96448" w:rsidP="00C9494F">
            <w:pPr>
              <w:suppressLineNumbers/>
              <w:snapToGrid w:val="0"/>
              <w:spacing w:line="240" w:lineRule="auto"/>
              <w:rPr>
                <w:rFonts w:ascii="Times New Roman" w:hAnsi="Times New Roman"/>
              </w:rPr>
            </w:pPr>
            <w:r w:rsidRPr="00375B80">
              <w:rPr>
                <w:rFonts w:ascii="Times New Roman" w:hAnsi="Times New Roman"/>
              </w:rPr>
              <w:t xml:space="preserve">2,0 </w:t>
            </w:r>
          </w:p>
        </w:tc>
        <w:tc>
          <w:tcPr>
            <w:tcW w:w="982" w:type="pct"/>
            <w:tcBorders>
              <w:top w:val="nil"/>
              <w:left w:val="single" w:sz="4" w:space="0" w:color="auto"/>
              <w:bottom w:val="nil"/>
              <w:right w:val="single" w:sz="4" w:space="0" w:color="auto"/>
            </w:tcBorders>
          </w:tcPr>
          <w:p w14:paraId="1B684B51" w14:textId="77777777" w:rsidR="00F96448" w:rsidRPr="00375B80" w:rsidRDefault="00F96448" w:rsidP="00C9494F">
            <w:pPr>
              <w:suppressLineNumbers/>
              <w:snapToGrid w:val="0"/>
              <w:spacing w:line="240" w:lineRule="auto"/>
              <w:rPr>
                <w:rFonts w:ascii="Times New Roman" w:hAnsi="Times New Roman"/>
              </w:rPr>
            </w:pPr>
          </w:p>
        </w:tc>
      </w:tr>
      <w:tr w:rsidR="00F96448" w:rsidRPr="00112948" w14:paraId="32F0CD9B"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1F9F2989"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single" w:sz="4" w:space="0" w:color="auto"/>
              <w:left w:val="nil"/>
              <w:bottom w:val="single" w:sz="4" w:space="0" w:color="auto"/>
              <w:right w:val="single" w:sz="4" w:space="0" w:color="auto"/>
            </w:tcBorders>
          </w:tcPr>
          <w:p w14:paraId="3809353A" w14:textId="77777777" w:rsidR="00F96448" w:rsidRPr="00375B80" w:rsidRDefault="00F96448" w:rsidP="00C9494F">
            <w:pPr>
              <w:suppressLineNumbers/>
              <w:snapToGrid w:val="0"/>
              <w:spacing w:line="240" w:lineRule="auto"/>
              <w:rPr>
                <w:rFonts w:ascii="Times New Roman" w:hAnsi="Times New Roman"/>
                <w:iCs/>
              </w:rPr>
            </w:pPr>
            <w:r w:rsidRPr="00375B80">
              <w:rPr>
                <w:rFonts w:ascii="Times New Roman" w:hAnsi="Times New Roman"/>
                <w:iCs/>
              </w:rPr>
              <w:t>Плотность материала верха, г/</w:t>
            </w:r>
            <w:r w:rsidRPr="00375B80">
              <w:rPr>
                <w:rFonts w:ascii="Times New Roman" w:eastAsia="Times New Roman" w:hAnsi="Times New Roman"/>
                <w:lang w:eastAsia="ru-RU"/>
              </w:rPr>
              <w:t xml:space="preserve"> м</w:t>
            </w:r>
            <w:r w:rsidRPr="00375B80">
              <w:rPr>
                <w:rFonts w:ascii="Times New Roman" w:eastAsia="Times New Roman" w:hAnsi="Times New Roman"/>
                <w:vertAlign w:val="superscript"/>
                <w:lang w:eastAsia="ru-RU"/>
              </w:rPr>
              <w:t>2</w:t>
            </w:r>
            <w:r w:rsidRPr="00375B80">
              <w:rPr>
                <w:rFonts w:ascii="Times New Roman" w:hAnsi="Times New Roman"/>
                <w:iCs/>
              </w:rPr>
              <w:t>:</w:t>
            </w:r>
          </w:p>
        </w:tc>
        <w:tc>
          <w:tcPr>
            <w:tcW w:w="531" w:type="pct"/>
            <w:tcBorders>
              <w:top w:val="single" w:sz="4" w:space="0" w:color="auto"/>
              <w:left w:val="single" w:sz="4" w:space="0" w:color="auto"/>
              <w:bottom w:val="single" w:sz="4" w:space="0" w:color="auto"/>
              <w:right w:val="single" w:sz="4" w:space="0" w:color="auto"/>
            </w:tcBorders>
            <w:shd w:val="clear" w:color="auto" w:fill="auto"/>
          </w:tcPr>
          <w:p w14:paraId="544BBE59" w14:textId="77777777" w:rsidR="00F96448" w:rsidRPr="00375B80" w:rsidRDefault="00F96448" w:rsidP="00C9494F">
            <w:pPr>
              <w:suppressLineNumbers/>
              <w:snapToGrid w:val="0"/>
              <w:spacing w:line="240" w:lineRule="auto"/>
              <w:rPr>
                <w:rFonts w:ascii="Times New Roman" w:hAnsi="Times New Roman"/>
              </w:rPr>
            </w:pPr>
          </w:p>
        </w:tc>
        <w:tc>
          <w:tcPr>
            <w:tcW w:w="982" w:type="pct"/>
            <w:tcBorders>
              <w:top w:val="single" w:sz="4" w:space="0" w:color="auto"/>
              <w:left w:val="single" w:sz="4" w:space="0" w:color="auto"/>
              <w:bottom w:val="single" w:sz="4" w:space="0" w:color="auto"/>
              <w:right w:val="single" w:sz="4" w:space="0" w:color="auto"/>
            </w:tcBorders>
          </w:tcPr>
          <w:p w14:paraId="78D232B9" w14:textId="77777777" w:rsidR="00F96448" w:rsidRPr="00375B80" w:rsidRDefault="00F96448" w:rsidP="00C9494F">
            <w:pPr>
              <w:suppressLineNumbers/>
              <w:snapToGrid w:val="0"/>
              <w:spacing w:line="240" w:lineRule="auto"/>
              <w:rPr>
                <w:rFonts w:ascii="Times New Roman" w:hAnsi="Times New Roman"/>
              </w:rPr>
            </w:pPr>
            <w:r w:rsidRPr="00375B80">
              <w:rPr>
                <w:rFonts w:ascii="Times New Roman" w:hAnsi="Times New Roman"/>
              </w:rPr>
              <w:t>600</w:t>
            </w:r>
          </w:p>
        </w:tc>
      </w:tr>
      <w:tr w:rsidR="00F96448" w:rsidRPr="00112948" w14:paraId="5B7F8B70"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5B0C8A73"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0B284123" w14:textId="77777777" w:rsidR="00F96448" w:rsidRPr="00375B80" w:rsidRDefault="00F96448" w:rsidP="00C9494F">
            <w:pPr>
              <w:suppressLineNumbers/>
              <w:snapToGrid w:val="0"/>
              <w:spacing w:line="240" w:lineRule="auto"/>
              <w:rPr>
                <w:rFonts w:ascii="Times New Roman" w:hAnsi="Times New Roman"/>
                <w:iCs/>
                <w:lang w:val="en-US"/>
              </w:rPr>
            </w:pPr>
            <w:r w:rsidRPr="00375B80">
              <w:rPr>
                <w:rFonts w:ascii="Times New Roman" w:hAnsi="Times New Roman"/>
                <w:iCs/>
              </w:rPr>
              <w:t>Материал отделки</w:t>
            </w:r>
            <w:r w:rsidRPr="00375B80">
              <w:rPr>
                <w:rFonts w:ascii="Times New Roman" w:hAnsi="Times New Roman"/>
                <w:iCs/>
                <w:lang w:val="en-US"/>
              </w:rPr>
              <w:t>:</w:t>
            </w:r>
          </w:p>
        </w:tc>
        <w:tc>
          <w:tcPr>
            <w:tcW w:w="531" w:type="pct"/>
            <w:tcBorders>
              <w:top w:val="nil"/>
              <w:left w:val="single" w:sz="4" w:space="0" w:color="auto"/>
              <w:bottom w:val="single" w:sz="4" w:space="0" w:color="auto"/>
              <w:right w:val="single" w:sz="4" w:space="0" w:color="auto"/>
            </w:tcBorders>
            <w:shd w:val="clear" w:color="auto" w:fill="auto"/>
          </w:tcPr>
          <w:p w14:paraId="225789A6" w14:textId="77777777" w:rsidR="00F96448" w:rsidRPr="00375B80" w:rsidRDefault="00F96448" w:rsidP="00C9494F">
            <w:pPr>
              <w:suppressLineNumbers/>
              <w:snapToGrid w:val="0"/>
              <w:spacing w:line="240" w:lineRule="auto"/>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1348660C" w14:textId="77777777" w:rsidR="00F96448" w:rsidRPr="00375B80" w:rsidRDefault="00F96448" w:rsidP="00C9494F">
            <w:pPr>
              <w:suppressLineNumbers/>
              <w:snapToGrid w:val="0"/>
              <w:spacing w:line="240" w:lineRule="auto"/>
              <w:rPr>
                <w:rFonts w:ascii="Times New Roman" w:hAnsi="Times New Roman"/>
              </w:rPr>
            </w:pPr>
            <w:r w:rsidRPr="00375B80">
              <w:rPr>
                <w:rFonts w:ascii="Times New Roman" w:eastAsia="Times New Roman" w:hAnsi="Times New Roman"/>
              </w:rPr>
              <w:t>СВП огнестойкое, цвет серый</w:t>
            </w:r>
          </w:p>
        </w:tc>
      </w:tr>
      <w:tr w:rsidR="00F96448" w:rsidRPr="00112948" w14:paraId="6F470F1D"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4715208D"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108EAB66" w14:textId="77777777" w:rsidR="00F96448" w:rsidRPr="00375B80" w:rsidRDefault="00F96448" w:rsidP="00C9494F">
            <w:pPr>
              <w:suppressLineNumbers/>
              <w:snapToGrid w:val="0"/>
              <w:spacing w:line="240" w:lineRule="auto"/>
              <w:rPr>
                <w:rFonts w:ascii="Times New Roman" w:hAnsi="Times New Roman"/>
                <w:iCs/>
                <w:lang w:val="en-US"/>
              </w:rPr>
            </w:pPr>
            <w:r w:rsidRPr="00375B80">
              <w:rPr>
                <w:rFonts w:ascii="Times New Roman" w:hAnsi="Times New Roman"/>
                <w:iCs/>
              </w:rPr>
              <w:t>Материал задинки</w:t>
            </w:r>
            <w:r w:rsidRPr="00375B80">
              <w:rPr>
                <w:rFonts w:ascii="Times New Roman" w:hAnsi="Times New Roman"/>
                <w:iCs/>
                <w:lang w:val="en-US"/>
              </w:rPr>
              <w:t>:</w:t>
            </w:r>
          </w:p>
        </w:tc>
        <w:tc>
          <w:tcPr>
            <w:tcW w:w="531" w:type="pct"/>
            <w:tcBorders>
              <w:top w:val="nil"/>
              <w:left w:val="single" w:sz="4" w:space="0" w:color="auto"/>
              <w:bottom w:val="single" w:sz="4" w:space="0" w:color="auto"/>
              <w:right w:val="single" w:sz="4" w:space="0" w:color="auto"/>
            </w:tcBorders>
            <w:shd w:val="clear" w:color="auto" w:fill="auto"/>
          </w:tcPr>
          <w:p w14:paraId="4C522A4A" w14:textId="77777777" w:rsidR="00F96448" w:rsidRPr="00375B80" w:rsidRDefault="00F96448" w:rsidP="00C9494F">
            <w:pPr>
              <w:suppressLineNumbers/>
              <w:snapToGrid w:val="0"/>
              <w:spacing w:line="240" w:lineRule="auto"/>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072D489B" w14:textId="77777777" w:rsidR="00F96448" w:rsidRPr="00375B80" w:rsidRDefault="00F96448" w:rsidP="00C9494F">
            <w:pPr>
              <w:suppressLineNumbers/>
              <w:snapToGrid w:val="0"/>
              <w:spacing w:line="240" w:lineRule="auto"/>
              <w:rPr>
                <w:rFonts w:ascii="Times New Roman" w:hAnsi="Times New Roman"/>
              </w:rPr>
            </w:pPr>
            <w:r w:rsidRPr="00375B80">
              <w:rPr>
                <w:rFonts w:ascii="Times New Roman" w:eastAsia="Times New Roman" w:hAnsi="Times New Roman"/>
              </w:rPr>
              <w:t>кожа КРС с тиснением, цвет черный</w:t>
            </w:r>
          </w:p>
        </w:tc>
      </w:tr>
      <w:tr w:rsidR="00F96448" w:rsidRPr="00112948" w14:paraId="4587C99E"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141BBD34"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07363C80" w14:textId="77777777" w:rsidR="00F96448" w:rsidRPr="00375B80" w:rsidRDefault="00F96448" w:rsidP="00C9494F">
            <w:pPr>
              <w:suppressLineNumbers/>
              <w:snapToGrid w:val="0"/>
              <w:spacing w:line="240" w:lineRule="auto"/>
              <w:rPr>
                <w:rFonts w:ascii="Times New Roman" w:hAnsi="Times New Roman"/>
                <w:iCs/>
                <w:lang w:val="en-US"/>
              </w:rPr>
            </w:pPr>
            <w:r w:rsidRPr="00375B80">
              <w:rPr>
                <w:rFonts w:ascii="Times New Roman" w:hAnsi="Times New Roman"/>
                <w:iCs/>
              </w:rPr>
              <w:t>Высота задинки, мм</w:t>
            </w:r>
            <w:r w:rsidRPr="00375B80">
              <w:rPr>
                <w:rFonts w:ascii="Times New Roman" w:hAnsi="Times New Roman"/>
                <w:iCs/>
                <w:lang w:val="en-US"/>
              </w:rPr>
              <w:t>:</w:t>
            </w:r>
          </w:p>
        </w:tc>
        <w:tc>
          <w:tcPr>
            <w:tcW w:w="531" w:type="pct"/>
            <w:tcBorders>
              <w:top w:val="nil"/>
              <w:left w:val="single" w:sz="4" w:space="0" w:color="auto"/>
              <w:bottom w:val="single" w:sz="4" w:space="0" w:color="auto"/>
              <w:right w:val="single" w:sz="4" w:space="0" w:color="auto"/>
            </w:tcBorders>
            <w:shd w:val="clear" w:color="auto" w:fill="auto"/>
          </w:tcPr>
          <w:p w14:paraId="46BBAE5A" w14:textId="77777777" w:rsidR="00F96448" w:rsidRPr="00375B80" w:rsidRDefault="00F96448" w:rsidP="00C9494F">
            <w:pPr>
              <w:spacing w:line="240" w:lineRule="auto"/>
              <w:jc w:val="both"/>
              <w:rPr>
                <w:rFonts w:ascii="Times New Roman" w:hAnsi="Times New Roman"/>
              </w:rPr>
            </w:pPr>
            <w:r w:rsidRPr="00375B80">
              <w:rPr>
                <w:rFonts w:ascii="Times New Roman" w:hAnsi="Times New Roman"/>
              </w:rPr>
              <w:t>75,0</w:t>
            </w:r>
          </w:p>
        </w:tc>
        <w:tc>
          <w:tcPr>
            <w:tcW w:w="982" w:type="pct"/>
            <w:tcBorders>
              <w:top w:val="nil"/>
              <w:left w:val="single" w:sz="4" w:space="0" w:color="auto"/>
              <w:bottom w:val="single" w:sz="4" w:space="0" w:color="auto"/>
              <w:right w:val="single" w:sz="4" w:space="0" w:color="auto"/>
            </w:tcBorders>
          </w:tcPr>
          <w:p w14:paraId="291C80D9" w14:textId="77777777" w:rsidR="00F96448" w:rsidRPr="00375B80" w:rsidRDefault="00F96448" w:rsidP="00C9494F">
            <w:pPr>
              <w:suppressLineNumbers/>
              <w:snapToGrid w:val="0"/>
              <w:spacing w:line="240" w:lineRule="auto"/>
              <w:rPr>
                <w:rFonts w:ascii="Times New Roman" w:hAnsi="Times New Roman"/>
              </w:rPr>
            </w:pPr>
          </w:p>
        </w:tc>
      </w:tr>
      <w:tr w:rsidR="00F96448" w:rsidRPr="00112948" w14:paraId="1053F988" w14:textId="77777777" w:rsidTr="0048199E">
        <w:trPr>
          <w:trHeight w:val="174"/>
        </w:trPr>
        <w:tc>
          <w:tcPr>
            <w:tcW w:w="2501" w:type="pct"/>
            <w:vMerge/>
            <w:tcBorders>
              <w:left w:val="single" w:sz="4" w:space="0" w:color="auto"/>
              <w:right w:val="single" w:sz="4" w:space="0" w:color="auto"/>
            </w:tcBorders>
            <w:shd w:val="clear" w:color="auto" w:fill="auto"/>
            <w:vAlign w:val="bottom"/>
          </w:tcPr>
          <w:p w14:paraId="054E8280"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2FF122A5" w14:textId="77777777" w:rsidR="00F96448" w:rsidRPr="00375B80" w:rsidRDefault="00F96448" w:rsidP="00C9494F">
            <w:pPr>
              <w:suppressLineNumbers/>
              <w:snapToGrid w:val="0"/>
              <w:spacing w:line="240" w:lineRule="auto"/>
              <w:rPr>
                <w:rFonts w:ascii="Times New Roman" w:hAnsi="Times New Roman"/>
                <w:iCs/>
                <w:lang w:val="en-US"/>
              </w:rPr>
            </w:pPr>
            <w:r w:rsidRPr="00375B80">
              <w:rPr>
                <w:rFonts w:ascii="Times New Roman" w:hAnsi="Times New Roman"/>
                <w:iCs/>
              </w:rPr>
              <w:t>Количество задинки на полупару</w:t>
            </w:r>
            <w:r w:rsidRPr="00375B80">
              <w:rPr>
                <w:rFonts w:ascii="Times New Roman" w:hAnsi="Times New Roman"/>
                <w:iCs/>
                <w:lang w:val="en-US"/>
              </w:rPr>
              <w:t>:</w:t>
            </w:r>
          </w:p>
        </w:tc>
        <w:tc>
          <w:tcPr>
            <w:tcW w:w="531" w:type="pct"/>
            <w:tcBorders>
              <w:top w:val="nil"/>
              <w:left w:val="single" w:sz="4" w:space="0" w:color="auto"/>
              <w:bottom w:val="single" w:sz="4" w:space="0" w:color="auto"/>
              <w:right w:val="single" w:sz="4" w:space="0" w:color="auto"/>
            </w:tcBorders>
            <w:shd w:val="clear" w:color="auto" w:fill="auto"/>
          </w:tcPr>
          <w:p w14:paraId="50CAEBFB" w14:textId="77777777" w:rsidR="00F96448" w:rsidRPr="00375B80" w:rsidRDefault="00F96448" w:rsidP="00C9494F">
            <w:pPr>
              <w:spacing w:line="240" w:lineRule="auto"/>
              <w:jc w:val="both"/>
              <w:rPr>
                <w:rFonts w:ascii="Times New Roman" w:hAnsi="Times New Roman"/>
                <w:lang w:val="en-US"/>
              </w:rPr>
            </w:pPr>
          </w:p>
        </w:tc>
        <w:tc>
          <w:tcPr>
            <w:tcW w:w="982" w:type="pct"/>
            <w:tcBorders>
              <w:top w:val="nil"/>
              <w:left w:val="single" w:sz="4" w:space="0" w:color="auto"/>
              <w:bottom w:val="single" w:sz="4" w:space="0" w:color="auto"/>
              <w:right w:val="single" w:sz="4" w:space="0" w:color="auto"/>
            </w:tcBorders>
          </w:tcPr>
          <w:p w14:paraId="13CBE66F" w14:textId="77777777" w:rsidR="00F96448" w:rsidRPr="00375B80" w:rsidRDefault="00F96448" w:rsidP="00C9494F">
            <w:pPr>
              <w:suppressLineNumbers/>
              <w:snapToGrid w:val="0"/>
              <w:spacing w:line="240" w:lineRule="auto"/>
              <w:rPr>
                <w:rFonts w:ascii="Times New Roman" w:hAnsi="Times New Roman"/>
                <w:lang w:val="en-US"/>
              </w:rPr>
            </w:pPr>
            <w:r w:rsidRPr="00375B80">
              <w:rPr>
                <w:rFonts w:ascii="Times New Roman" w:hAnsi="Times New Roman"/>
                <w:lang w:val="en-US"/>
              </w:rPr>
              <w:t>1</w:t>
            </w:r>
          </w:p>
        </w:tc>
      </w:tr>
      <w:tr w:rsidR="00F96448" w:rsidRPr="00112948" w14:paraId="7E38DCBD" w14:textId="77777777" w:rsidTr="0048199E">
        <w:trPr>
          <w:trHeight w:val="255"/>
        </w:trPr>
        <w:tc>
          <w:tcPr>
            <w:tcW w:w="2501" w:type="pct"/>
            <w:vMerge/>
            <w:tcBorders>
              <w:left w:val="single" w:sz="4" w:space="0" w:color="auto"/>
              <w:right w:val="single" w:sz="4" w:space="0" w:color="auto"/>
            </w:tcBorders>
            <w:shd w:val="clear" w:color="auto" w:fill="auto"/>
            <w:vAlign w:val="bottom"/>
          </w:tcPr>
          <w:p w14:paraId="00989BA5"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7997B61F" w14:textId="77777777" w:rsidR="00F96448" w:rsidRPr="00375B80" w:rsidRDefault="00F96448" w:rsidP="00C9494F">
            <w:pPr>
              <w:suppressLineNumbers/>
              <w:snapToGrid w:val="0"/>
              <w:spacing w:line="240" w:lineRule="auto"/>
              <w:rPr>
                <w:rFonts w:ascii="Times New Roman" w:hAnsi="Times New Roman"/>
                <w:iCs/>
                <w:lang w:val="en-US"/>
              </w:rPr>
            </w:pPr>
            <w:r w:rsidRPr="00375B80">
              <w:rPr>
                <w:rFonts w:ascii="Times New Roman" w:hAnsi="Times New Roman"/>
                <w:iCs/>
              </w:rPr>
              <w:t>Материал берцев</w:t>
            </w:r>
            <w:r w:rsidRPr="00375B80">
              <w:rPr>
                <w:rFonts w:ascii="Times New Roman" w:hAnsi="Times New Roman"/>
                <w:iCs/>
                <w:lang w:val="en-US"/>
              </w:rPr>
              <w:t>:</w:t>
            </w:r>
          </w:p>
        </w:tc>
        <w:tc>
          <w:tcPr>
            <w:tcW w:w="531" w:type="pct"/>
            <w:tcBorders>
              <w:top w:val="nil"/>
              <w:left w:val="single" w:sz="4" w:space="0" w:color="auto"/>
              <w:bottom w:val="single" w:sz="4" w:space="0" w:color="auto"/>
              <w:right w:val="single" w:sz="4" w:space="0" w:color="auto"/>
            </w:tcBorders>
            <w:shd w:val="clear" w:color="auto" w:fill="auto"/>
          </w:tcPr>
          <w:p w14:paraId="4C32B168" w14:textId="77777777" w:rsidR="00F96448" w:rsidRPr="00375B80" w:rsidRDefault="00F96448" w:rsidP="00C9494F">
            <w:pPr>
              <w:spacing w:line="240" w:lineRule="auto"/>
              <w:jc w:val="both"/>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4FCCC89C" w14:textId="77777777" w:rsidR="00F96448" w:rsidRPr="00375B80" w:rsidRDefault="00F96448" w:rsidP="00C9494F">
            <w:pPr>
              <w:spacing w:line="240" w:lineRule="auto"/>
              <w:jc w:val="both"/>
              <w:rPr>
                <w:rFonts w:ascii="Times New Roman" w:hAnsi="Times New Roman"/>
              </w:rPr>
            </w:pPr>
            <w:r w:rsidRPr="00375B80">
              <w:rPr>
                <w:rFonts w:ascii="Times New Roman" w:eastAsia="Times New Roman" w:hAnsi="Times New Roman"/>
              </w:rPr>
              <w:t>кожа КРС с тиснением, цвет черный</w:t>
            </w:r>
          </w:p>
        </w:tc>
      </w:tr>
      <w:tr w:rsidR="00F96448" w:rsidRPr="00112948" w14:paraId="72F20CB0"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66793738"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53484339" w14:textId="77777777" w:rsidR="00F96448" w:rsidRPr="00375B80" w:rsidRDefault="00F96448" w:rsidP="00C9494F">
            <w:pPr>
              <w:suppressLineNumbers/>
              <w:snapToGrid w:val="0"/>
              <w:spacing w:line="240" w:lineRule="auto"/>
              <w:rPr>
                <w:rFonts w:ascii="Times New Roman" w:hAnsi="Times New Roman"/>
                <w:iCs/>
                <w:lang w:val="en-US"/>
              </w:rPr>
            </w:pPr>
            <w:r w:rsidRPr="00375B80">
              <w:rPr>
                <w:rFonts w:ascii="Times New Roman" w:hAnsi="Times New Roman"/>
                <w:iCs/>
              </w:rPr>
              <w:t>Количество берцев, на полупару</w:t>
            </w:r>
            <w:r w:rsidRPr="00375B80">
              <w:rPr>
                <w:rFonts w:ascii="Times New Roman" w:hAnsi="Times New Roman"/>
                <w:iCs/>
                <w:lang w:val="en-US"/>
              </w:rPr>
              <w:t>:</w:t>
            </w:r>
          </w:p>
        </w:tc>
        <w:tc>
          <w:tcPr>
            <w:tcW w:w="531" w:type="pct"/>
            <w:tcBorders>
              <w:top w:val="nil"/>
              <w:left w:val="single" w:sz="4" w:space="0" w:color="auto"/>
              <w:bottom w:val="single" w:sz="4" w:space="0" w:color="auto"/>
              <w:right w:val="single" w:sz="4" w:space="0" w:color="auto"/>
            </w:tcBorders>
            <w:shd w:val="clear" w:color="auto" w:fill="auto"/>
          </w:tcPr>
          <w:p w14:paraId="1647C06B" w14:textId="77777777" w:rsidR="00F96448" w:rsidRPr="00375B80" w:rsidRDefault="00F96448" w:rsidP="00C9494F">
            <w:pPr>
              <w:spacing w:line="240" w:lineRule="auto"/>
              <w:jc w:val="both"/>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59AD9320" w14:textId="77777777" w:rsidR="00F96448" w:rsidRPr="00375B80" w:rsidRDefault="00F96448" w:rsidP="00C9494F">
            <w:pPr>
              <w:spacing w:line="240" w:lineRule="auto"/>
              <w:jc w:val="both"/>
              <w:rPr>
                <w:rFonts w:ascii="Times New Roman" w:eastAsia="Times New Roman" w:hAnsi="Times New Roman"/>
              </w:rPr>
            </w:pPr>
            <w:r w:rsidRPr="00375B80">
              <w:rPr>
                <w:rFonts w:ascii="Times New Roman" w:eastAsia="Times New Roman" w:hAnsi="Times New Roman"/>
              </w:rPr>
              <w:t>2</w:t>
            </w:r>
          </w:p>
        </w:tc>
      </w:tr>
      <w:tr w:rsidR="00F96448" w:rsidRPr="00112948" w14:paraId="14F9FC19"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4ADDA284"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33B06F0E" w14:textId="77777777" w:rsidR="00F96448" w:rsidRPr="00375B80" w:rsidRDefault="00F96448" w:rsidP="00C9494F">
            <w:pPr>
              <w:suppressLineNumbers/>
              <w:snapToGrid w:val="0"/>
              <w:spacing w:line="240" w:lineRule="auto"/>
              <w:rPr>
                <w:rFonts w:ascii="Times New Roman" w:hAnsi="Times New Roman"/>
                <w:iCs/>
              </w:rPr>
            </w:pPr>
            <w:r w:rsidRPr="00375B80">
              <w:rPr>
                <w:rFonts w:ascii="Times New Roman" w:hAnsi="Times New Roman"/>
              </w:rPr>
              <w:t>Материал мягкого канта:</w:t>
            </w:r>
          </w:p>
        </w:tc>
        <w:tc>
          <w:tcPr>
            <w:tcW w:w="531" w:type="pct"/>
            <w:tcBorders>
              <w:top w:val="nil"/>
              <w:left w:val="single" w:sz="4" w:space="0" w:color="auto"/>
              <w:bottom w:val="single" w:sz="4" w:space="0" w:color="auto"/>
              <w:right w:val="single" w:sz="4" w:space="0" w:color="auto"/>
            </w:tcBorders>
            <w:shd w:val="clear" w:color="auto" w:fill="auto"/>
            <w:noWrap/>
          </w:tcPr>
          <w:p w14:paraId="12A14268" w14:textId="77777777" w:rsidR="00F96448" w:rsidRPr="00375B80" w:rsidRDefault="00F96448" w:rsidP="00C9494F">
            <w:pPr>
              <w:spacing w:line="240" w:lineRule="auto"/>
              <w:jc w:val="both"/>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4F7D4CD9" w14:textId="77777777" w:rsidR="00F96448" w:rsidRPr="00375B80" w:rsidRDefault="00F96448" w:rsidP="00C9494F">
            <w:pPr>
              <w:spacing w:line="240" w:lineRule="auto"/>
              <w:jc w:val="both"/>
              <w:rPr>
                <w:rFonts w:ascii="Times New Roman" w:hAnsi="Times New Roman"/>
              </w:rPr>
            </w:pPr>
            <w:r w:rsidRPr="00375B80">
              <w:rPr>
                <w:rFonts w:ascii="Times New Roman" w:hAnsi="Times New Roman"/>
              </w:rPr>
              <w:t>кожа подкладочная, цвет черный</w:t>
            </w:r>
          </w:p>
        </w:tc>
      </w:tr>
      <w:tr w:rsidR="00F96448" w:rsidRPr="00112948" w14:paraId="49612D68" w14:textId="77777777" w:rsidTr="0048199E">
        <w:trPr>
          <w:trHeight w:val="72"/>
        </w:trPr>
        <w:tc>
          <w:tcPr>
            <w:tcW w:w="2501" w:type="pct"/>
            <w:vMerge/>
            <w:tcBorders>
              <w:left w:val="single" w:sz="4" w:space="0" w:color="auto"/>
              <w:right w:val="single" w:sz="4" w:space="0" w:color="auto"/>
            </w:tcBorders>
            <w:shd w:val="clear" w:color="auto" w:fill="auto"/>
            <w:vAlign w:val="bottom"/>
          </w:tcPr>
          <w:p w14:paraId="554907B3"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6DB935D7" w14:textId="77777777" w:rsidR="00F96448" w:rsidRPr="00375B80" w:rsidRDefault="00F96448" w:rsidP="00C9494F">
            <w:pPr>
              <w:suppressLineNumbers/>
              <w:snapToGrid w:val="0"/>
              <w:spacing w:line="240" w:lineRule="auto"/>
              <w:rPr>
                <w:rFonts w:ascii="Times New Roman" w:hAnsi="Times New Roman"/>
              </w:rPr>
            </w:pPr>
            <w:r w:rsidRPr="00375B80">
              <w:rPr>
                <w:rFonts w:ascii="Times New Roman" w:hAnsi="Times New Roman"/>
                <w:iCs/>
              </w:rPr>
              <w:t>Количество мягкого канта, на полупару:</w:t>
            </w:r>
          </w:p>
        </w:tc>
        <w:tc>
          <w:tcPr>
            <w:tcW w:w="531" w:type="pct"/>
            <w:tcBorders>
              <w:top w:val="nil"/>
              <w:left w:val="single" w:sz="4" w:space="0" w:color="auto"/>
              <w:bottom w:val="single" w:sz="4" w:space="0" w:color="auto"/>
              <w:right w:val="single" w:sz="4" w:space="0" w:color="auto"/>
            </w:tcBorders>
            <w:shd w:val="clear" w:color="auto" w:fill="auto"/>
          </w:tcPr>
          <w:p w14:paraId="755374CF" w14:textId="77777777" w:rsidR="00F96448" w:rsidRPr="00375B80" w:rsidRDefault="00F96448" w:rsidP="00C9494F">
            <w:pPr>
              <w:spacing w:line="240" w:lineRule="auto"/>
              <w:jc w:val="both"/>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1DB52535" w14:textId="77777777" w:rsidR="00F96448" w:rsidRPr="00375B80" w:rsidRDefault="00F96448" w:rsidP="00C9494F">
            <w:pPr>
              <w:spacing w:line="240" w:lineRule="auto"/>
              <w:jc w:val="both"/>
              <w:rPr>
                <w:rFonts w:ascii="Times New Roman" w:hAnsi="Times New Roman"/>
              </w:rPr>
            </w:pPr>
            <w:r w:rsidRPr="00375B80">
              <w:rPr>
                <w:rFonts w:ascii="Times New Roman" w:hAnsi="Times New Roman"/>
              </w:rPr>
              <w:t>1</w:t>
            </w:r>
          </w:p>
        </w:tc>
      </w:tr>
      <w:tr w:rsidR="00F96448" w:rsidRPr="00112948" w14:paraId="3686FD90"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3017CFBD"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1C896126" w14:textId="77777777" w:rsidR="00F96448" w:rsidRPr="00375B80" w:rsidRDefault="00F96448" w:rsidP="00C9494F">
            <w:pPr>
              <w:suppressLineNumbers/>
              <w:snapToGrid w:val="0"/>
              <w:spacing w:line="240" w:lineRule="auto"/>
              <w:rPr>
                <w:rFonts w:ascii="Times New Roman" w:hAnsi="Times New Roman"/>
                <w:lang w:val="en-US"/>
              </w:rPr>
            </w:pPr>
            <w:r w:rsidRPr="00375B80">
              <w:rPr>
                <w:rFonts w:ascii="Times New Roman" w:hAnsi="Times New Roman"/>
              </w:rPr>
              <w:t>Материал союзки</w:t>
            </w:r>
            <w:r w:rsidRPr="00375B80">
              <w:rPr>
                <w:rFonts w:ascii="Times New Roman" w:hAnsi="Times New Roman"/>
                <w:lang w:val="en-US"/>
              </w:rPr>
              <w:t>:</w:t>
            </w:r>
          </w:p>
        </w:tc>
        <w:tc>
          <w:tcPr>
            <w:tcW w:w="531" w:type="pct"/>
            <w:tcBorders>
              <w:top w:val="nil"/>
              <w:left w:val="single" w:sz="4" w:space="0" w:color="auto"/>
              <w:bottom w:val="single" w:sz="4" w:space="0" w:color="auto"/>
              <w:right w:val="single" w:sz="4" w:space="0" w:color="auto"/>
            </w:tcBorders>
            <w:shd w:val="clear" w:color="auto" w:fill="auto"/>
          </w:tcPr>
          <w:p w14:paraId="5D60C053" w14:textId="77777777" w:rsidR="00F96448" w:rsidRPr="00375B80" w:rsidRDefault="00F96448" w:rsidP="00C9494F">
            <w:pPr>
              <w:spacing w:line="240" w:lineRule="auto"/>
              <w:jc w:val="both"/>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63BF21F7" w14:textId="77777777" w:rsidR="00F96448" w:rsidRPr="00375B80" w:rsidRDefault="00F96448" w:rsidP="00C9494F">
            <w:pPr>
              <w:spacing w:line="240" w:lineRule="auto"/>
              <w:jc w:val="both"/>
              <w:rPr>
                <w:rFonts w:ascii="Times New Roman" w:hAnsi="Times New Roman"/>
              </w:rPr>
            </w:pPr>
            <w:r w:rsidRPr="00375B80">
              <w:rPr>
                <w:rFonts w:ascii="Times New Roman" w:eastAsia="Times New Roman" w:hAnsi="Times New Roman"/>
              </w:rPr>
              <w:t>кожа КРС с тиснением, цвет черный</w:t>
            </w:r>
          </w:p>
        </w:tc>
      </w:tr>
      <w:tr w:rsidR="00F96448" w:rsidRPr="00112948" w14:paraId="147F937B"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73BA4850"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4C751E72" w14:textId="77777777" w:rsidR="00F96448" w:rsidRPr="00375B80" w:rsidRDefault="00F96448" w:rsidP="00C9494F">
            <w:pPr>
              <w:suppressLineNumbers/>
              <w:snapToGrid w:val="0"/>
              <w:spacing w:line="240" w:lineRule="auto"/>
              <w:rPr>
                <w:rFonts w:ascii="Times New Roman" w:hAnsi="Times New Roman"/>
              </w:rPr>
            </w:pPr>
            <w:r w:rsidRPr="00375B80">
              <w:rPr>
                <w:rFonts w:ascii="Times New Roman" w:hAnsi="Times New Roman"/>
                <w:iCs/>
              </w:rPr>
              <w:t>Количество союзки, на полупару:</w:t>
            </w:r>
          </w:p>
        </w:tc>
        <w:tc>
          <w:tcPr>
            <w:tcW w:w="531" w:type="pct"/>
            <w:tcBorders>
              <w:top w:val="nil"/>
              <w:left w:val="single" w:sz="4" w:space="0" w:color="auto"/>
              <w:bottom w:val="single" w:sz="4" w:space="0" w:color="auto"/>
              <w:right w:val="single" w:sz="4" w:space="0" w:color="auto"/>
            </w:tcBorders>
            <w:shd w:val="clear" w:color="auto" w:fill="auto"/>
            <w:noWrap/>
          </w:tcPr>
          <w:p w14:paraId="441DDF25" w14:textId="77777777" w:rsidR="00F96448" w:rsidRPr="00375B80" w:rsidRDefault="00F96448" w:rsidP="00C9494F">
            <w:pPr>
              <w:spacing w:line="240" w:lineRule="auto"/>
              <w:jc w:val="both"/>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49065F37" w14:textId="77777777" w:rsidR="00F96448" w:rsidRPr="00375B80" w:rsidRDefault="00F96448" w:rsidP="00C9494F">
            <w:pPr>
              <w:spacing w:line="240" w:lineRule="auto"/>
              <w:jc w:val="both"/>
              <w:rPr>
                <w:rFonts w:ascii="Times New Roman" w:eastAsia="Times New Roman" w:hAnsi="Times New Roman"/>
              </w:rPr>
            </w:pPr>
            <w:r w:rsidRPr="00375B80">
              <w:rPr>
                <w:rFonts w:ascii="Times New Roman" w:eastAsia="Times New Roman" w:hAnsi="Times New Roman"/>
              </w:rPr>
              <w:t>1</w:t>
            </w:r>
          </w:p>
        </w:tc>
      </w:tr>
      <w:tr w:rsidR="00F96448" w:rsidRPr="00112948" w14:paraId="1D7C9FDB" w14:textId="77777777" w:rsidTr="00375B80">
        <w:trPr>
          <w:trHeight w:val="64"/>
        </w:trPr>
        <w:tc>
          <w:tcPr>
            <w:tcW w:w="2501" w:type="pct"/>
            <w:vMerge/>
            <w:tcBorders>
              <w:left w:val="single" w:sz="4" w:space="0" w:color="auto"/>
              <w:right w:val="single" w:sz="4" w:space="0" w:color="auto"/>
            </w:tcBorders>
            <w:shd w:val="clear" w:color="auto" w:fill="auto"/>
            <w:vAlign w:val="bottom"/>
          </w:tcPr>
          <w:p w14:paraId="7D4988A2"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2499" w:type="pct"/>
            <w:gridSpan w:val="3"/>
            <w:tcBorders>
              <w:top w:val="nil"/>
              <w:left w:val="nil"/>
              <w:bottom w:val="single" w:sz="4" w:space="0" w:color="auto"/>
              <w:right w:val="single" w:sz="4" w:space="0" w:color="auto"/>
            </w:tcBorders>
          </w:tcPr>
          <w:p w14:paraId="090B9C7A" w14:textId="77777777" w:rsidR="00F96448" w:rsidRPr="00375B80" w:rsidRDefault="00F96448" w:rsidP="00C9494F">
            <w:pPr>
              <w:spacing w:after="0" w:line="240" w:lineRule="auto"/>
              <w:rPr>
                <w:rFonts w:ascii="Times New Roman" w:hAnsi="Times New Roman"/>
                <w:b/>
              </w:rPr>
            </w:pPr>
            <w:r w:rsidRPr="00375B80">
              <w:rPr>
                <w:rFonts w:ascii="Times New Roman" w:hAnsi="Times New Roman"/>
                <w:b/>
              </w:rPr>
              <w:t>ПОДКЛАДКА:</w:t>
            </w:r>
          </w:p>
          <w:p w14:paraId="1D7E9DE8" w14:textId="77777777" w:rsidR="00F96448" w:rsidRPr="00375B80" w:rsidRDefault="00F96448" w:rsidP="00C9494F">
            <w:pPr>
              <w:spacing w:after="0" w:line="240" w:lineRule="auto"/>
              <w:rPr>
                <w:rFonts w:ascii="Times New Roman" w:eastAsia="Times New Roman" w:hAnsi="Times New Roman"/>
                <w:color w:val="000000"/>
                <w:lang w:eastAsia="ru-RU"/>
              </w:rPr>
            </w:pPr>
          </w:p>
        </w:tc>
      </w:tr>
      <w:tr w:rsidR="00F96448" w:rsidRPr="00112948" w14:paraId="3BD016C8"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510D4E7A"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068887D3" w14:textId="77777777" w:rsidR="00F96448" w:rsidRPr="00375B80" w:rsidRDefault="00F96448" w:rsidP="00C9494F">
            <w:pPr>
              <w:snapToGrid w:val="0"/>
              <w:spacing w:line="240" w:lineRule="auto"/>
              <w:jc w:val="both"/>
              <w:rPr>
                <w:rFonts w:ascii="Times New Roman" w:hAnsi="Times New Roman"/>
                <w:iCs/>
              </w:rPr>
            </w:pPr>
            <w:r w:rsidRPr="00375B80">
              <w:rPr>
                <w:rFonts w:ascii="Times New Roman" w:hAnsi="Times New Roman"/>
                <w:iCs/>
              </w:rPr>
              <w:t>Материал</w:t>
            </w:r>
            <w:r w:rsidRPr="00375B80">
              <w:rPr>
                <w:rFonts w:ascii="Times New Roman" w:hAnsi="Times New Roman"/>
                <w:iCs/>
                <w:lang w:val="en-US"/>
              </w:rPr>
              <w:t xml:space="preserve"> </w:t>
            </w:r>
            <w:r w:rsidRPr="00375B80">
              <w:rPr>
                <w:rFonts w:ascii="Times New Roman" w:hAnsi="Times New Roman"/>
                <w:iCs/>
              </w:rPr>
              <w:t>подкладки:</w:t>
            </w:r>
          </w:p>
        </w:tc>
        <w:tc>
          <w:tcPr>
            <w:tcW w:w="531" w:type="pct"/>
            <w:tcBorders>
              <w:top w:val="nil"/>
              <w:left w:val="single" w:sz="4" w:space="0" w:color="auto"/>
              <w:bottom w:val="single" w:sz="4" w:space="0" w:color="auto"/>
              <w:right w:val="single" w:sz="4" w:space="0" w:color="auto"/>
            </w:tcBorders>
            <w:shd w:val="clear" w:color="auto" w:fill="auto"/>
            <w:noWrap/>
          </w:tcPr>
          <w:p w14:paraId="3ECF538A" w14:textId="77777777" w:rsidR="00F96448" w:rsidRPr="00375B80" w:rsidRDefault="00F96448" w:rsidP="00C9494F">
            <w:pPr>
              <w:snapToGrid w:val="0"/>
              <w:spacing w:after="120" w:line="240" w:lineRule="auto"/>
              <w:jc w:val="both"/>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32C49D37" w14:textId="77777777" w:rsidR="00F96448" w:rsidRPr="00375B80" w:rsidRDefault="00F96448" w:rsidP="00C9494F">
            <w:pPr>
              <w:snapToGrid w:val="0"/>
              <w:spacing w:after="120" w:line="240" w:lineRule="auto"/>
              <w:jc w:val="both"/>
              <w:rPr>
                <w:rFonts w:ascii="Times New Roman" w:hAnsi="Times New Roman"/>
              </w:rPr>
            </w:pPr>
            <w:r w:rsidRPr="00375B80">
              <w:rPr>
                <w:rFonts w:ascii="Times New Roman" w:eastAsia="Times New Roman" w:hAnsi="Times New Roman"/>
                <w:color w:val="000000"/>
                <w:lang w:eastAsia="ru-RU"/>
              </w:rPr>
              <w:t xml:space="preserve">гигроскопичный двухслойный воздухопроницаемый трикотаж </w:t>
            </w:r>
          </w:p>
        </w:tc>
      </w:tr>
      <w:tr w:rsidR="00F96448" w:rsidRPr="00112948" w14:paraId="505989F4"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3906BB4B"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524BEE68" w14:textId="77777777" w:rsidR="00F96448" w:rsidRPr="00375B80" w:rsidRDefault="00F96448" w:rsidP="00C9494F">
            <w:pPr>
              <w:snapToGrid w:val="0"/>
              <w:spacing w:line="240" w:lineRule="auto"/>
              <w:jc w:val="both"/>
              <w:rPr>
                <w:rFonts w:ascii="Times New Roman" w:hAnsi="Times New Roman"/>
                <w:iCs/>
                <w:lang w:val="en-US"/>
              </w:rPr>
            </w:pPr>
            <w:r w:rsidRPr="00375B80">
              <w:rPr>
                <w:rFonts w:ascii="Times New Roman" w:hAnsi="Times New Roman"/>
                <w:iCs/>
              </w:rPr>
              <w:t>Плотность подкладки</w:t>
            </w:r>
            <w:r w:rsidRPr="00375B80">
              <w:rPr>
                <w:rFonts w:ascii="Times New Roman" w:hAnsi="Times New Roman"/>
                <w:iCs/>
                <w:lang w:val="en-US"/>
              </w:rPr>
              <w:t xml:space="preserve">, </w:t>
            </w:r>
            <w:r w:rsidRPr="00375B80">
              <w:rPr>
                <w:rFonts w:ascii="Times New Roman" w:hAnsi="Times New Roman"/>
                <w:iCs/>
              </w:rPr>
              <w:t>г/</w:t>
            </w:r>
            <w:r w:rsidRPr="00375B80">
              <w:rPr>
                <w:rFonts w:ascii="Times New Roman" w:eastAsia="Times New Roman" w:hAnsi="Times New Roman"/>
                <w:lang w:eastAsia="ru-RU"/>
              </w:rPr>
              <w:t xml:space="preserve"> м</w:t>
            </w:r>
            <w:r w:rsidRPr="00375B80">
              <w:rPr>
                <w:rFonts w:ascii="Times New Roman" w:eastAsia="Times New Roman" w:hAnsi="Times New Roman"/>
                <w:vertAlign w:val="superscript"/>
                <w:lang w:eastAsia="ru-RU"/>
              </w:rPr>
              <w:t>2</w:t>
            </w:r>
            <w:r w:rsidRPr="00375B80">
              <w:rPr>
                <w:rFonts w:ascii="Times New Roman" w:hAnsi="Times New Roman"/>
                <w:iCs/>
                <w:lang w:val="en-US"/>
              </w:rPr>
              <w:t>:</w:t>
            </w:r>
          </w:p>
        </w:tc>
        <w:tc>
          <w:tcPr>
            <w:tcW w:w="531" w:type="pct"/>
            <w:tcBorders>
              <w:top w:val="nil"/>
              <w:left w:val="single" w:sz="4" w:space="0" w:color="auto"/>
              <w:bottom w:val="single" w:sz="4" w:space="0" w:color="auto"/>
              <w:right w:val="single" w:sz="4" w:space="0" w:color="auto"/>
            </w:tcBorders>
            <w:shd w:val="clear" w:color="auto" w:fill="auto"/>
            <w:noWrap/>
          </w:tcPr>
          <w:p w14:paraId="4605F488" w14:textId="4D3562EB" w:rsidR="00F96448" w:rsidRPr="00375B80" w:rsidRDefault="00F96448" w:rsidP="00A04FF3">
            <w:pPr>
              <w:snapToGrid w:val="0"/>
              <w:spacing w:after="120" w:line="240" w:lineRule="auto"/>
              <w:jc w:val="both"/>
              <w:rPr>
                <w:rFonts w:ascii="Times New Roman" w:hAnsi="Times New Roman"/>
              </w:rPr>
            </w:pPr>
            <w:r w:rsidRPr="00375B80">
              <w:rPr>
                <w:rFonts w:ascii="Times New Roman" w:hAnsi="Times New Roman"/>
              </w:rPr>
              <w:t xml:space="preserve"> 250</w:t>
            </w:r>
          </w:p>
        </w:tc>
        <w:tc>
          <w:tcPr>
            <w:tcW w:w="982" w:type="pct"/>
            <w:tcBorders>
              <w:top w:val="nil"/>
              <w:left w:val="single" w:sz="4" w:space="0" w:color="auto"/>
              <w:bottom w:val="single" w:sz="4" w:space="0" w:color="auto"/>
              <w:right w:val="single" w:sz="4" w:space="0" w:color="auto"/>
            </w:tcBorders>
          </w:tcPr>
          <w:p w14:paraId="6D82DCB2" w14:textId="77777777" w:rsidR="00F96448" w:rsidRPr="00375B80" w:rsidRDefault="00F96448" w:rsidP="00C9494F">
            <w:pPr>
              <w:snapToGrid w:val="0"/>
              <w:spacing w:after="120" w:line="240" w:lineRule="auto"/>
              <w:jc w:val="both"/>
              <w:rPr>
                <w:rFonts w:ascii="Times New Roman" w:hAnsi="Times New Roman"/>
                <w:lang w:val="en-US"/>
              </w:rPr>
            </w:pPr>
          </w:p>
        </w:tc>
      </w:tr>
      <w:tr w:rsidR="00F96448" w:rsidRPr="00112948" w14:paraId="09F78026"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160E480F"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3CEF28F0" w14:textId="77777777" w:rsidR="00F96448" w:rsidRPr="00375B80" w:rsidRDefault="00F96448" w:rsidP="00C9494F">
            <w:pPr>
              <w:snapToGrid w:val="0"/>
              <w:spacing w:line="240" w:lineRule="auto"/>
              <w:jc w:val="both"/>
              <w:rPr>
                <w:rFonts w:ascii="Times New Roman" w:hAnsi="Times New Roman"/>
                <w:iCs/>
              </w:rPr>
            </w:pPr>
            <w:r w:rsidRPr="00375B80">
              <w:rPr>
                <w:rFonts w:ascii="Times New Roman" w:hAnsi="Times New Roman"/>
                <w:iCs/>
              </w:rPr>
              <w:t>Цвет материала подкладки</w:t>
            </w:r>
            <w:r w:rsidRPr="00375B80">
              <w:rPr>
                <w:rFonts w:ascii="Times New Roman" w:hAnsi="Times New Roman"/>
                <w:iCs/>
                <w:lang w:val="en-US"/>
              </w:rPr>
              <w:t>:</w:t>
            </w:r>
          </w:p>
        </w:tc>
        <w:tc>
          <w:tcPr>
            <w:tcW w:w="531" w:type="pct"/>
            <w:tcBorders>
              <w:top w:val="nil"/>
              <w:left w:val="single" w:sz="4" w:space="0" w:color="auto"/>
              <w:bottom w:val="single" w:sz="4" w:space="0" w:color="auto"/>
              <w:right w:val="single" w:sz="4" w:space="0" w:color="auto"/>
            </w:tcBorders>
            <w:shd w:val="clear" w:color="auto" w:fill="auto"/>
            <w:noWrap/>
          </w:tcPr>
          <w:p w14:paraId="3E024F96" w14:textId="77777777" w:rsidR="00F96448" w:rsidRPr="00375B80" w:rsidRDefault="00F96448" w:rsidP="00C9494F">
            <w:pPr>
              <w:snapToGrid w:val="0"/>
              <w:spacing w:after="120" w:line="240" w:lineRule="auto"/>
              <w:jc w:val="both"/>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79B40382" w14:textId="77777777" w:rsidR="00F96448" w:rsidRPr="00375B80" w:rsidRDefault="00F96448" w:rsidP="00C9494F">
            <w:pPr>
              <w:snapToGrid w:val="0"/>
              <w:spacing w:after="120" w:line="240" w:lineRule="auto"/>
              <w:jc w:val="both"/>
              <w:rPr>
                <w:rFonts w:ascii="Times New Roman" w:hAnsi="Times New Roman"/>
                <w:lang w:val="en-US"/>
              </w:rPr>
            </w:pPr>
            <w:r w:rsidRPr="00375B80">
              <w:rPr>
                <w:rFonts w:ascii="Times New Roman" w:eastAsia="Times New Roman" w:hAnsi="Times New Roman"/>
                <w:color w:val="000000"/>
                <w:lang w:eastAsia="ru-RU"/>
              </w:rPr>
              <w:t>черный или синий</w:t>
            </w:r>
          </w:p>
        </w:tc>
      </w:tr>
      <w:tr w:rsidR="00F96448" w:rsidRPr="00112948" w14:paraId="6621E669" w14:textId="77777777" w:rsidTr="00375B80">
        <w:trPr>
          <w:trHeight w:val="64"/>
        </w:trPr>
        <w:tc>
          <w:tcPr>
            <w:tcW w:w="2501" w:type="pct"/>
            <w:vMerge/>
            <w:tcBorders>
              <w:left w:val="single" w:sz="4" w:space="0" w:color="auto"/>
              <w:right w:val="single" w:sz="4" w:space="0" w:color="auto"/>
            </w:tcBorders>
            <w:shd w:val="clear" w:color="auto" w:fill="auto"/>
            <w:vAlign w:val="bottom"/>
          </w:tcPr>
          <w:p w14:paraId="76FBF743"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2499" w:type="pct"/>
            <w:gridSpan w:val="3"/>
            <w:tcBorders>
              <w:top w:val="nil"/>
              <w:left w:val="nil"/>
              <w:bottom w:val="single" w:sz="4" w:space="0" w:color="auto"/>
              <w:right w:val="single" w:sz="4" w:space="0" w:color="auto"/>
            </w:tcBorders>
          </w:tcPr>
          <w:p w14:paraId="3B49ADCA" w14:textId="77777777" w:rsidR="00F96448" w:rsidRPr="00375B80" w:rsidRDefault="00F96448" w:rsidP="00C9494F">
            <w:pPr>
              <w:spacing w:after="0" w:line="240" w:lineRule="auto"/>
              <w:rPr>
                <w:rFonts w:ascii="Times New Roman" w:hAnsi="Times New Roman"/>
                <w:b/>
              </w:rPr>
            </w:pPr>
            <w:r w:rsidRPr="00375B80">
              <w:rPr>
                <w:rFonts w:ascii="Times New Roman" w:hAnsi="Times New Roman"/>
                <w:b/>
              </w:rPr>
              <w:t>СТЕЛЬКА ОСНОВНАЯ:</w:t>
            </w:r>
          </w:p>
          <w:p w14:paraId="149D0051" w14:textId="77777777" w:rsidR="00F96448" w:rsidRPr="00375B80" w:rsidRDefault="00F96448" w:rsidP="00C9494F">
            <w:pPr>
              <w:spacing w:after="0" w:line="240" w:lineRule="auto"/>
              <w:rPr>
                <w:rFonts w:ascii="Times New Roman" w:eastAsia="Times New Roman" w:hAnsi="Times New Roman"/>
                <w:color w:val="000000"/>
                <w:lang w:eastAsia="ru-RU"/>
              </w:rPr>
            </w:pPr>
          </w:p>
        </w:tc>
      </w:tr>
      <w:tr w:rsidR="00F96448" w:rsidRPr="00112948" w14:paraId="0733A67F"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3D9132D2"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0657729E" w14:textId="77777777" w:rsidR="00F96448" w:rsidRPr="00375B80" w:rsidRDefault="00F96448" w:rsidP="00C9494F">
            <w:pPr>
              <w:snapToGrid w:val="0"/>
              <w:spacing w:line="240" w:lineRule="auto"/>
              <w:jc w:val="both"/>
              <w:rPr>
                <w:rFonts w:ascii="Times New Roman" w:hAnsi="Times New Roman"/>
                <w:iCs/>
              </w:rPr>
            </w:pPr>
            <w:r w:rsidRPr="00375B80">
              <w:rPr>
                <w:rFonts w:ascii="Times New Roman" w:hAnsi="Times New Roman"/>
                <w:iCs/>
              </w:rPr>
              <w:t xml:space="preserve">Материал стельки основной: </w:t>
            </w:r>
          </w:p>
        </w:tc>
        <w:tc>
          <w:tcPr>
            <w:tcW w:w="531" w:type="pct"/>
            <w:tcBorders>
              <w:top w:val="nil"/>
              <w:left w:val="single" w:sz="4" w:space="0" w:color="auto"/>
              <w:bottom w:val="single" w:sz="4" w:space="0" w:color="auto"/>
              <w:right w:val="single" w:sz="4" w:space="0" w:color="auto"/>
            </w:tcBorders>
            <w:shd w:val="clear" w:color="auto" w:fill="auto"/>
            <w:noWrap/>
          </w:tcPr>
          <w:p w14:paraId="63D4C015" w14:textId="77777777" w:rsidR="00F96448" w:rsidRPr="00375B80" w:rsidRDefault="00F96448" w:rsidP="00C9494F">
            <w:pPr>
              <w:snapToGrid w:val="0"/>
              <w:spacing w:after="120" w:line="240" w:lineRule="auto"/>
              <w:jc w:val="both"/>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73D9D7AB" w14:textId="77777777" w:rsidR="00F96448" w:rsidRPr="00375B80" w:rsidRDefault="00F96448" w:rsidP="00C9494F">
            <w:pPr>
              <w:snapToGrid w:val="0"/>
              <w:spacing w:after="120" w:line="240" w:lineRule="auto"/>
              <w:jc w:val="both"/>
              <w:rPr>
                <w:rFonts w:ascii="Times New Roman" w:hAnsi="Times New Roman"/>
              </w:rPr>
            </w:pPr>
            <w:r w:rsidRPr="00375B80">
              <w:rPr>
                <w:rFonts w:ascii="Times New Roman" w:hAnsi="Times New Roman"/>
              </w:rPr>
              <w:t>нетканое полотно высокой прочности</w:t>
            </w:r>
          </w:p>
        </w:tc>
      </w:tr>
      <w:tr w:rsidR="00F96448" w:rsidRPr="00112948" w14:paraId="52CF8439"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638714DA"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5037CA4F" w14:textId="77777777" w:rsidR="00F96448" w:rsidRPr="00375B80" w:rsidRDefault="00F96448" w:rsidP="00C9494F">
            <w:pPr>
              <w:snapToGrid w:val="0"/>
              <w:spacing w:line="240" w:lineRule="auto"/>
              <w:jc w:val="both"/>
              <w:rPr>
                <w:rFonts w:ascii="Times New Roman" w:hAnsi="Times New Roman"/>
                <w:iCs/>
              </w:rPr>
            </w:pPr>
            <w:r w:rsidRPr="00375B80">
              <w:rPr>
                <w:rFonts w:ascii="Times New Roman" w:hAnsi="Times New Roman"/>
                <w:iCs/>
              </w:rPr>
              <w:t>Толщина материала стельки основной, мм:</w:t>
            </w:r>
          </w:p>
        </w:tc>
        <w:tc>
          <w:tcPr>
            <w:tcW w:w="531" w:type="pct"/>
            <w:tcBorders>
              <w:top w:val="nil"/>
              <w:left w:val="single" w:sz="4" w:space="0" w:color="auto"/>
              <w:bottom w:val="single" w:sz="4" w:space="0" w:color="auto"/>
              <w:right w:val="single" w:sz="4" w:space="0" w:color="auto"/>
            </w:tcBorders>
            <w:shd w:val="clear" w:color="auto" w:fill="auto"/>
            <w:noWrap/>
          </w:tcPr>
          <w:p w14:paraId="07590DBF" w14:textId="77777777" w:rsidR="00F96448" w:rsidRPr="00375B80" w:rsidRDefault="00F96448" w:rsidP="00C9494F">
            <w:pPr>
              <w:snapToGrid w:val="0"/>
              <w:spacing w:after="120" w:line="240" w:lineRule="auto"/>
              <w:jc w:val="both"/>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7E711214" w14:textId="77777777" w:rsidR="00F96448" w:rsidRPr="00375B80" w:rsidRDefault="00F96448" w:rsidP="00C9494F">
            <w:pPr>
              <w:snapToGrid w:val="0"/>
              <w:spacing w:after="120" w:line="240" w:lineRule="auto"/>
              <w:jc w:val="both"/>
              <w:rPr>
                <w:rFonts w:ascii="Times New Roman" w:hAnsi="Times New Roman"/>
              </w:rPr>
            </w:pPr>
            <w:r w:rsidRPr="00375B80">
              <w:rPr>
                <w:rFonts w:ascii="Times New Roman" w:hAnsi="Times New Roman"/>
              </w:rPr>
              <w:t>1,0</w:t>
            </w:r>
          </w:p>
        </w:tc>
      </w:tr>
      <w:tr w:rsidR="00F96448" w:rsidRPr="00112948" w14:paraId="1A643E0B" w14:textId="77777777" w:rsidTr="00375B80">
        <w:trPr>
          <w:trHeight w:val="64"/>
        </w:trPr>
        <w:tc>
          <w:tcPr>
            <w:tcW w:w="2501" w:type="pct"/>
            <w:vMerge/>
            <w:tcBorders>
              <w:left w:val="single" w:sz="4" w:space="0" w:color="auto"/>
              <w:right w:val="single" w:sz="4" w:space="0" w:color="auto"/>
            </w:tcBorders>
            <w:shd w:val="clear" w:color="auto" w:fill="auto"/>
            <w:vAlign w:val="bottom"/>
          </w:tcPr>
          <w:p w14:paraId="7E105B64"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2499" w:type="pct"/>
            <w:gridSpan w:val="3"/>
            <w:tcBorders>
              <w:top w:val="nil"/>
              <w:left w:val="nil"/>
              <w:bottom w:val="single" w:sz="4" w:space="0" w:color="auto"/>
              <w:right w:val="single" w:sz="4" w:space="0" w:color="auto"/>
            </w:tcBorders>
          </w:tcPr>
          <w:p w14:paraId="548EFF9E" w14:textId="77777777" w:rsidR="00F96448" w:rsidRPr="00375B80" w:rsidRDefault="00F96448" w:rsidP="00C9494F">
            <w:pPr>
              <w:spacing w:after="0" w:line="240" w:lineRule="auto"/>
              <w:rPr>
                <w:rFonts w:ascii="Times New Roman" w:hAnsi="Times New Roman"/>
              </w:rPr>
            </w:pPr>
            <w:r w:rsidRPr="00375B80">
              <w:rPr>
                <w:rFonts w:ascii="Times New Roman" w:hAnsi="Times New Roman"/>
                <w:b/>
              </w:rPr>
              <w:t>СТЕЛЬКА ВКЛАДНАЯ</w:t>
            </w:r>
            <w:r w:rsidRPr="00375B80">
              <w:rPr>
                <w:rFonts w:ascii="Times New Roman" w:hAnsi="Times New Roman"/>
              </w:rPr>
              <w:t xml:space="preserve">  (не приклеенная)</w:t>
            </w:r>
          </w:p>
          <w:p w14:paraId="0CF126A5" w14:textId="77777777" w:rsidR="00F96448" w:rsidRPr="00375B80" w:rsidRDefault="00F96448" w:rsidP="00C9494F">
            <w:pPr>
              <w:spacing w:after="0" w:line="240" w:lineRule="auto"/>
              <w:rPr>
                <w:rFonts w:ascii="Times New Roman" w:eastAsia="Times New Roman" w:hAnsi="Times New Roman"/>
                <w:color w:val="000000"/>
                <w:lang w:eastAsia="ru-RU"/>
              </w:rPr>
            </w:pPr>
          </w:p>
        </w:tc>
      </w:tr>
      <w:tr w:rsidR="00F96448" w:rsidRPr="00112948" w14:paraId="5B7EB0CA"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12ACE505"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0DDAAD10" w14:textId="77777777" w:rsidR="00F96448" w:rsidRPr="00375B80" w:rsidRDefault="00F96448" w:rsidP="00C9494F">
            <w:pPr>
              <w:snapToGrid w:val="0"/>
              <w:spacing w:line="240" w:lineRule="auto"/>
              <w:jc w:val="both"/>
              <w:rPr>
                <w:rFonts w:ascii="Times New Roman" w:hAnsi="Times New Roman"/>
                <w:iCs/>
              </w:rPr>
            </w:pPr>
            <w:r w:rsidRPr="00375B80">
              <w:rPr>
                <w:rFonts w:ascii="Times New Roman" w:hAnsi="Times New Roman"/>
                <w:iCs/>
              </w:rPr>
              <w:t>Материал стельки вкладной:</w:t>
            </w:r>
          </w:p>
        </w:tc>
        <w:tc>
          <w:tcPr>
            <w:tcW w:w="531" w:type="pct"/>
            <w:tcBorders>
              <w:top w:val="nil"/>
              <w:left w:val="single" w:sz="4" w:space="0" w:color="auto"/>
              <w:bottom w:val="single" w:sz="4" w:space="0" w:color="auto"/>
              <w:right w:val="single" w:sz="4" w:space="0" w:color="auto"/>
            </w:tcBorders>
            <w:shd w:val="clear" w:color="auto" w:fill="auto"/>
            <w:noWrap/>
          </w:tcPr>
          <w:p w14:paraId="192DF3CA" w14:textId="77777777" w:rsidR="00F96448" w:rsidRPr="00375B80" w:rsidRDefault="00F96448" w:rsidP="00C9494F">
            <w:pPr>
              <w:spacing w:after="0" w:line="240" w:lineRule="auto"/>
              <w:jc w:val="both"/>
              <w:rPr>
                <w:rFonts w:ascii="Times New Roman" w:eastAsia="MS Mincho" w:hAnsi="Times New Roman"/>
              </w:rPr>
            </w:pPr>
          </w:p>
        </w:tc>
        <w:tc>
          <w:tcPr>
            <w:tcW w:w="982" w:type="pct"/>
            <w:tcBorders>
              <w:top w:val="nil"/>
              <w:left w:val="single" w:sz="4" w:space="0" w:color="auto"/>
              <w:bottom w:val="single" w:sz="4" w:space="0" w:color="auto"/>
              <w:right w:val="single" w:sz="4" w:space="0" w:color="auto"/>
            </w:tcBorders>
          </w:tcPr>
          <w:p w14:paraId="12EE4FF9" w14:textId="77777777" w:rsidR="00F96448" w:rsidRPr="00375B80" w:rsidRDefault="00F96448" w:rsidP="00C9494F">
            <w:pPr>
              <w:snapToGrid w:val="0"/>
              <w:spacing w:after="120" w:line="240" w:lineRule="auto"/>
              <w:jc w:val="both"/>
              <w:rPr>
                <w:rFonts w:ascii="Times New Roman" w:hAnsi="Times New Roman"/>
              </w:rPr>
            </w:pPr>
            <w:r w:rsidRPr="00375B80">
              <w:rPr>
                <w:rFonts w:ascii="Times New Roman" w:eastAsia="Times New Roman" w:hAnsi="Times New Roman"/>
                <w:color w:val="000000"/>
                <w:lang w:eastAsia="ru-RU"/>
              </w:rPr>
              <w:t>трехслойная антибактериальная влаговпитывающая</w:t>
            </w:r>
            <w:r w:rsidRPr="00375B80" w:rsidDel="007F7015">
              <w:rPr>
                <w:rFonts w:ascii="Times New Roman" w:eastAsia="Times New Roman" w:hAnsi="Times New Roman"/>
                <w:color w:val="000000"/>
                <w:lang w:eastAsia="ru-RU"/>
              </w:rPr>
              <w:t xml:space="preserve"> </w:t>
            </w:r>
          </w:p>
        </w:tc>
      </w:tr>
      <w:tr w:rsidR="00F96448" w:rsidRPr="00112948" w14:paraId="74B365EF"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26510B1A"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0E23B67F" w14:textId="77777777" w:rsidR="00F96448" w:rsidRPr="00375B80" w:rsidRDefault="00F96448" w:rsidP="00C9494F">
            <w:pPr>
              <w:snapToGrid w:val="0"/>
              <w:spacing w:line="240" w:lineRule="auto"/>
              <w:jc w:val="both"/>
              <w:rPr>
                <w:rFonts w:ascii="Times New Roman" w:hAnsi="Times New Roman"/>
                <w:iCs/>
              </w:rPr>
            </w:pPr>
            <w:r w:rsidRPr="00375B80">
              <w:rPr>
                <w:rFonts w:ascii="Times New Roman" w:hAnsi="Times New Roman"/>
                <w:iCs/>
              </w:rPr>
              <w:t>Толщина материала стельки вкладной, мм:</w:t>
            </w:r>
          </w:p>
        </w:tc>
        <w:tc>
          <w:tcPr>
            <w:tcW w:w="531" w:type="pct"/>
            <w:tcBorders>
              <w:top w:val="nil"/>
              <w:left w:val="single" w:sz="4" w:space="0" w:color="auto"/>
              <w:bottom w:val="single" w:sz="4" w:space="0" w:color="auto"/>
              <w:right w:val="single" w:sz="4" w:space="0" w:color="auto"/>
            </w:tcBorders>
            <w:shd w:val="clear" w:color="auto" w:fill="auto"/>
            <w:noWrap/>
          </w:tcPr>
          <w:p w14:paraId="0B1CD5A5" w14:textId="77777777" w:rsidR="00F96448" w:rsidRPr="00375B80" w:rsidRDefault="00F96448" w:rsidP="00C9494F">
            <w:pPr>
              <w:snapToGrid w:val="0"/>
              <w:spacing w:after="120" w:line="240" w:lineRule="auto"/>
              <w:jc w:val="both"/>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6C3CD48F" w14:textId="77777777" w:rsidR="00F96448" w:rsidRPr="00375B80" w:rsidRDefault="00F96448" w:rsidP="00C9494F">
            <w:pPr>
              <w:snapToGrid w:val="0"/>
              <w:spacing w:after="120" w:line="240" w:lineRule="auto"/>
              <w:jc w:val="both"/>
              <w:rPr>
                <w:rFonts w:ascii="Times New Roman" w:hAnsi="Times New Roman"/>
              </w:rPr>
            </w:pPr>
            <w:r w:rsidRPr="00375B80">
              <w:rPr>
                <w:rFonts w:ascii="Times New Roman" w:hAnsi="Times New Roman"/>
              </w:rPr>
              <w:t>2,0</w:t>
            </w:r>
          </w:p>
        </w:tc>
      </w:tr>
      <w:tr w:rsidR="00F96448" w:rsidRPr="00112948" w14:paraId="1F6DBD2F" w14:textId="77777777" w:rsidTr="00375B80">
        <w:trPr>
          <w:trHeight w:val="64"/>
        </w:trPr>
        <w:tc>
          <w:tcPr>
            <w:tcW w:w="2501" w:type="pct"/>
            <w:vMerge/>
            <w:tcBorders>
              <w:left w:val="single" w:sz="4" w:space="0" w:color="auto"/>
              <w:right w:val="single" w:sz="4" w:space="0" w:color="auto"/>
            </w:tcBorders>
            <w:shd w:val="clear" w:color="auto" w:fill="auto"/>
            <w:vAlign w:val="bottom"/>
          </w:tcPr>
          <w:p w14:paraId="215A88EC"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2499" w:type="pct"/>
            <w:gridSpan w:val="3"/>
            <w:tcBorders>
              <w:top w:val="nil"/>
              <w:left w:val="nil"/>
              <w:bottom w:val="single" w:sz="4" w:space="0" w:color="auto"/>
              <w:right w:val="single" w:sz="4" w:space="0" w:color="auto"/>
            </w:tcBorders>
          </w:tcPr>
          <w:p w14:paraId="29438C65" w14:textId="77777777" w:rsidR="00F96448" w:rsidRPr="00375B80" w:rsidRDefault="00F96448" w:rsidP="00C9494F">
            <w:pPr>
              <w:spacing w:after="0" w:line="240" w:lineRule="auto"/>
              <w:rPr>
                <w:rFonts w:ascii="Times New Roman" w:eastAsia="Times New Roman" w:hAnsi="Times New Roman"/>
                <w:color w:val="000000"/>
                <w:lang w:eastAsia="ru-RU"/>
              </w:rPr>
            </w:pPr>
            <w:r w:rsidRPr="00375B80">
              <w:rPr>
                <w:rFonts w:ascii="Times New Roman" w:eastAsia="Arial" w:hAnsi="Times New Roman"/>
                <w:b/>
                <w:iCs/>
              </w:rPr>
              <w:t>ПОДНОСОК</w:t>
            </w:r>
          </w:p>
        </w:tc>
      </w:tr>
      <w:tr w:rsidR="00F96448" w:rsidRPr="00112948" w14:paraId="1BB3E610"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4FFF7A48"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1702FD91" w14:textId="77777777" w:rsidR="00F96448" w:rsidRPr="00375B80" w:rsidRDefault="00F96448" w:rsidP="00C9494F">
            <w:pPr>
              <w:snapToGrid w:val="0"/>
              <w:spacing w:after="120" w:line="240" w:lineRule="auto"/>
              <w:jc w:val="both"/>
              <w:rPr>
                <w:rFonts w:ascii="Times New Roman" w:hAnsi="Times New Roman"/>
                <w:iCs/>
              </w:rPr>
            </w:pPr>
            <w:r w:rsidRPr="00375B80">
              <w:rPr>
                <w:rFonts w:ascii="Times New Roman" w:hAnsi="Times New Roman"/>
                <w:iCs/>
              </w:rPr>
              <w:t>Материал:</w:t>
            </w:r>
          </w:p>
        </w:tc>
        <w:tc>
          <w:tcPr>
            <w:tcW w:w="531" w:type="pct"/>
            <w:tcBorders>
              <w:top w:val="nil"/>
              <w:left w:val="single" w:sz="4" w:space="0" w:color="auto"/>
              <w:bottom w:val="single" w:sz="4" w:space="0" w:color="auto"/>
              <w:right w:val="single" w:sz="4" w:space="0" w:color="auto"/>
            </w:tcBorders>
            <w:shd w:val="clear" w:color="auto" w:fill="auto"/>
            <w:noWrap/>
          </w:tcPr>
          <w:p w14:paraId="68C65C3F" w14:textId="77777777" w:rsidR="00F96448" w:rsidRPr="00375B80" w:rsidRDefault="00F96448" w:rsidP="00C9494F">
            <w:pPr>
              <w:snapToGrid w:val="0"/>
              <w:spacing w:after="120" w:line="240" w:lineRule="auto"/>
              <w:jc w:val="both"/>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1CCDBC0C" w14:textId="77777777" w:rsidR="00F96448" w:rsidRPr="00375B80" w:rsidRDefault="00F96448" w:rsidP="00C9494F">
            <w:pPr>
              <w:snapToGrid w:val="0"/>
              <w:spacing w:after="120" w:line="240" w:lineRule="auto"/>
              <w:jc w:val="both"/>
              <w:rPr>
                <w:rFonts w:ascii="Times New Roman" w:hAnsi="Times New Roman"/>
              </w:rPr>
            </w:pPr>
            <w:r w:rsidRPr="00375B80">
              <w:rPr>
                <w:rFonts w:ascii="Times New Roman" w:hAnsi="Times New Roman"/>
                <w:spacing w:val="2"/>
                <w:shd w:val="clear" w:color="auto" w:fill="FFFFFF"/>
              </w:rPr>
              <w:t>полиамид (поликарбонат, композит)</w:t>
            </w:r>
          </w:p>
        </w:tc>
      </w:tr>
      <w:tr w:rsidR="00F96448" w:rsidRPr="00112948" w14:paraId="69C44B60"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5F8DB526"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5A6B5BA1" w14:textId="77777777" w:rsidR="00F96448" w:rsidRPr="00375B80" w:rsidRDefault="00F96448" w:rsidP="00C9494F">
            <w:pPr>
              <w:suppressLineNumbers/>
              <w:snapToGrid w:val="0"/>
              <w:spacing w:line="240" w:lineRule="auto"/>
              <w:rPr>
                <w:rFonts w:ascii="Times New Roman" w:hAnsi="Times New Roman"/>
                <w:iCs/>
                <w:lang w:val="en-US"/>
              </w:rPr>
            </w:pPr>
            <w:r w:rsidRPr="00375B80">
              <w:rPr>
                <w:rFonts w:ascii="Times New Roman" w:hAnsi="Times New Roman"/>
                <w:iCs/>
              </w:rPr>
              <w:t>Ударопрочность, Дж</w:t>
            </w:r>
            <w:r w:rsidRPr="00375B80">
              <w:rPr>
                <w:rFonts w:ascii="Times New Roman" w:hAnsi="Times New Roman"/>
                <w:iCs/>
                <w:lang w:val="en-US"/>
              </w:rPr>
              <w:t>:</w:t>
            </w:r>
          </w:p>
        </w:tc>
        <w:tc>
          <w:tcPr>
            <w:tcW w:w="531" w:type="pct"/>
            <w:tcBorders>
              <w:top w:val="nil"/>
              <w:left w:val="single" w:sz="4" w:space="0" w:color="auto"/>
              <w:bottom w:val="single" w:sz="4" w:space="0" w:color="auto"/>
              <w:right w:val="single" w:sz="4" w:space="0" w:color="auto"/>
            </w:tcBorders>
            <w:shd w:val="clear" w:color="auto" w:fill="auto"/>
            <w:noWrap/>
          </w:tcPr>
          <w:p w14:paraId="63A70DBF" w14:textId="77777777" w:rsidR="00F96448" w:rsidRPr="00375B80" w:rsidRDefault="00F96448" w:rsidP="00C9494F">
            <w:pPr>
              <w:snapToGrid w:val="0"/>
              <w:spacing w:after="120" w:line="240" w:lineRule="auto"/>
              <w:jc w:val="both"/>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1AC7458F" w14:textId="77777777" w:rsidR="00F96448" w:rsidRPr="00375B80" w:rsidRDefault="00F96448" w:rsidP="00C9494F">
            <w:pPr>
              <w:snapToGrid w:val="0"/>
              <w:spacing w:after="120" w:line="240" w:lineRule="auto"/>
              <w:jc w:val="both"/>
              <w:rPr>
                <w:rFonts w:ascii="Times New Roman" w:hAnsi="Times New Roman"/>
              </w:rPr>
            </w:pPr>
            <w:r w:rsidRPr="00375B80">
              <w:rPr>
                <w:rFonts w:ascii="Times New Roman" w:hAnsi="Times New Roman"/>
              </w:rPr>
              <w:t>200</w:t>
            </w:r>
          </w:p>
        </w:tc>
      </w:tr>
      <w:tr w:rsidR="00F96448" w:rsidRPr="00112948" w14:paraId="2482B341" w14:textId="77777777" w:rsidTr="00375B80">
        <w:trPr>
          <w:trHeight w:val="64"/>
        </w:trPr>
        <w:tc>
          <w:tcPr>
            <w:tcW w:w="2501" w:type="pct"/>
            <w:vMerge/>
            <w:tcBorders>
              <w:left w:val="single" w:sz="4" w:space="0" w:color="auto"/>
              <w:right w:val="single" w:sz="4" w:space="0" w:color="auto"/>
            </w:tcBorders>
            <w:shd w:val="clear" w:color="auto" w:fill="auto"/>
            <w:vAlign w:val="bottom"/>
          </w:tcPr>
          <w:p w14:paraId="2A8C8635"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2499" w:type="pct"/>
            <w:gridSpan w:val="3"/>
            <w:tcBorders>
              <w:top w:val="nil"/>
              <w:left w:val="nil"/>
              <w:bottom w:val="single" w:sz="4" w:space="0" w:color="auto"/>
              <w:right w:val="single" w:sz="4" w:space="0" w:color="auto"/>
            </w:tcBorders>
          </w:tcPr>
          <w:p w14:paraId="6C055B0B" w14:textId="77777777" w:rsidR="00F96448" w:rsidRPr="00375B80" w:rsidRDefault="00F96448" w:rsidP="00C9494F">
            <w:pPr>
              <w:spacing w:after="0" w:line="240" w:lineRule="auto"/>
              <w:rPr>
                <w:rFonts w:ascii="Times New Roman" w:eastAsia="Times New Roman" w:hAnsi="Times New Roman"/>
                <w:color w:val="000000"/>
                <w:lang w:eastAsia="ru-RU"/>
              </w:rPr>
            </w:pPr>
            <w:r w:rsidRPr="00375B80">
              <w:rPr>
                <w:rFonts w:ascii="Times New Roman" w:hAnsi="Times New Roman"/>
                <w:b/>
                <w:iCs/>
              </w:rPr>
              <w:t>ФУРНИТУРА</w:t>
            </w:r>
          </w:p>
        </w:tc>
      </w:tr>
      <w:tr w:rsidR="00F96448" w:rsidRPr="00112948" w14:paraId="6F5A14F7"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45237AA3"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7D2497A0" w14:textId="77777777" w:rsidR="00F96448" w:rsidRPr="00375B80" w:rsidRDefault="00F96448" w:rsidP="00C9494F">
            <w:pPr>
              <w:suppressLineNumbers/>
              <w:snapToGrid w:val="0"/>
              <w:spacing w:line="240" w:lineRule="auto"/>
              <w:rPr>
                <w:rFonts w:ascii="Times New Roman" w:hAnsi="Times New Roman"/>
                <w:iCs/>
              </w:rPr>
            </w:pPr>
            <w:r w:rsidRPr="00375B80">
              <w:rPr>
                <w:rFonts w:ascii="Times New Roman" w:hAnsi="Times New Roman"/>
                <w:iCs/>
              </w:rPr>
              <w:t>Материал шнурка:</w:t>
            </w:r>
          </w:p>
        </w:tc>
        <w:tc>
          <w:tcPr>
            <w:tcW w:w="531" w:type="pct"/>
            <w:tcBorders>
              <w:top w:val="nil"/>
              <w:left w:val="single" w:sz="4" w:space="0" w:color="auto"/>
              <w:bottom w:val="single" w:sz="4" w:space="0" w:color="auto"/>
              <w:right w:val="single" w:sz="4" w:space="0" w:color="auto"/>
            </w:tcBorders>
            <w:shd w:val="clear" w:color="auto" w:fill="auto"/>
            <w:noWrap/>
          </w:tcPr>
          <w:p w14:paraId="7FD9E236" w14:textId="77777777" w:rsidR="00F96448" w:rsidRPr="00375B80" w:rsidRDefault="00F96448" w:rsidP="00C9494F">
            <w:pPr>
              <w:snapToGrid w:val="0"/>
              <w:spacing w:line="240" w:lineRule="auto"/>
              <w:jc w:val="both"/>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64C83304" w14:textId="77777777" w:rsidR="00F96448" w:rsidRPr="00375B80" w:rsidRDefault="00F96448" w:rsidP="00C9494F">
            <w:pPr>
              <w:snapToGrid w:val="0"/>
              <w:spacing w:line="240" w:lineRule="auto"/>
              <w:jc w:val="both"/>
              <w:rPr>
                <w:rFonts w:ascii="Times New Roman" w:hAnsi="Times New Roman"/>
              </w:rPr>
            </w:pPr>
            <w:r w:rsidRPr="00375B80">
              <w:rPr>
                <w:rFonts w:ascii="Times New Roman" w:hAnsi="Times New Roman"/>
              </w:rPr>
              <w:t>текстиль, цвет черно-серый</w:t>
            </w:r>
          </w:p>
        </w:tc>
      </w:tr>
      <w:tr w:rsidR="00F96448" w:rsidRPr="00112948" w14:paraId="5485D56D"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6DE332E0"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4023B1FD" w14:textId="77777777" w:rsidR="00F96448" w:rsidRPr="00375B80" w:rsidRDefault="00F96448" w:rsidP="00C9494F">
            <w:pPr>
              <w:suppressLineNumbers/>
              <w:snapToGrid w:val="0"/>
              <w:spacing w:line="240" w:lineRule="auto"/>
              <w:rPr>
                <w:rFonts w:ascii="Times New Roman" w:hAnsi="Times New Roman"/>
                <w:iCs/>
                <w:lang w:val="en-US"/>
              </w:rPr>
            </w:pPr>
            <w:r w:rsidRPr="00375B80">
              <w:rPr>
                <w:rFonts w:ascii="Times New Roman" w:hAnsi="Times New Roman"/>
                <w:iCs/>
              </w:rPr>
              <w:t>Количество шнурков на полупару</w:t>
            </w:r>
            <w:r w:rsidRPr="00375B80">
              <w:rPr>
                <w:rFonts w:ascii="Times New Roman" w:hAnsi="Times New Roman"/>
                <w:iCs/>
                <w:lang w:val="en-US"/>
              </w:rPr>
              <w:t>:</w:t>
            </w:r>
          </w:p>
        </w:tc>
        <w:tc>
          <w:tcPr>
            <w:tcW w:w="531" w:type="pct"/>
            <w:tcBorders>
              <w:top w:val="nil"/>
              <w:left w:val="single" w:sz="4" w:space="0" w:color="auto"/>
              <w:bottom w:val="single" w:sz="4" w:space="0" w:color="auto"/>
              <w:right w:val="single" w:sz="4" w:space="0" w:color="auto"/>
            </w:tcBorders>
            <w:shd w:val="clear" w:color="auto" w:fill="auto"/>
            <w:noWrap/>
          </w:tcPr>
          <w:p w14:paraId="346FFF11" w14:textId="77777777" w:rsidR="00F96448" w:rsidRPr="00375B80" w:rsidRDefault="00F96448" w:rsidP="00C9494F">
            <w:pPr>
              <w:snapToGrid w:val="0"/>
              <w:spacing w:line="240" w:lineRule="auto"/>
              <w:jc w:val="both"/>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479905F1" w14:textId="77777777" w:rsidR="00F96448" w:rsidRPr="00375B80" w:rsidRDefault="00F96448" w:rsidP="00C9494F">
            <w:pPr>
              <w:snapToGrid w:val="0"/>
              <w:spacing w:line="240" w:lineRule="auto"/>
              <w:jc w:val="both"/>
              <w:rPr>
                <w:rFonts w:ascii="Times New Roman" w:hAnsi="Times New Roman"/>
              </w:rPr>
            </w:pPr>
            <w:r w:rsidRPr="00375B80">
              <w:rPr>
                <w:rFonts w:ascii="Times New Roman" w:hAnsi="Times New Roman"/>
              </w:rPr>
              <w:t>1</w:t>
            </w:r>
          </w:p>
        </w:tc>
      </w:tr>
      <w:tr w:rsidR="00F96448" w:rsidRPr="00112948" w14:paraId="29D9634E"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2D599F80"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6248B05D" w14:textId="77777777" w:rsidR="00F96448" w:rsidRPr="00375B80" w:rsidRDefault="00F96448" w:rsidP="00C9494F">
            <w:pPr>
              <w:spacing w:line="240" w:lineRule="auto"/>
              <w:rPr>
                <w:rFonts w:ascii="Times New Roman" w:hAnsi="Times New Roman"/>
                <w:lang w:val="en-US"/>
              </w:rPr>
            </w:pPr>
            <w:r w:rsidRPr="00375B80">
              <w:rPr>
                <w:rFonts w:ascii="Times New Roman" w:hAnsi="Times New Roman"/>
              </w:rPr>
              <w:t>Материал пряжечного ремня</w:t>
            </w:r>
            <w:r w:rsidRPr="00375B80">
              <w:rPr>
                <w:rFonts w:ascii="Times New Roman" w:hAnsi="Times New Roman"/>
                <w:lang w:val="en-US"/>
              </w:rPr>
              <w:t>:</w:t>
            </w:r>
          </w:p>
        </w:tc>
        <w:tc>
          <w:tcPr>
            <w:tcW w:w="531" w:type="pct"/>
            <w:tcBorders>
              <w:top w:val="nil"/>
              <w:left w:val="single" w:sz="4" w:space="0" w:color="auto"/>
              <w:bottom w:val="single" w:sz="4" w:space="0" w:color="auto"/>
              <w:right w:val="single" w:sz="4" w:space="0" w:color="auto"/>
            </w:tcBorders>
            <w:shd w:val="clear" w:color="auto" w:fill="auto"/>
            <w:noWrap/>
          </w:tcPr>
          <w:p w14:paraId="19A2C8D6" w14:textId="77777777" w:rsidR="00F96448" w:rsidRPr="00375B80" w:rsidRDefault="00F96448" w:rsidP="00C9494F">
            <w:pPr>
              <w:spacing w:line="240" w:lineRule="auto"/>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14FF868C" w14:textId="77777777" w:rsidR="00F96448" w:rsidRPr="00375B80" w:rsidRDefault="00F96448" w:rsidP="00C9494F">
            <w:pPr>
              <w:spacing w:line="240" w:lineRule="auto"/>
              <w:rPr>
                <w:rFonts w:ascii="Times New Roman" w:hAnsi="Times New Roman"/>
              </w:rPr>
            </w:pPr>
            <w:r w:rsidRPr="00375B80">
              <w:rPr>
                <w:rFonts w:ascii="Times New Roman" w:eastAsia="Times New Roman" w:hAnsi="Times New Roman"/>
              </w:rPr>
              <w:t>кожа КРС с тиснением, цвет черный</w:t>
            </w:r>
          </w:p>
        </w:tc>
      </w:tr>
      <w:tr w:rsidR="00F96448" w:rsidRPr="00112948" w14:paraId="20FFE6EC"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13C374E4"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4C68023A" w14:textId="77777777" w:rsidR="00F96448" w:rsidRPr="00375B80" w:rsidRDefault="00F96448" w:rsidP="00C9494F">
            <w:pPr>
              <w:spacing w:line="240" w:lineRule="auto"/>
              <w:rPr>
                <w:rFonts w:ascii="Times New Roman" w:hAnsi="Times New Roman"/>
              </w:rPr>
            </w:pPr>
            <w:r w:rsidRPr="00375B80">
              <w:rPr>
                <w:rFonts w:ascii="Times New Roman" w:hAnsi="Times New Roman"/>
              </w:rPr>
              <w:t>Количество пряжечных ремней на полупару, шт:</w:t>
            </w:r>
          </w:p>
        </w:tc>
        <w:tc>
          <w:tcPr>
            <w:tcW w:w="531" w:type="pct"/>
            <w:tcBorders>
              <w:top w:val="nil"/>
              <w:left w:val="single" w:sz="4" w:space="0" w:color="auto"/>
              <w:bottom w:val="single" w:sz="4" w:space="0" w:color="auto"/>
              <w:right w:val="single" w:sz="4" w:space="0" w:color="auto"/>
            </w:tcBorders>
            <w:shd w:val="clear" w:color="auto" w:fill="auto"/>
            <w:noWrap/>
          </w:tcPr>
          <w:p w14:paraId="4D2A5C23" w14:textId="77777777" w:rsidR="00F96448" w:rsidRPr="00375B80" w:rsidRDefault="00F96448" w:rsidP="00C9494F">
            <w:pPr>
              <w:spacing w:line="240" w:lineRule="auto"/>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6D1D8839" w14:textId="77777777" w:rsidR="00F96448" w:rsidRPr="00375B80" w:rsidRDefault="00F96448" w:rsidP="00C9494F">
            <w:pPr>
              <w:spacing w:line="240" w:lineRule="auto"/>
              <w:rPr>
                <w:rFonts w:ascii="Times New Roman" w:hAnsi="Times New Roman"/>
              </w:rPr>
            </w:pPr>
            <w:r w:rsidRPr="00375B80">
              <w:rPr>
                <w:rFonts w:ascii="Times New Roman" w:hAnsi="Times New Roman"/>
              </w:rPr>
              <w:t>3</w:t>
            </w:r>
          </w:p>
        </w:tc>
      </w:tr>
      <w:tr w:rsidR="00F96448" w:rsidRPr="00112948" w14:paraId="6AC7F90C"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144ABB16"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11F7FC2F" w14:textId="77777777" w:rsidR="00F96448" w:rsidRPr="00375B80" w:rsidRDefault="00F96448" w:rsidP="00C9494F">
            <w:pPr>
              <w:spacing w:line="240" w:lineRule="auto"/>
              <w:rPr>
                <w:rFonts w:ascii="Times New Roman" w:hAnsi="Times New Roman"/>
              </w:rPr>
            </w:pPr>
            <w:r w:rsidRPr="00375B80">
              <w:rPr>
                <w:rFonts w:ascii="Times New Roman" w:hAnsi="Times New Roman"/>
              </w:rPr>
              <w:t>Материал подпряжечного ремня</w:t>
            </w:r>
            <w:r w:rsidRPr="00375B80">
              <w:rPr>
                <w:rFonts w:ascii="Times New Roman" w:hAnsi="Times New Roman"/>
                <w:lang w:val="en-US"/>
              </w:rPr>
              <w:t>:</w:t>
            </w:r>
          </w:p>
        </w:tc>
        <w:tc>
          <w:tcPr>
            <w:tcW w:w="531" w:type="pct"/>
            <w:tcBorders>
              <w:top w:val="nil"/>
              <w:left w:val="single" w:sz="4" w:space="0" w:color="auto"/>
              <w:bottom w:val="single" w:sz="4" w:space="0" w:color="auto"/>
              <w:right w:val="single" w:sz="4" w:space="0" w:color="auto"/>
            </w:tcBorders>
            <w:shd w:val="clear" w:color="auto" w:fill="auto"/>
            <w:noWrap/>
          </w:tcPr>
          <w:p w14:paraId="71924B99" w14:textId="77777777" w:rsidR="00F96448" w:rsidRPr="00375B80" w:rsidRDefault="00F96448" w:rsidP="00C9494F">
            <w:pPr>
              <w:spacing w:line="240" w:lineRule="auto"/>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146B1316" w14:textId="77777777" w:rsidR="00F96448" w:rsidRPr="00375B80" w:rsidRDefault="00F96448" w:rsidP="00C9494F">
            <w:pPr>
              <w:spacing w:line="240" w:lineRule="auto"/>
              <w:rPr>
                <w:rFonts w:ascii="Times New Roman" w:hAnsi="Times New Roman"/>
              </w:rPr>
            </w:pPr>
            <w:r w:rsidRPr="00375B80">
              <w:rPr>
                <w:rFonts w:ascii="Times New Roman" w:eastAsia="Times New Roman" w:hAnsi="Times New Roman"/>
              </w:rPr>
              <w:t>кожа КРС гладкая, цвет черный</w:t>
            </w:r>
          </w:p>
        </w:tc>
      </w:tr>
      <w:tr w:rsidR="00F96448" w:rsidRPr="00112948" w14:paraId="4CE5E34D"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14AA3B32"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61ADAE20" w14:textId="77777777" w:rsidR="00F96448" w:rsidRPr="00375B80" w:rsidRDefault="00F96448" w:rsidP="00C9494F">
            <w:pPr>
              <w:spacing w:line="240" w:lineRule="auto"/>
              <w:rPr>
                <w:rFonts w:ascii="Times New Roman" w:hAnsi="Times New Roman"/>
              </w:rPr>
            </w:pPr>
            <w:r w:rsidRPr="00375B80">
              <w:rPr>
                <w:rFonts w:ascii="Times New Roman" w:hAnsi="Times New Roman"/>
              </w:rPr>
              <w:t>Количество подпряжечных ремней на полупару, шт:</w:t>
            </w:r>
          </w:p>
        </w:tc>
        <w:tc>
          <w:tcPr>
            <w:tcW w:w="531" w:type="pct"/>
            <w:tcBorders>
              <w:top w:val="nil"/>
              <w:left w:val="single" w:sz="4" w:space="0" w:color="auto"/>
              <w:bottom w:val="single" w:sz="4" w:space="0" w:color="auto"/>
              <w:right w:val="single" w:sz="4" w:space="0" w:color="auto"/>
            </w:tcBorders>
            <w:shd w:val="clear" w:color="auto" w:fill="auto"/>
            <w:noWrap/>
          </w:tcPr>
          <w:p w14:paraId="5EFDEDF8" w14:textId="77777777" w:rsidR="00F96448" w:rsidRPr="00375B80" w:rsidRDefault="00F96448" w:rsidP="00C9494F">
            <w:pPr>
              <w:spacing w:line="240" w:lineRule="auto"/>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4E9F35F5" w14:textId="77777777" w:rsidR="00F96448" w:rsidRPr="00375B80" w:rsidRDefault="00F96448" w:rsidP="00C9494F">
            <w:pPr>
              <w:spacing w:line="240" w:lineRule="auto"/>
              <w:rPr>
                <w:rFonts w:ascii="Times New Roman" w:hAnsi="Times New Roman"/>
              </w:rPr>
            </w:pPr>
            <w:r w:rsidRPr="00375B80">
              <w:rPr>
                <w:rFonts w:ascii="Times New Roman" w:hAnsi="Times New Roman"/>
              </w:rPr>
              <w:t>3</w:t>
            </w:r>
          </w:p>
        </w:tc>
      </w:tr>
      <w:tr w:rsidR="00F96448" w:rsidRPr="00112948" w14:paraId="321CBF2D"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2A4DDF02"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087127FF" w14:textId="77777777" w:rsidR="00F96448" w:rsidRPr="00375B80" w:rsidRDefault="00F96448" w:rsidP="00C9494F">
            <w:pPr>
              <w:spacing w:line="240" w:lineRule="auto"/>
              <w:rPr>
                <w:rFonts w:ascii="Times New Roman" w:hAnsi="Times New Roman"/>
              </w:rPr>
            </w:pPr>
            <w:r w:rsidRPr="00375B80">
              <w:rPr>
                <w:rFonts w:ascii="Times New Roman" w:hAnsi="Times New Roman"/>
              </w:rPr>
              <w:t>Материал пряжки</w:t>
            </w:r>
            <w:r w:rsidRPr="00375B80">
              <w:rPr>
                <w:rFonts w:ascii="Times New Roman" w:hAnsi="Times New Roman"/>
                <w:lang w:val="en-US"/>
              </w:rPr>
              <w:t>:</w:t>
            </w:r>
          </w:p>
        </w:tc>
        <w:tc>
          <w:tcPr>
            <w:tcW w:w="531" w:type="pct"/>
            <w:tcBorders>
              <w:top w:val="nil"/>
              <w:left w:val="single" w:sz="4" w:space="0" w:color="auto"/>
              <w:bottom w:val="single" w:sz="4" w:space="0" w:color="auto"/>
              <w:right w:val="single" w:sz="4" w:space="0" w:color="auto"/>
            </w:tcBorders>
            <w:shd w:val="clear" w:color="auto" w:fill="auto"/>
            <w:noWrap/>
          </w:tcPr>
          <w:p w14:paraId="7818140F" w14:textId="77777777" w:rsidR="00F96448" w:rsidRPr="00375B80" w:rsidRDefault="00F96448" w:rsidP="00C9494F">
            <w:pPr>
              <w:spacing w:line="240" w:lineRule="auto"/>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4EC68D04" w14:textId="77777777" w:rsidR="00F96448" w:rsidRPr="00375B80" w:rsidRDefault="00F96448" w:rsidP="00C9494F">
            <w:pPr>
              <w:spacing w:line="240" w:lineRule="auto"/>
              <w:rPr>
                <w:rFonts w:ascii="Times New Roman" w:hAnsi="Times New Roman"/>
              </w:rPr>
            </w:pPr>
            <w:r w:rsidRPr="00375B80">
              <w:rPr>
                <w:rFonts w:ascii="Times New Roman" w:eastAsia="Times New Roman" w:hAnsi="Times New Roman"/>
              </w:rPr>
              <w:t>металл, цвет черный</w:t>
            </w:r>
          </w:p>
        </w:tc>
      </w:tr>
      <w:tr w:rsidR="00F96448" w:rsidRPr="00112948" w14:paraId="3B1266F0"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13DEEA55"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69D06F35" w14:textId="77777777" w:rsidR="00F96448" w:rsidRPr="00375B80" w:rsidRDefault="00F96448" w:rsidP="00C9494F">
            <w:pPr>
              <w:spacing w:line="240" w:lineRule="auto"/>
              <w:rPr>
                <w:rFonts w:ascii="Times New Roman" w:hAnsi="Times New Roman"/>
              </w:rPr>
            </w:pPr>
            <w:r w:rsidRPr="00375B80">
              <w:rPr>
                <w:rFonts w:ascii="Times New Roman" w:hAnsi="Times New Roman"/>
              </w:rPr>
              <w:t>Количество пряжки на полупару, шт:</w:t>
            </w:r>
          </w:p>
        </w:tc>
        <w:tc>
          <w:tcPr>
            <w:tcW w:w="531" w:type="pct"/>
            <w:tcBorders>
              <w:top w:val="nil"/>
              <w:left w:val="single" w:sz="4" w:space="0" w:color="auto"/>
              <w:bottom w:val="single" w:sz="4" w:space="0" w:color="auto"/>
              <w:right w:val="single" w:sz="4" w:space="0" w:color="auto"/>
            </w:tcBorders>
            <w:shd w:val="clear" w:color="auto" w:fill="auto"/>
            <w:noWrap/>
          </w:tcPr>
          <w:p w14:paraId="7C472429" w14:textId="77777777" w:rsidR="00F96448" w:rsidRPr="00375B80" w:rsidRDefault="00F96448" w:rsidP="00C9494F">
            <w:pPr>
              <w:spacing w:line="240" w:lineRule="auto"/>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504325EA" w14:textId="77777777" w:rsidR="00F96448" w:rsidRPr="00375B80" w:rsidRDefault="00F96448" w:rsidP="00C9494F">
            <w:pPr>
              <w:spacing w:line="240" w:lineRule="auto"/>
              <w:rPr>
                <w:rFonts w:ascii="Times New Roman" w:hAnsi="Times New Roman"/>
              </w:rPr>
            </w:pPr>
            <w:r w:rsidRPr="00375B80">
              <w:rPr>
                <w:rFonts w:ascii="Times New Roman" w:hAnsi="Times New Roman"/>
              </w:rPr>
              <w:t>3</w:t>
            </w:r>
          </w:p>
        </w:tc>
      </w:tr>
      <w:tr w:rsidR="00F96448" w:rsidRPr="00112948" w14:paraId="6A6B070D"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4C03D25D"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49AA1712" w14:textId="77777777" w:rsidR="00F96448" w:rsidRPr="00375B80" w:rsidRDefault="00F96448" w:rsidP="00C9494F">
            <w:pPr>
              <w:spacing w:line="240" w:lineRule="auto"/>
              <w:rPr>
                <w:rFonts w:ascii="Times New Roman" w:hAnsi="Times New Roman"/>
              </w:rPr>
            </w:pPr>
            <w:r w:rsidRPr="00375B80">
              <w:rPr>
                <w:rFonts w:ascii="Times New Roman" w:hAnsi="Times New Roman"/>
              </w:rPr>
              <w:t>Материал петли</w:t>
            </w:r>
            <w:r w:rsidRPr="00375B80">
              <w:rPr>
                <w:rFonts w:ascii="Times New Roman" w:hAnsi="Times New Roman"/>
                <w:lang w:val="en-US"/>
              </w:rPr>
              <w:t>:</w:t>
            </w:r>
          </w:p>
        </w:tc>
        <w:tc>
          <w:tcPr>
            <w:tcW w:w="531" w:type="pct"/>
            <w:tcBorders>
              <w:top w:val="nil"/>
              <w:left w:val="single" w:sz="4" w:space="0" w:color="auto"/>
              <w:bottom w:val="single" w:sz="4" w:space="0" w:color="auto"/>
              <w:right w:val="single" w:sz="4" w:space="0" w:color="auto"/>
            </w:tcBorders>
            <w:shd w:val="clear" w:color="auto" w:fill="auto"/>
            <w:noWrap/>
          </w:tcPr>
          <w:p w14:paraId="1D43ECDA" w14:textId="77777777" w:rsidR="00F96448" w:rsidRPr="00375B80" w:rsidRDefault="00F96448" w:rsidP="00C9494F">
            <w:pPr>
              <w:spacing w:line="240" w:lineRule="auto"/>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51E21C78" w14:textId="77777777" w:rsidR="00F96448" w:rsidRPr="00375B80" w:rsidRDefault="00F96448" w:rsidP="00C9494F">
            <w:pPr>
              <w:spacing w:line="240" w:lineRule="auto"/>
              <w:rPr>
                <w:rFonts w:ascii="Times New Roman" w:hAnsi="Times New Roman"/>
              </w:rPr>
            </w:pPr>
            <w:r w:rsidRPr="00375B80">
              <w:rPr>
                <w:rFonts w:ascii="Times New Roman" w:eastAsia="Times New Roman" w:hAnsi="Times New Roman"/>
              </w:rPr>
              <w:t>металл, цвет черный</w:t>
            </w:r>
          </w:p>
        </w:tc>
      </w:tr>
      <w:tr w:rsidR="00F96448" w:rsidRPr="00112948" w14:paraId="55E4469E"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26FA674C"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6F59A5D3" w14:textId="77777777" w:rsidR="00F96448" w:rsidRPr="00375B80" w:rsidRDefault="00F96448" w:rsidP="00C9494F">
            <w:pPr>
              <w:spacing w:line="240" w:lineRule="auto"/>
              <w:rPr>
                <w:rFonts w:ascii="Times New Roman" w:hAnsi="Times New Roman"/>
              </w:rPr>
            </w:pPr>
            <w:r w:rsidRPr="00375B80">
              <w:rPr>
                <w:rFonts w:ascii="Times New Roman" w:hAnsi="Times New Roman"/>
              </w:rPr>
              <w:t>Количество петли на полупару, шт:</w:t>
            </w:r>
          </w:p>
        </w:tc>
        <w:tc>
          <w:tcPr>
            <w:tcW w:w="531" w:type="pct"/>
            <w:tcBorders>
              <w:top w:val="nil"/>
              <w:left w:val="single" w:sz="4" w:space="0" w:color="auto"/>
              <w:bottom w:val="single" w:sz="4" w:space="0" w:color="auto"/>
              <w:right w:val="single" w:sz="4" w:space="0" w:color="auto"/>
            </w:tcBorders>
            <w:shd w:val="clear" w:color="auto" w:fill="auto"/>
            <w:noWrap/>
          </w:tcPr>
          <w:p w14:paraId="5D3B79F9" w14:textId="77777777" w:rsidR="00F96448" w:rsidRPr="00375B80" w:rsidRDefault="00F96448" w:rsidP="00C9494F">
            <w:pPr>
              <w:spacing w:line="240" w:lineRule="auto"/>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4DC33C11" w14:textId="77777777" w:rsidR="00F96448" w:rsidRPr="00375B80" w:rsidRDefault="00F96448" w:rsidP="00C9494F">
            <w:pPr>
              <w:spacing w:line="240" w:lineRule="auto"/>
              <w:rPr>
                <w:rFonts w:ascii="Times New Roman" w:hAnsi="Times New Roman"/>
              </w:rPr>
            </w:pPr>
            <w:r w:rsidRPr="00375B80">
              <w:rPr>
                <w:rFonts w:ascii="Times New Roman" w:hAnsi="Times New Roman"/>
              </w:rPr>
              <w:t>10</w:t>
            </w:r>
          </w:p>
        </w:tc>
      </w:tr>
      <w:tr w:rsidR="00F96448" w:rsidRPr="00112948" w14:paraId="3EEB11FB"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31761190"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198C85F3" w14:textId="77777777" w:rsidR="00F96448" w:rsidRPr="00375B80" w:rsidRDefault="00F96448" w:rsidP="00C9494F">
            <w:pPr>
              <w:spacing w:line="240" w:lineRule="auto"/>
              <w:rPr>
                <w:rFonts w:ascii="Times New Roman" w:hAnsi="Times New Roman"/>
              </w:rPr>
            </w:pPr>
            <w:r w:rsidRPr="00375B80">
              <w:rPr>
                <w:rFonts w:ascii="Times New Roman" w:hAnsi="Times New Roman"/>
              </w:rPr>
              <w:t>Материал ЗНР</w:t>
            </w:r>
            <w:r w:rsidRPr="00375B80">
              <w:rPr>
                <w:rFonts w:ascii="Times New Roman" w:hAnsi="Times New Roman"/>
                <w:lang w:val="en-US"/>
              </w:rPr>
              <w:t>:</w:t>
            </w:r>
          </w:p>
        </w:tc>
        <w:tc>
          <w:tcPr>
            <w:tcW w:w="531" w:type="pct"/>
            <w:tcBorders>
              <w:top w:val="nil"/>
              <w:left w:val="single" w:sz="4" w:space="0" w:color="auto"/>
              <w:bottom w:val="single" w:sz="4" w:space="0" w:color="auto"/>
              <w:right w:val="single" w:sz="4" w:space="0" w:color="auto"/>
            </w:tcBorders>
            <w:shd w:val="clear" w:color="auto" w:fill="auto"/>
            <w:noWrap/>
          </w:tcPr>
          <w:p w14:paraId="3EFB7D70" w14:textId="77777777" w:rsidR="00F96448" w:rsidRPr="00375B80" w:rsidRDefault="00F96448" w:rsidP="00C9494F">
            <w:pPr>
              <w:spacing w:line="240" w:lineRule="auto"/>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51081A70" w14:textId="77777777" w:rsidR="00F96448" w:rsidRPr="00375B80" w:rsidRDefault="00F96448" w:rsidP="00C9494F">
            <w:pPr>
              <w:spacing w:line="240" w:lineRule="auto"/>
              <w:rPr>
                <w:rFonts w:ascii="Times New Roman" w:hAnsi="Times New Roman"/>
              </w:rPr>
            </w:pPr>
            <w:r w:rsidRPr="00375B80">
              <w:rPr>
                <w:rFonts w:ascii="Times New Roman" w:eastAsia="Times New Roman" w:hAnsi="Times New Roman"/>
              </w:rPr>
              <w:t>кожа КРС с тиснением, цвет черный</w:t>
            </w:r>
          </w:p>
        </w:tc>
      </w:tr>
      <w:tr w:rsidR="00F96448" w:rsidRPr="00112948" w14:paraId="5D3E372A"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5B1D951C"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18EE4597" w14:textId="77777777" w:rsidR="00F96448" w:rsidRPr="00375B80" w:rsidRDefault="00F96448" w:rsidP="00C9494F">
            <w:pPr>
              <w:spacing w:line="240" w:lineRule="auto"/>
              <w:rPr>
                <w:rFonts w:ascii="Times New Roman" w:hAnsi="Times New Roman"/>
              </w:rPr>
            </w:pPr>
            <w:r w:rsidRPr="00375B80">
              <w:rPr>
                <w:rFonts w:ascii="Times New Roman" w:hAnsi="Times New Roman"/>
              </w:rPr>
              <w:t>Количество ЗНР на полупару, шт.</w:t>
            </w:r>
          </w:p>
        </w:tc>
        <w:tc>
          <w:tcPr>
            <w:tcW w:w="531" w:type="pct"/>
            <w:tcBorders>
              <w:top w:val="nil"/>
              <w:left w:val="single" w:sz="4" w:space="0" w:color="auto"/>
              <w:bottom w:val="single" w:sz="4" w:space="0" w:color="auto"/>
              <w:right w:val="single" w:sz="4" w:space="0" w:color="auto"/>
            </w:tcBorders>
            <w:shd w:val="clear" w:color="auto" w:fill="auto"/>
            <w:noWrap/>
          </w:tcPr>
          <w:p w14:paraId="07F07359" w14:textId="77777777" w:rsidR="00F96448" w:rsidRPr="00375B80" w:rsidRDefault="00F96448" w:rsidP="00C9494F">
            <w:pPr>
              <w:spacing w:line="240" w:lineRule="auto"/>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2E85C75E" w14:textId="77777777" w:rsidR="00F96448" w:rsidRPr="00375B80" w:rsidRDefault="00F96448" w:rsidP="00C9494F">
            <w:pPr>
              <w:spacing w:line="240" w:lineRule="auto"/>
              <w:rPr>
                <w:rFonts w:ascii="Times New Roman" w:hAnsi="Times New Roman"/>
              </w:rPr>
            </w:pPr>
            <w:r w:rsidRPr="00375B80">
              <w:rPr>
                <w:rFonts w:ascii="Times New Roman" w:hAnsi="Times New Roman"/>
              </w:rPr>
              <w:t>1</w:t>
            </w:r>
          </w:p>
        </w:tc>
      </w:tr>
      <w:tr w:rsidR="00F96448" w:rsidRPr="00112948" w14:paraId="4BE3E8DE"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36D7342E"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78F98E17" w14:textId="77777777" w:rsidR="00F96448" w:rsidRPr="00375B80" w:rsidRDefault="00F96448" w:rsidP="00C9494F">
            <w:pPr>
              <w:spacing w:line="240" w:lineRule="auto"/>
              <w:rPr>
                <w:rFonts w:ascii="Times New Roman" w:hAnsi="Times New Roman"/>
              </w:rPr>
            </w:pPr>
            <w:r w:rsidRPr="00375B80">
              <w:rPr>
                <w:rFonts w:ascii="Times New Roman" w:hAnsi="Times New Roman"/>
              </w:rPr>
              <w:t>Материал верхней детали наружного клапана:</w:t>
            </w:r>
          </w:p>
        </w:tc>
        <w:tc>
          <w:tcPr>
            <w:tcW w:w="531" w:type="pct"/>
            <w:tcBorders>
              <w:top w:val="nil"/>
              <w:left w:val="single" w:sz="4" w:space="0" w:color="auto"/>
              <w:bottom w:val="single" w:sz="4" w:space="0" w:color="auto"/>
              <w:right w:val="single" w:sz="4" w:space="0" w:color="auto"/>
            </w:tcBorders>
            <w:shd w:val="clear" w:color="auto" w:fill="auto"/>
            <w:noWrap/>
          </w:tcPr>
          <w:p w14:paraId="18CD1034" w14:textId="77777777" w:rsidR="00F96448" w:rsidRPr="00375B80" w:rsidRDefault="00F96448" w:rsidP="00C9494F">
            <w:pPr>
              <w:spacing w:line="240" w:lineRule="auto"/>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0DF35A82" w14:textId="77777777" w:rsidR="00F96448" w:rsidRPr="00375B80" w:rsidRDefault="00F96448" w:rsidP="00C9494F">
            <w:pPr>
              <w:spacing w:line="240" w:lineRule="auto"/>
              <w:rPr>
                <w:rFonts w:ascii="Times New Roman" w:hAnsi="Times New Roman"/>
              </w:rPr>
            </w:pPr>
            <w:r w:rsidRPr="00375B80">
              <w:rPr>
                <w:rFonts w:ascii="Times New Roman" w:eastAsia="Times New Roman" w:hAnsi="Times New Roman"/>
              </w:rPr>
              <w:t>кожа КРС с тиснением, цвет черный</w:t>
            </w:r>
          </w:p>
        </w:tc>
      </w:tr>
      <w:tr w:rsidR="00F96448" w:rsidRPr="00112948" w14:paraId="3BF174A9"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01697CF8"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46EBF449" w14:textId="77777777" w:rsidR="00F96448" w:rsidRPr="00375B80" w:rsidRDefault="00F96448" w:rsidP="00C9494F">
            <w:pPr>
              <w:spacing w:line="240" w:lineRule="auto"/>
              <w:rPr>
                <w:rFonts w:ascii="Times New Roman" w:hAnsi="Times New Roman"/>
              </w:rPr>
            </w:pPr>
            <w:r w:rsidRPr="00375B80">
              <w:rPr>
                <w:rFonts w:ascii="Times New Roman" w:hAnsi="Times New Roman"/>
              </w:rPr>
              <w:t>Количество верхней детали наружного клапана на полупару, шт:</w:t>
            </w:r>
          </w:p>
        </w:tc>
        <w:tc>
          <w:tcPr>
            <w:tcW w:w="531" w:type="pct"/>
            <w:tcBorders>
              <w:top w:val="nil"/>
              <w:left w:val="single" w:sz="4" w:space="0" w:color="auto"/>
              <w:bottom w:val="single" w:sz="4" w:space="0" w:color="auto"/>
              <w:right w:val="single" w:sz="4" w:space="0" w:color="auto"/>
            </w:tcBorders>
            <w:shd w:val="clear" w:color="auto" w:fill="auto"/>
          </w:tcPr>
          <w:p w14:paraId="65076537" w14:textId="77777777" w:rsidR="00F96448" w:rsidRPr="00375B80" w:rsidRDefault="00F96448" w:rsidP="00C9494F">
            <w:pPr>
              <w:spacing w:line="240" w:lineRule="auto"/>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67C2EC55" w14:textId="77777777" w:rsidR="00F96448" w:rsidRPr="00375B80" w:rsidRDefault="00F96448" w:rsidP="00C9494F">
            <w:pPr>
              <w:spacing w:line="240" w:lineRule="auto"/>
              <w:rPr>
                <w:rFonts w:ascii="Times New Roman" w:hAnsi="Times New Roman"/>
              </w:rPr>
            </w:pPr>
            <w:r w:rsidRPr="00375B80">
              <w:rPr>
                <w:rFonts w:ascii="Times New Roman" w:hAnsi="Times New Roman"/>
              </w:rPr>
              <w:t>1</w:t>
            </w:r>
          </w:p>
        </w:tc>
      </w:tr>
      <w:tr w:rsidR="00F96448" w:rsidRPr="00112948" w14:paraId="228924F9"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391553EF"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0241B7D1" w14:textId="77777777" w:rsidR="00F96448" w:rsidRPr="00375B80" w:rsidRDefault="00F96448" w:rsidP="00C9494F">
            <w:pPr>
              <w:spacing w:line="240" w:lineRule="auto"/>
              <w:rPr>
                <w:rFonts w:ascii="Times New Roman" w:hAnsi="Times New Roman"/>
              </w:rPr>
            </w:pPr>
            <w:r w:rsidRPr="00375B80">
              <w:rPr>
                <w:rFonts w:ascii="Times New Roman" w:hAnsi="Times New Roman"/>
              </w:rPr>
              <w:t>Материал</w:t>
            </w:r>
            <w:r w:rsidRPr="00375B80">
              <w:rPr>
                <w:rFonts w:ascii="Times New Roman" w:hAnsi="Times New Roman"/>
                <w:lang w:val="en-US"/>
              </w:rPr>
              <w:t xml:space="preserve"> </w:t>
            </w:r>
            <w:r w:rsidRPr="00375B80">
              <w:rPr>
                <w:rFonts w:ascii="Times New Roman" w:hAnsi="Times New Roman"/>
              </w:rPr>
              <w:t>накладки на союзку:</w:t>
            </w:r>
          </w:p>
        </w:tc>
        <w:tc>
          <w:tcPr>
            <w:tcW w:w="531" w:type="pct"/>
            <w:tcBorders>
              <w:top w:val="nil"/>
              <w:left w:val="single" w:sz="4" w:space="0" w:color="auto"/>
              <w:bottom w:val="single" w:sz="4" w:space="0" w:color="auto"/>
              <w:right w:val="single" w:sz="4" w:space="0" w:color="auto"/>
            </w:tcBorders>
            <w:shd w:val="clear" w:color="auto" w:fill="auto"/>
          </w:tcPr>
          <w:p w14:paraId="2E35850C" w14:textId="77777777" w:rsidR="00F96448" w:rsidRPr="00375B80" w:rsidRDefault="00F96448" w:rsidP="00C9494F">
            <w:pPr>
              <w:spacing w:line="240" w:lineRule="auto"/>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563DF913" w14:textId="77777777" w:rsidR="00F96448" w:rsidRPr="00375B80" w:rsidRDefault="00F96448" w:rsidP="00C9494F">
            <w:pPr>
              <w:spacing w:line="240" w:lineRule="auto"/>
              <w:rPr>
                <w:rFonts w:ascii="Times New Roman" w:hAnsi="Times New Roman"/>
              </w:rPr>
            </w:pPr>
            <w:r w:rsidRPr="00375B80">
              <w:rPr>
                <w:rFonts w:ascii="Times New Roman" w:eastAsia="Times New Roman" w:hAnsi="Times New Roman"/>
              </w:rPr>
              <w:t>кожа с ПУ-покрытием огнестойкая, цвет черный</w:t>
            </w:r>
          </w:p>
        </w:tc>
      </w:tr>
      <w:tr w:rsidR="00F96448" w:rsidRPr="00112948" w14:paraId="5D5414A9"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025C1A7C"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nil"/>
              <w:right w:val="single" w:sz="4" w:space="0" w:color="auto"/>
            </w:tcBorders>
          </w:tcPr>
          <w:p w14:paraId="2270B91A" w14:textId="77777777" w:rsidR="00F96448" w:rsidRPr="00375B80" w:rsidRDefault="00F96448" w:rsidP="00C9494F">
            <w:pPr>
              <w:spacing w:line="240" w:lineRule="auto"/>
              <w:rPr>
                <w:rFonts w:ascii="Times New Roman" w:hAnsi="Times New Roman"/>
              </w:rPr>
            </w:pPr>
            <w:r w:rsidRPr="00375B80">
              <w:rPr>
                <w:rFonts w:ascii="Times New Roman" w:hAnsi="Times New Roman"/>
              </w:rPr>
              <w:t>Количество накладки на союзку на полупару, шт:</w:t>
            </w:r>
          </w:p>
        </w:tc>
        <w:tc>
          <w:tcPr>
            <w:tcW w:w="531" w:type="pct"/>
            <w:tcBorders>
              <w:top w:val="nil"/>
              <w:left w:val="single" w:sz="4" w:space="0" w:color="auto"/>
              <w:bottom w:val="nil"/>
              <w:right w:val="single" w:sz="4" w:space="0" w:color="auto"/>
            </w:tcBorders>
            <w:shd w:val="clear" w:color="auto" w:fill="auto"/>
            <w:noWrap/>
          </w:tcPr>
          <w:p w14:paraId="5979DACF" w14:textId="77777777" w:rsidR="00F96448" w:rsidRPr="00375B80" w:rsidRDefault="00F96448" w:rsidP="00C9494F">
            <w:pPr>
              <w:spacing w:line="240" w:lineRule="auto"/>
              <w:rPr>
                <w:rFonts w:ascii="Times New Roman" w:hAnsi="Times New Roman"/>
              </w:rPr>
            </w:pPr>
          </w:p>
        </w:tc>
        <w:tc>
          <w:tcPr>
            <w:tcW w:w="982" w:type="pct"/>
            <w:tcBorders>
              <w:top w:val="nil"/>
              <w:left w:val="single" w:sz="4" w:space="0" w:color="auto"/>
              <w:bottom w:val="nil"/>
              <w:right w:val="single" w:sz="4" w:space="0" w:color="auto"/>
            </w:tcBorders>
          </w:tcPr>
          <w:p w14:paraId="32CC292B" w14:textId="77777777" w:rsidR="00F96448" w:rsidRPr="00375B80" w:rsidRDefault="00F96448" w:rsidP="00C9494F">
            <w:pPr>
              <w:spacing w:line="240" w:lineRule="auto"/>
              <w:rPr>
                <w:rFonts w:ascii="Times New Roman" w:hAnsi="Times New Roman"/>
              </w:rPr>
            </w:pPr>
            <w:r w:rsidRPr="00375B80">
              <w:rPr>
                <w:rFonts w:ascii="Times New Roman" w:hAnsi="Times New Roman"/>
              </w:rPr>
              <w:t>1</w:t>
            </w:r>
          </w:p>
        </w:tc>
      </w:tr>
      <w:tr w:rsidR="00F96448" w:rsidRPr="00112948" w14:paraId="6E7157BC"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7DA98084"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nil"/>
              <w:right w:val="single" w:sz="4" w:space="0" w:color="auto"/>
            </w:tcBorders>
          </w:tcPr>
          <w:p w14:paraId="6AB44215" w14:textId="77777777" w:rsidR="00F96448" w:rsidRPr="00375B80" w:rsidRDefault="00F96448" w:rsidP="00C9494F">
            <w:pPr>
              <w:spacing w:line="240" w:lineRule="auto"/>
              <w:rPr>
                <w:rFonts w:ascii="Times New Roman" w:hAnsi="Times New Roman"/>
              </w:rPr>
            </w:pPr>
            <w:r w:rsidRPr="00375B80">
              <w:rPr>
                <w:rFonts w:ascii="Times New Roman" w:hAnsi="Times New Roman"/>
              </w:rPr>
              <w:t>Материал нижней детали наружного клапана:</w:t>
            </w:r>
          </w:p>
        </w:tc>
        <w:tc>
          <w:tcPr>
            <w:tcW w:w="531" w:type="pct"/>
            <w:tcBorders>
              <w:top w:val="nil"/>
              <w:left w:val="single" w:sz="4" w:space="0" w:color="auto"/>
              <w:bottom w:val="nil"/>
              <w:right w:val="single" w:sz="4" w:space="0" w:color="auto"/>
            </w:tcBorders>
            <w:shd w:val="clear" w:color="auto" w:fill="auto"/>
            <w:noWrap/>
          </w:tcPr>
          <w:p w14:paraId="205822D5" w14:textId="77777777" w:rsidR="00F96448" w:rsidRPr="00375B80" w:rsidRDefault="00F96448" w:rsidP="00C9494F">
            <w:pPr>
              <w:spacing w:line="240" w:lineRule="auto"/>
              <w:rPr>
                <w:rFonts w:ascii="Times New Roman" w:hAnsi="Times New Roman"/>
              </w:rPr>
            </w:pPr>
          </w:p>
        </w:tc>
        <w:tc>
          <w:tcPr>
            <w:tcW w:w="982" w:type="pct"/>
            <w:tcBorders>
              <w:top w:val="nil"/>
              <w:left w:val="single" w:sz="4" w:space="0" w:color="auto"/>
              <w:bottom w:val="nil"/>
              <w:right w:val="single" w:sz="4" w:space="0" w:color="auto"/>
            </w:tcBorders>
          </w:tcPr>
          <w:p w14:paraId="703CFAE0" w14:textId="77777777" w:rsidR="00F96448" w:rsidRPr="00375B80" w:rsidRDefault="00F96448" w:rsidP="00C9494F">
            <w:pPr>
              <w:spacing w:line="240" w:lineRule="auto"/>
              <w:rPr>
                <w:rFonts w:ascii="Times New Roman" w:hAnsi="Times New Roman"/>
              </w:rPr>
            </w:pPr>
            <w:r w:rsidRPr="00375B80">
              <w:rPr>
                <w:rFonts w:ascii="Times New Roman" w:eastAsia="Times New Roman" w:hAnsi="Times New Roman"/>
              </w:rPr>
              <w:t>кожа КРС с тиснением, цвет черный</w:t>
            </w:r>
          </w:p>
        </w:tc>
      </w:tr>
      <w:tr w:rsidR="00F96448" w:rsidRPr="00112948" w14:paraId="7EDDB172"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0D3FCAF3"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6359854C" w14:textId="77777777" w:rsidR="00F96448" w:rsidRPr="00375B80" w:rsidRDefault="00F96448" w:rsidP="00C9494F">
            <w:pPr>
              <w:spacing w:line="240" w:lineRule="auto"/>
              <w:rPr>
                <w:rFonts w:ascii="Times New Roman" w:hAnsi="Times New Roman"/>
              </w:rPr>
            </w:pPr>
            <w:r w:rsidRPr="00375B80">
              <w:rPr>
                <w:rFonts w:ascii="Times New Roman" w:hAnsi="Times New Roman"/>
              </w:rPr>
              <w:t>Количество верхней детали наружного клапана на полупару, шт:</w:t>
            </w:r>
          </w:p>
        </w:tc>
        <w:tc>
          <w:tcPr>
            <w:tcW w:w="531" w:type="pct"/>
            <w:tcBorders>
              <w:top w:val="nil"/>
              <w:left w:val="single" w:sz="4" w:space="0" w:color="auto"/>
              <w:bottom w:val="single" w:sz="4" w:space="0" w:color="auto"/>
              <w:right w:val="single" w:sz="4" w:space="0" w:color="auto"/>
            </w:tcBorders>
            <w:shd w:val="clear" w:color="auto" w:fill="auto"/>
            <w:noWrap/>
          </w:tcPr>
          <w:p w14:paraId="7C5B9736" w14:textId="77777777" w:rsidR="00F96448" w:rsidRPr="00375B80" w:rsidRDefault="00F96448" w:rsidP="00C9494F">
            <w:pPr>
              <w:spacing w:line="240" w:lineRule="auto"/>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60C4F451" w14:textId="77777777" w:rsidR="00F96448" w:rsidRPr="00375B80" w:rsidRDefault="00F96448" w:rsidP="00C9494F">
            <w:pPr>
              <w:spacing w:line="240" w:lineRule="auto"/>
              <w:rPr>
                <w:rFonts w:ascii="Times New Roman" w:hAnsi="Times New Roman"/>
              </w:rPr>
            </w:pPr>
            <w:r w:rsidRPr="00375B80">
              <w:rPr>
                <w:rFonts w:ascii="Times New Roman" w:hAnsi="Times New Roman"/>
              </w:rPr>
              <w:t>1</w:t>
            </w:r>
          </w:p>
        </w:tc>
      </w:tr>
      <w:tr w:rsidR="00F96448" w:rsidRPr="00112948" w14:paraId="10114528"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19ED6371"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430CB7CC" w14:textId="77777777" w:rsidR="00F96448" w:rsidRPr="00375B80" w:rsidRDefault="00F96448" w:rsidP="00C9494F">
            <w:pPr>
              <w:spacing w:line="240" w:lineRule="auto"/>
              <w:rPr>
                <w:rFonts w:ascii="Times New Roman" w:hAnsi="Times New Roman"/>
              </w:rPr>
            </w:pPr>
            <w:r w:rsidRPr="00375B80">
              <w:rPr>
                <w:rFonts w:ascii="Times New Roman" w:hAnsi="Times New Roman"/>
              </w:rPr>
              <w:t>Материал внутреннего клапана:</w:t>
            </w:r>
          </w:p>
        </w:tc>
        <w:tc>
          <w:tcPr>
            <w:tcW w:w="531" w:type="pct"/>
            <w:tcBorders>
              <w:top w:val="nil"/>
              <w:left w:val="single" w:sz="4" w:space="0" w:color="auto"/>
              <w:bottom w:val="single" w:sz="4" w:space="0" w:color="auto"/>
              <w:right w:val="single" w:sz="4" w:space="0" w:color="auto"/>
            </w:tcBorders>
            <w:shd w:val="clear" w:color="auto" w:fill="auto"/>
            <w:noWrap/>
          </w:tcPr>
          <w:p w14:paraId="59F3ED77" w14:textId="77777777" w:rsidR="00F96448" w:rsidRPr="00375B80" w:rsidRDefault="00F96448" w:rsidP="00C9494F">
            <w:pPr>
              <w:spacing w:line="240" w:lineRule="auto"/>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7DE9DEB2" w14:textId="77777777" w:rsidR="00F96448" w:rsidRPr="00375B80" w:rsidRDefault="00F96448" w:rsidP="00C9494F">
            <w:pPr>
              <w:spacing w:line="240" w:lineRule="auto"/>
              <w:rPr>
                <w:rFonts w:ascii="Times New Roman" w:hAnsi="Times New Roman"/>
              </w:rPr>
            </w:pPr>
            <w:r w:rsidRPr="00375B80">
              <w:rPr>
                <w:rFonts w:ascii="Times New Roman" w:eastAsia="Times New Roman" w:hAnsi="Times New Roman"/>
              </w:rPr>
              <w:t>кожа подкладочная, цвет черный</w:t>
            </w:r>
          </w:p>
        </w:tc>
      </w:tr>
      <w:tr w:rsidR="00F96448" w:rsidRPr="00112948" w14:paraId="67C41CCC"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0196D7FE"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12E8D131" w14:textId="77777777" w:rsidR="00F96448" w:rsidRPr="00375B80" w:rsidRDefault="00F96448" w:rsidP="00C9494F">
            <w:pPr>
              <w:spacing w:line="240" w:lineRule="auto"/>
              <w:rPr>
                <w:rFonts w:ascii="Times New Roman" w:hAnsi="Times New Roman"/>
              </w:rPr>
            </w:pPr>
            <w:r w:rsidRPr="00375B80">
              <w:rPr>
                <w:rFonts w:ascii="Times New Roman" w:hAnsi="Times New Roman"/>
              </w:rPr>
              <w:t>Количество верхней детали наружного клапана на полупару, шт:</w:t>
            </w:r>
          </w:p>
        </w:tc>
        <w:tc>
          <w:tcPr>
            <w:tcW w:w="531" w:type="pct"/>
            <w:tcBorders>
              <w:top w:val="nil"/>
              <w:left w:val="single" w:sz="4" w:space="0" w:color="auto"/>
              <w:bottom w:val="single" w:sz="4" w:space="0" w:color="auto"/>
              <w:right w:val="single" w:sz="4" w:space="0" w:color="auto"/>
            </w:tcBorders>
            <w:shd w:val="clear" w:color="auto" w:fill="auto"/>
            <w:noWrap/>
          </w:tcPr>
          <w:p w14:paraId="08ADF4D6" w14:textId="77777777" w:rsidR="00F96448" w:rsidRPr="00375B80" w:rsidRDefault="00F96448" w:rsidP="00C9494F">
            <w:pPr>
              <w:spacing w:line="240" w:lineRule="auto"/>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14965EEB" w14:textId="77777777" w:rsidR="00F96448" w:rsidRPr="00375B80" w:rsidRDefault="00F96448" w:rsidP="00C9494F">
            <w:pPr>
              <w:spacing w:line="240" w:lineRule="auto"/>
              <w:rPr>
                <w:rFonts w:ascii="Times New Roman" w:hAnsi="Times New Roman"/>
              </w:rPr>
            </w:pPr>
            <w:r w:rsidRPr="00375B80">
              <w:rPr>
                <w:rFonts w:ascii="Times New Roman" w:hAnsi="Times New Roman"/>
              </w:rPr>
              <w:t>1</w:t>
            </w:r>
          </w:p>
        </w:tc>
      </w:tr>
      <w:tr w:rsidR="00F96448" w:rsidRPr="00112948" w14:paraId="50CD7160"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6991A1E0"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12FBF5C7" w14:textId="77777777" w:rsidR="00F96448" w:rsidRPr="00375B80" w:rsidRDefault="00F96448" w:rsidP="00C9494F">
            <w:pPr>
              <w:spacing w:line="240" w:lineRule="auto"/>
              <w:rPr>
                <w:rFonts w:ascii="Times New Roman" w:hAnsi="Times New Roman"/>
              </w:rPr>
            </w:pPr>
            <w:r w:rsidRPr="00375B80">
              <w:rPr>
                <w:rFonts w:ascii="Times New Roman" w:hAnsi="Times New Roman"/>
              </w:rPr>
              <w:t>Материал хольнитена:</w:t>
            </w:r>
          </w:p>
        </w:tc>
        <w:tc>
          <w:tcPr>
            <w:tcW w:w="531" w:type="pct"/>
            <w:tcBorders>
              <w:top w:val="nil"/>
              <w:left w:val="single" w:sz="4" w:space="0" w:color="auto"/>
              <w:bottom w:val="single" w:sz="4" w:space="0" w:color="auto"/>
              <w:right w:val="single" w:sz="4" w:space="0" w:color="auto"/>
            </w:tcBorders>
            <w:shd w:val="clear" w:color="auto" w:fill="auto"/>
            <w:noWrap/>
          </w:tcPr>
          <w:p w14:paraId="6710A03E" w14:textId="77777777" w:rsidR="00F96448" w:rsidRPr="00375B80" w:rsidRDefault="00F96448" w:rsidP="00C9494F">
            <w:pPr>
              <w:spacing w:line="240" w:lineRule="auto"/>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03E05945" w14:textId="77777777" w:rsidR="00F96448" w:rsidRPr="00375B80" w:rsidRDefault="00F96448" w:rsidP="00C9494F">
            <w:pPr>
              <w:spacing w:line="240" w:lineRule="auto"/>
              <w:rPr>
                <w:rFonts w:ascii="Times New Roman" w:hAnsi="Times New Roman"/>
              </w:rPr>
            </w:pPr>
            <w:r w:rsidRPr="00375B80">
              <w:rPr>
                <w:rFonts w:ascii="Times New Roman" w:eastAsia="Times New Roman" w:hAnsi="Times New Roman"/>
              </w:rPr>
              <w:t>металл, цвет черный</w:t>
            </w:r>
          </w:p>
        </w:tc>
      </w:tr>
      <w:tr w:rsidR="00F96448" w:rsidRPr="00112948" w14:paraId="767CFA2E"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74834A63"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6BC9A1FC" w14:textId="77777777" w:rsidR="00F96448" w:rsidRPr="00375B80" w:rsidRDefault="00F96448" w:rsidP="00C9494F">
            <w:pPr>
              <w:spacing w:line="240" w:lineRule="auto"/>
              <w:rPr>
                <w:rFonts w:ascii="Times New Roman" w:hAnsi="Times New Roman"/>
              </w:rPr>
            </w:pPr>
            <w:r w:rsidRPr="00375B80">
              <w:rPr>
                <w:rFonts w:ascii="Times New Roman" w:hAnsi="Times New Roman"/>
              </w:rPr>
              <w:t>Количество хольнитена, шт:</w:t>
            </w:r>
          </w:p>
        </w:tc>
        <w:tc>
          <w:tcPr>
            <w:tcW w:w="531" w:type="pct"/>
            <w:tcBorders>
              <w:top w:val="nil"/>
              <w:left w:val="single" w:sz="4" w:space="0" w:color="auto"/>
              <w:bottom w:val="single" w:sz="4" w:space="0" w:color="auto"/>
              <w:right w:val="single" w:sz="4" w:space="0" w:color="auto"/>
            </w:tcBorders>
            <w:shd w:val="clear" w:color="auto" w:fill="auto"/>
            <w:noWrap/>
          </w:tcPr>
          <w:p w14:paraId="315841A6" w14:textId="77777777" w:rsidR="00F96448" w:rsidRPr="00375B80" w:rsidRDefault="00F96448" w:rsidP="00C9494F">
            <w:pPr>
              <w:spacing w:line="240" w:lineRule="auto"/>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21DB55F2" w14:textId="77777777" w:rsidR="00F96448" w:rsidRPr="00375B80" w:rsidRDefault="00F96448" w:rsidP="00C9494F">
            <w:pPr>
              <w:spacing w:line="240" w:lineRule="auto"/>
              <w:rPr>
                <w:rFonts w:ascii="Times New Roman" w:hAnsi="Times New Roman"/>
              </w:rPr>
            </w:pPr>
            <w:r w:rsidRPr="00375B80">
              <w:rPr>
                <w:rFonts w:ascii="Times New Roman" w:hAnsi="Times New Roman"/>
              </w:rPr>
              <w:t>2</w:t>
            </w:r>
          </w:p>
        </w:tc>
      </w:tr>
      <w:tr w:rsidR="00F96448" w:rsidRPr="00112948" w14:paraId="517309A5" w14:textId="77777777" w:rsidTr="00375B80">
        <w:trPr>
          <w:trHeight w:val="64"/>
        </w:trPr>
        <w:tc>
          <w:tcPr>
            <w:tcW w:w="2501" w:type="pct"/>
            <w:vMerge/>
            <w:tcBorders>
              <w:left w:val="single" w:sz="4" w:space="0" w:color="auto"/>
              <w:right w:val="single" w:sz="4" w:space="0" w:color="auto"/>
            </w:tcBorders>
            <w:shd w:val="clear" w:color="auto" w:fill="auto"/>
            <w:vAlign w:val="bottom"/>
          </w:tcPr>
          <w:p w14:paraId="3396ABAD"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2499" w:type="pct"/>
            <w:gridSpan w:val="3"/>
            <w:tcBorders>
              <w:top w:val="nil"/>
              <w:left w:val="nil"/>
              <w:bottom w:val="single" w:sz="4" w:space="0" w:color="auto"/>
              <w:right w:val="single" w:sz="4" w:space="0" w:color="auto"/>
            </w:tcBorders>
          </w:tcPr>
          <w:p w14:paraId="3644D428" w14:textId="77777777" w:rsidR="00F96448" w:rsidRPr="00375B80" w:rsidRDefault="00F96448" w:rsidP="00C9494F">
            <w:pPr>
              <w:snapToGrid w:val="0"/>
              <w:spacing w:after="0" w:line="240" w:lineRule="auto"/>
              <w:jc w:val="both"/>
              <w:rPr>
                <w:rFonts w:ascii="Times New Roman" w:eastAsia="MS Mincho" w:hAnsi="Times New Roman"/>
              </w:rPr>
            </w:pPr>
            <w:r w:rsidRPr="00375B80">
              <w:rPr>
                <w:rFonts w:ascii="Times New Roman" w:eastAsia="Arial" w:hAnsi="Times New Roman"/>
                <w:b/>
                <w:iCs/>
              </w:rPr>
              <w:t>ПОДОШВА</w:t>
            </w:r>
            <w:r w:rsidRPr="00375B80">
              <w:rPr>
                <w:rFonts w:ascii="Times New Roman" w:eastAsia="MS Mincho" w:hAnsi="Times New Roman"/>
              </w:rPr>
              <w:t xml:space="preserve">                                      </w:t>
            </w:r>
          </w:p>
          <w:p w14:paraId="098BC0E0" w14:textId="77777777" w:rsidR="00F96448" w:rsidRPr="00375B80" w:rsidRDefault="00F96448" w:rsidP="00C9494F">
            <w:pPr>
              <w:spacing w:line="240" w:lineRule="auto"/>
              <w:rPr>
                <w:rFonts w:ascii="Times New Roman" w:hAnsi="Times New Roman"/>
              </w:rPr>
            </w:pPr>
            <w:r w:rsidRPr="00375B80">
              <w:rPr>
                <w:rFonts w:ascii="Times New Roman" w:eastAsia="MS Mincho" w:hAnsi="Times New Roman"/>
              </w:rPr>
              <w:t>Описание и технические характеристики подошвы исходного размера (р.42)</w:t>
            </w:r>
            <w:r w:rsidRPr="00375B80">
              <w:rPr>
                <w:rFonts w:ascii="Times New Roman" w:eastAsia="Arial" w:hAnsi="Times New Roman"/>
                <w:b/>
                <w:iCs/>
              </w:rPr>
              <w:t>:</w:t>
            </w:r>
          </w:p>
        </w:tc>
      </w:tr>
      <w:tr w:rsidR="00F96448" w:rsidRPr="00112948" w14:paraId="1671AB6C"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4545E897"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25F8C70B" w14:textId="77777777" w:rsidR="00F96448" w:rsidRPr="00375B80" w:rsidRDefault="00F96448" w:rsidP="00C9494F">
            <w:pPr>
              <w:snapToGrid w:val="0"/>
              <w:spacing w:line="240" w:lineRule="auto"/>
              <w:jc w:val="both"/>
              <w:rPr>
                <w:rFonts w:ascii="Times New Roman" w:hAnsi="Times New Roman"/>
                <w:iCs/>
              </w:rPr>
            </w:pPr>
            <w:r w:rsidRPr="00375B80">
              <w:rPr>
                <w:rFonts w:ascii="Times New Roman" w:hAnsi="Times New Roman"/>
                <w:iCs/>
              </w:rPr>
              <w:t>Материал:</w:t>
            </w:r>
          </w:p>
        </w:tc>
        <w:tc>
          <w:tcPr>
            <w:tcW w:w="531" w:type="pct"/>
            <w:tcBorders>
              <w:top w:val="nil"/>
              <w:left w:val="single" w:sz="4" w:space="0" w:color="auto"/>
              <w:bottom w:val="single" w:sz="4" w:space="0" w:color="auto"/>
              <w:right w:val="single" w:sz="4" w:space="0" w:color="auto"/>
            </w:tcBorders>
            <w:shd w:val="clear" w:color="auto" w:fill="auto"/>
            <w:noWrap/>
          </w:tcPr>
          <w:p w14:paraId="53F8B0D6" w14:textId="77777777" w:rsidR="00F96448" w:rsidRPr="00375B80" w:rsidRDefault="00F96448" w:rsidP="00C9494F">
            <w:pPr>
              <w:suppressLineNumbers/>
              <w:snapToGrid w:val="0"/>
              <w:spacing w:line="240" w:lineRule="auto"/>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06A4D24B" w14:textId="77777777" w:rsidR="00F96448" w:rsidRPr="00375B80" w:rsidRDefault="00F96448" w:rsidP="00C9494F">
            <w:pPr>
              <w:suppressLineNumbers/>
              <w:snapToGrid w:val="0"/>
              <w:spacing w:after="0" w:line="240" w:lineRule="auto"/>
              <w:rPr>
                <w:rFonts w:ascii="Times New Roman" w:eastAsia="Times New Roman" w:hAnsi="Times New Roman"/>
                <w:color w:val="000000"/>
                <w:lang w:eastAsia="ru-RU"/>
              </w:rPr>
            </w:pPr>
            <w:r w:rsidRPr="00375B80">
              <w:rPr>
                <w:rFonts w:ascii="Times New Roman" w:eastAsia="Times New Roman" w:hAnsi="Times New Roman"/>
                <w:color w:val="000000"/>
                <w:lang w:eastAsia="ru-RU"/>
              </w:rPr>
              <w:t>нитрильная</w:t>
            </w:r>
          </w:p>
          <w:p w14:paraId="7C2444D5" w14:textId="77777777" w:rsidR="00F96448" w:rsidRPr="00375B80" w:rsidRDefault="00F96448" w:rsidP="00C9494F">
            <w:pPr>
              <w:suppressLineNumbers/>
              <w:snapToGrid w:val="0"/>
              <w:spacing w:line="240" w:lineRule="auto"/>
              <w:rPr>
                <w:rFonts w:ascii="Times New Roman" w:hAnsi="Times New Roman"/>
              </w:rPr>
            </w:pPr>
            <w:r w:rsidRPr="00375B80">
              <w:rPr>
                <w:rFonts w:ascii="Times New Roman" w:eastAsia="Times New Roman" w:hAnsi="Times New Roman"/>
                <w:color w:val="000000"/>
                <w:lang w:eastAsia="ru-RU"/>
              </w:rPr>
              <w:t>термостойкая резина черного цвета</w:t>
            </w:r>
            <w:r w:rsidRPr="00375B80">
              <w:rPr>
                <w:rFonts w:ascii="Times New Roman" w:eastAsia="MS Mincho" w:hAnsi="Times New Roman"/>
              </w:rPr>
              <w:t xml:space="preserve"> </w:t>
            </w:r>
          </w:p>
        </w:tc>
      </w:tr>
      <w:tr w:rsidR="00F96448" w:rsidRPr="00112948" w14:paraId="17C24089"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21CA1472"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607F1475" w14:textId="77777777" w:rsidR="00F96448" w:rsidRPr="00375B80" w:rsidRDefault="00F96448" w:rsidP="00C9494F">
            <w:pPr>
              <w:snapToGrid w:val="0"/>
              <w:spacing w:line="240" w:lineRule="auto"/>
              <w:jc w:val="both"/>
              <w:rPr>
                <w:rFonts w:ascii="Times New Roman" w:hAnsi="Times New Roman"/>
                <w:iCs/>
                <w:lang w:val="en-US"/>
              </w:rPr>
            </w:pPr>
            <w:r w:rsidRPr="00375B80">
              <w:rPr>
                <w:rFonts w:ascii="Times New Roman" w:hAnsi="Times New Roman"/>
                <w:iCs/>
              </w:rPr>
              <w:t>Метод крепления</w:t>
            </w:r>
            <w:r w:rsidRPr="00375B80">
              <w:rPr>
                <w:rFonts w:ascii="Times New Roman" w:hAnsi="Times New Roman"/>
                <w:iCs/>
                <w:lang w:val="en-US"/>
              </w:rPr>
              <w:t>:</w:t>
            </w:r>
          </w:p>
        </w:tc>
        <w:tc>
          <w:tcPr>
            <w:tcW w:w="531" w:type="pct"/>
            <w:tcBorders>
              <w:top w:val="nil"/>
              <w:left w:val="single" w:sz="4" w:space="0" w:color="auto"/>
              <w:bottom w:val="single" w:sz="4" w:space="0" w:color="auto"/>
              <w:right w:val="single" w:sz="4" w:space="0" w:color="auto"/>
            </w:tcBorders>
            <w:shd w:val="clear" w:color="auto" w:fill="auto"/>
            <w:noWrap/>
          </w:tcPr>
          <w:p w14:paraId="0640AB71" w14:textId="77777777" w:rsidR="00F96448" w:rsidRPr="00375B80" w:rsidRDefault="00F96448" w:rsidP="00C9494F">
            <w:pPr>
              <w:suppressLineNumbers/>
              <w:snapToGrid w:val="0"/>
              <w:spacing w:line="240" w:lineRule="auto"/>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79FDC6D8" w14:textId="77777777" w:rsidR="00F96448" w:rsidRPr="00375B80" w:rsidRDefault="00F96448" w:rsidP="00C9494F">
            <w:pPr>
              <w:suppressLineNumbers/>
              <w:snapToGrid w:val="0"/>
              <w:spacing w:line="240" w:lineRule="auto"/>
              <w:rPr>
                <w:rFonts w:ascii="Times New Roman" w:hAnsi="Times New Roman"/>
              </w:rPr>
            </w:pPr>
            <w:r w:rsidRPr="00375B80">
              <w:rPr>
                <w:rFonts w:ascii="Times New Roman" w:hAnsi="Times New Roman"/>
                <w:spacing w:val="2"/>
                <w:shd w:val="clear" w:color="auto" w:fill="FFFFFF"/>
              </w:rPr>
              <w:t>горячей вулканизации</w:t>
            </w:r>
          </w:p>
        </w:tc>
      </w:tr>
      <w:tr w:rsidR="00F96448" w:rsidRPr="00112948" w14:paraId="0B5DC0C5"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1232892F"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37C59981" w14:textId="77777777" w:rsidR="00F96448" w:rsidRPr="00375B80" w:rsidRDefault="00F96448" w:rsidP="00C9494F">
            <w:pPr>
              <w:snapToGrid w:val="0"/>
              <w:spacing w:line="240" w:lineRule="auto"/>
              <w:jc w:val="both"/>
              <w:rPr>
                <w:rFonts w:ascii="Times New Roman" w:hAnsi="Times New Roman"/>
                <w:iCs/>
              </w:rPr>
            </w:pPr>
            <w:r w:rsidRPr="00375B80">
              <w:rPr>
                <w:rFonts w:ascii="Times New Roman" w:hAnsi="Times New Roman"/>
                <w:spacing w:val="2"/>
              </w:rPr>
              <w:t>Высота подошвы в носочной части, мм:</w:t>
            </w:r>
          </w:p>
        </w:tc>
        <w:tc>
          <w:tcPr>
            <w:tcW w:w="531" w:type="pct"/>
            <w:tcBorders>
              <w:top w:val="nil"/>
              <w:left w:val="single" w:sz="4" w:space="0" w:color="auto"/>
              <w:bottom w:val="single" w:sz="4" w:space="0" w:color="auto"/>
              <w:right w:val="single" w:sz="4" w:space="0" w:color="auto"/>
            </w:tcBorders>
            <w:shd w:val="clear" w:color="auto" w:fill="auto"/>
            <w:noWrap/>
          </w:tcPr>
          <w:p w14:paraId="329EC401" w14:textId="77777777" w:rsidR="00F96448" w:rsidRPr="00375B80" w:rsidRDefault="00F96448" w:rsidP="00C9494F">
            <w:pPr>
              <w:snapToGrid w:val="0"/>
              <w:spacing w:after="120" w:line="240" w:lineRule="auto"/>
              <w:jc w:val="both"/>
              <w:rPr>
                <w:rFonts w:ascii="Times New Roman" w:hAnsi="Times New Roman"/>
              </w:rPr>
            </w:pPr>
            <w:r w:rsidRPr="00375B80">
              <w:rPr>
                <w:rFonts w:ascii="Times New Roman" w:hAnsi="Times New Roman"/>
                <w:spacing w:val="2"/>
                <w:lang w:val="en-US"/>
              </w:rPr>
              <w:t>h</w:t>
            </w:r>
            <w:r w:rsidRPr="00375B80">
              <w:rPr>
                <w:rFonts w:ascii="Times New Roman" w:hAnsi="Times New Roman"/>
                <w:spacing w:val="2"/>
              </w:rPr>
              <w:t>6=24,0</w:t>
            </w:r>
          </w:p>
        </w:tc>
        <w:tc>
          <w:tcPr>
            <w:tcW w:w="982" w:type="pct"/>
            <w:tcBorders>
              <w:top w:val="nil"/>
              <w:left w:val="single" w:sz="4" w:space="0" w:color="auto"/>
              <w:bottom w:val="single" w:sz="4" w:space="0" w:color="auto"/>
              <w:right w:val="single" w:sz="4" w:space="0" w:color="auto"/>
            </w:tcBorders>
          </w:tcPr>
          <w:p w14:paraId="0FD2218C" w14:textId="77777777" w:rsidR="00F96448" w:rsidRPr="00375B80" w:rsidRDefault="00F96448" w:rsidP="00C9494F">
            <w:pPr>
              <w:snapToGrid w:val="0"/>
              <w:spacing w:after="120" w:line="240" w:lineRule="auto"/>
              <w:jc w:val="both"/>
              <w:rPr>
                <w:rFonts w:ascii="Times New Roman" w:hAnsi="Times New Roman"/>
              </w:rPr>
            </w:pPr>
          </w:p>
        </w:tc>
      </w:tr>
      <w:tr w:rsidR="00F96448" w:rsidRPr="00112948" w14:paraId="59997ADD"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26B8EEEE"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1FB2DE21" w14:textId="77777777" w:rsidR="00F96448" w:rsidRPr="00375B80" w:rsidRDefault="00F96448" w:rsidP="00C9494F">
            <w:pPr>
              <w:snapToGrid w:val="0"/>
              <w:spacing w:line="240" w:lineRule="auto"/>
              <w:jc w:val="both"/>
              <w:rPr>
                <w:rFonts w:ascii="Times New Roman" w:hAnsi="Times New Roman"/>
                <w:iCs/>
              </w:rPr>
            </w:pPr>
            <w:r w:rsidRPr="00375B80">
              <w:rPr>
                <w:rFonts w:ascii="Times New Roman" w:hAnsi="Times New Roman"/>
                <w:spacing w:val="2"/>
              </w:rPr>
              <w:t>Высота подошвы в пяточной части, мм:</w:t>
            </w:r>
          </w:p>
        </w:tc>
        <w:tc>
          <w:tcPr>
            <w:tcW w:w="531" w:type="pct"/>
            <w:tcBorders>
              <w:top w:val="nil"/>
              <w:left w:val="single" w:sz="4" w:space="0" w:color="auto"/>
              <w:bottom w:val="single" w:sz="4" w:space="0" w:color="auto"/>
              <w:right w:val="single" w:sz="4" w:space="0" w:color="auto"/>
            </w:tcBorders>
            <w:shd w:val="clear" w:color="auto" w:fill="auto"/>
            <w:noWrap/>
          </w:tcPr>
          <w:p w14:paraId="2C005E46" w14:textId="77777777" w:rsidR="00F96448" w:rsidRPr="00375B80" w:rsidRDefault="00F96448" w:rsidP="00C9494F">
            <w:pPr>
              <w:snapToGrid w:val="0"/>
              <w:spacing w:after="120" w:line="240" w:lineRule="auto"/>
              <w:jc w:val="both"/>
              <w:rPr>
                <w:rFonts w:ascii="Times New Roman" w:hAnsi="Times New Roman"/>
              </w:rPr>
            </w:pPr>
            <w:r w:rsidRPr="00375B80">
              <w:rPr>
                <w:rFonts w:ascii="Times New Roman" w:hAnsi="Times New Roman"/>
                <w:spacing w:val="2"/>
                <w:lang w:val="en-US"/>
              </w:rPr>
              <w:t>h</w:t>
            </w:r>
            <w:r w:rsidRPr="00375B80">
              <w:rPr>
                <w:rFonts w:ascii="Times New Roman" w:hAnsi="Times New Roman"/>
                <w:spacing w:val="2"/>
              </w:rPr>
              <w:t>1=40,0</w:t>
            </w:r>
          </w:p>
        </w:tc>
        <w:tc>
          <w:tcPr>
            <w:tcW w:w="982" w:type="pct"/>
            <w:tcBorders>
              <w:top w:val="nil"/>
              <w:left w:val="single" w:sz="4" w:space="0" w:color="auto"/>
              <w:bottom w:val="single" w:sz="4" w:space="0" w:color="auto"/>
              <w:right w:val="single" w:sz="4" w:space="0" w:color="auto"/>
            </w:tcBorders>
          </w:tcPr>
          <w:p w14:paraId="252D6572" w14:textId="77777777" w:rsidR="00F96448" w:rsidRPr="00375B80" w:rsidRDefault="00F96448" w:rsidP="00C9494F">
            <w:pPr>
              <w:snapToGrid w:val="0"/>
              <w:spacing w:after="120" w:line="240" w:lineRule="auto"/>
              <w:jc w:val="both"/>
              <w:rPr>
                <w:rFonts w:ascii="Times New Roman" w:hAnsi="Times New Roman"/>
              </w:rPr>
            </w:pPr>
          </w:p>
        </w:tc>
      </w:tr>
      <w:tr w:rsidR="00F96448" w:rsidRPr="00112948" w14:paraId="4CAE5685"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700B4FD1"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7D01F577" w14:textId="77777777" w:rsidR="00F96448" w:rsidRPr="00375B80" w:rsidRDefault="00F96448" w:rsidP="00C9494F">
            <w:pPr>
              <w:snapToGrid w:val="0"/>
              <w:spacing w:line="240" w:lineRule="auto"/>
              <w:jc w:val="both"/>
              <w:rPr>
                <w:rFonts w:ascii="Times New Roman" w:hAnsi="Times New Roman"/>
                <w:iCs/>
              </w:rPr>
            </w:pPr>
            <w:r w:rsidRPr="00375B80">
              <w:rPr>
                <w:rFonts w:ascii="Times New Roman" w:hAnsi="Times New Roman"/>
                <w:spacing w:val="2"/>
              </w:rPr>
              <w:t>Длина каблука, мм</w:t>
            </w:r>
            <w:r w:rsidRPr="00375B80">
              <w:rPr>
                <w:rFonts w:ascii="Times New Roman" w:hAnsi="Times New Roman"/>
                <w:spacing w:val="2"/>
                <w:lang w:val="en-US"/>
              </w:rPr>
              <w:t>:</w:t>
            </w:r>
          </w:p>
        </w:tc>
        <w:tc>
          <w:tcPr>
            <w:tcW w:w="531" w:type="pct"/>
            <w:tcBorders>
              <w:top w:val="nil"/>
              <w:left w:val="single" w:sz="4" w:space="0" w:color="auto"/>
              <w:bottom w:val="single" w:sz="4" w:space="0" w:color="auto"/>
              <w:right w:val="single" w:sz="4" w:space="0" w:color="auto"/>
            </w:tcBorders>
            <w:shd w:val="clear" w:color="auto" w:fill="auto"/>
            <w:noWrap/>
          </w:tcPr>
          <w:p w14:paraId="4F32CFD7" w14:textId="77777777" w:rsidR="00F96448" w:rsidRPr="00375B80" w:rsidRDefault="00F96448" w:rsidP="00C9494F">
            <w:pPr>
              <w:snapToGrid w:val="0"/>
              <w:spacing w:after="120" w:line="240" w:lineRule="auto"/>
              <w:rPr>
                <w:rFonts w:ascii="Times New Roman" w:hAnsi="Times New Roman"/>
              </w:rPr>
            </w:pPr>
            <w:r w:rsidRPr="00375B80">
              <w:rPr>
                <w:rFonts w:ascii="Times New Roman" w:eastAsia="Times New Roman" w:hAnsi="Times New Roman"/>
                <w:spacing w:val="2"/>
              </w:rPr>
              <w:t>80,0</w:t>
            </w:r>
          </w:p>
        </w:tc>
        <w:tc>
          <w:tcPr>
            <w:tcW w:w="982" w:type="pct"/>
            <w:tcBorders>
              <w:top w:val="nil"/>
              <w:left w:val="single" w:sz="4" w:space="0" w:color="auto"/>
              <w:bottom w:val="single" w:sz="4" w:space="0" w:color="auto"/>
              <w:right w:val="single" w:sz="4" w:space="0" w:color="auto"/>
            </w:tcBorders>
          </w:tcPr>
          <w:p w14:paraId="6B5C3D73" w14:textId="77777777" w:rsidR="00F96448" w:rsidRPr="00375B80" w:rsidRDefault="00F96448" w:rsidP="00C9494F">
            <w:pPr>
              <w:snapToGrid w:val="0"/>
              <w:spacing w:after="120" w:line="240" w:lineRule="auto"/>
              <w:jc w:val="both"/>
              <w:rPr>
                <w:rFonts w:ascii="Times New Roman" w:hAnsi="Times New Roman"/>
              </w:rPr>
            </w:pPr>
          </w:p>
        </w:tc>
      </w:tr>
      <w:tr w:rsidR="00F96448" w:rsidRPr="00112948" w14:paraId="42BB032C"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5739FBF7"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66840FCA" w14:textId="77777777" w:rsidR="00F96448" w:rsidRPr="00375B80" w:rsidRDefault="00F96448" w:rsidP="00C9494F">
            <w:pPr>
              <w:snapToGrid w:val="0"/>
              <w:spacing w:line="240" w:lineRule="auto"/>
              <w:jc w:val="both"/>
              <w:rPr>
                <w:rFonts w:ascii="Times New Roman" w:hAnsi="Times New Roman"/>
                <w:iCs/>
                <w:lang w:val="en-US"/>
              </w:rPr>
            </w:pPr>
            <w:r w:rsidRPr="00375B80">
              <w:rPr>
                <w:rFonts w:ascii="Times New Roman" w:hAnsi="Times New Roman"/>
                <w:spacing w:val="2"/>
              </w:rPr>
              <w:t>Высота крокульной части, мм</w:t>
            </w:r>
            <w:r w:rsidRPr="00375B80">
              <w:rPr>
                <w:rFonts w:ascii="Times New Roman" w:hAnsi="Times New Roman"/>
                <w:spacing w:val="2"/>
                <w:lang w:val="en-US"/>
              </w:rPr>
              <w:t>:</w:t>
            </w:r>
          </w:p>
        </w:tc>
        <w:tc>
          <w:tcPr>
            <w:tcW w:w="531" w:type="pct"/>
            <w:tcBorders>
              <w:top w:val="nil"/>
              <w:left w:val="single" w:sz="4" w:space="0" w:color="auto"/>
              <w:bottom w:val="single" w:sz="4" w:space="0" w:color="auto"/>
              <w:right w:val="single" w:sz="4" w:space="0" w:color="auto"/>
            </w:tcBorders>
            <w:shd w:val="clear" w:color="auto" w:fill="auto"/>
            <w:noWrap/>
          </w:tcPr>
          <w:p w14:paraId="735EA926" w14:textId="77777777" w:rsidR="00F96448" w:rsidRPr="00375B80" w:rsidRDefault="00F96448" w:rsidP="00C9494F">
            <w:pPr>
              <w:snapToGrid w:val="0"/>
              <w:spacing w:after="120" w:line="240" w:lineRule="auto"/>
              <w:jc w:val="both"/>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118BFECF" w14:textId="77777777" w:rsidR="00F96448" w:rsidRPr="00375B80" w:rsidRDefault="00F96448" w:rsidP="00C9494F">
            <w:pPr>
              <w:snapToGrid w:val="0"/>
              <w:spacing w:after="120" w:line="240" w:lineRule="auto"/>
              <w:jc w:val="both"/>
              <w:rPr>
                <w:rFonts w:ascii="Times New Roman" w:hAnsi="Times New Roman"/>
              </w:rPr>
            </w:pPr>
            <w:r w:rsidRPr="00375B80">
              <w:rPr>
                <w:rFonts w:ascii="Times New Roman" w:hAnsi="Times New Roman"/>
              </w:rPr>
              <w:t>12,0</w:t>
            </w:r>
          </w:p>
        </w:tc>
      </w:tr>
      <w:tr w:rsidR="00F96448" w:rsidRPr="00112948" w14:paraId="760E758C"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1B757CC3"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05400D26" w14:textId="77777777" w:rsidR="00F96448" w:rsidRPr="00375B80" w:rsidRDefault="00F96448" w:rsidP="00C9494F">
            <w:pPr>
              <w:snapToGrid w:val="0"/>
              <w:spacing w:line="240" w:lineRule="auto"/>
              <w:jc w:val="both"/>
              <w:rPr>
                <w:rFonts w:ascii="Times New Roman" w:hAnsi="Times New Roman"/>
                <w:iCs/>
                <w:lang w:val="en-US"/>
              </w:rPr>
            </w:pPr>
            <w:r w:rsidRPr="00375B80">
              <w:rPr>
                <w:rFonts w:ascii="Times New Roman" w:hAnsi="Times New Roman"/>
                <w:spacing w:val="2"/>
              </w:rPr>
              <w:t>Глубина грунтозацепов, мм</w:t>
            </w:r>
            <w:r w:rsidRPr="00375B80">
              <w:rPr>
                <w:rFonts w:ascii="Times New Roman" w:hAnsi="Times New Roman"/>
                <w:spacing w:val="2"/>
                <w:lang w:val="en-US"/>
              </w:rPr>
              <w:t>:</w:t>
            </w:r>
          </w:p>
        </w:tc>
        <w:tc>
          <w:tcPr>
            <w:tcW w:w="531" w:type="pct"/>
            <w:tcBorders>
              <w:top w:val="nil"/>
              <w:left w:val="single" w:sz="4" w:space="0" w:color="auto"/>
              <w:bottom w:val="single" w:sz="4" w:space="0" w:color="auto"/>
              <w:right w:val="single" w:sz="4" w:space="0" w:color="auto"/>
            </w:tcBorders>
            <w:shd w:val="clear" w:color="auto" w:fill="auto"/>
            <w:noWrap/>
          </w:tcPr>
          <w:p w14:paraId="05452926" w14:textId="77777777" w:rsidR="00F96448" w:rsidRPr="00375B80" w:rsidRDefault="00F96448" w:rsidP="00C9494F">
            <w:pPr>
              <w:snapToGrid w:val="0"/>
              <w:spacing w:after="120" w:line="240" w:lineRule="auto"/>
              <w:jc w:val="both"/>
              <w:rPr>
                <w:rFonts w:ascii="Times New Roman" w:hAnsi="Times New Roman"/>
              </w:rPr>
            </w:pPr>
            <w:r w:rsidRPr="00375B80">
              <w:rPr>
                <w:rFonts w:ascii="Times New Roman" w:hAnsi="Times New Roman"/>
                <w:spacing w:val="2"/>
              </w:rPr>
              <w:t>4,0</w:t>
            </w:r>
          </w:p>
        </w:tc>
        <w:tc>
          <w:tcPr>
            <w:tcW w:w="982" w:type="pct"/>
            <w:tcBorders>
              <w:top w:val="nil"/>
              <w:left w:val="single" w:sz="4" w:space="0" w:color="auto"/>
              <w:bottom w:val="single" w:sz="4" w:space="0" w:color="auto"/>
              <w:right w:val="single" w:sz="4" w:space="0" w:color="auto"/>
            </w:tcBorders>
          </w:tcPr>
          <w:p w14:paraId="49484F13" w14:textId="77777777" w:rsidR="00F96448" w:rsidRPr="00375B80" w:rsidRDefault="00F96448" w:rsidP="00C9494F">
            <w:pPr>
              <w:snapToGrid w:val="0"/>
              <w:spacing w:after="120" w:line="240" w:lineRule="auto"/>
              <w:jc w:val="both"/>
              <w:rPr>
                <w:rFonts w:ascii="Times New Roman" w:hAnsi="Times New Roman"/>
              </w:rPr>
            </w:pPr>
          </w:p>
        </w:tc>
      </w:tr>
      <w:tr w:rsidR="00F96448" w:rsidRPr="00112948" w14:paraId="5021235D"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23C08069"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2B0AFC0F" w14:textId="77777777" w:rsidR="00F96448" w:rsidRPr="00375B80" w:rsidRDefault="00F96448" w:rsidP="00C9494F">
            <w:pPr>
              <w:snapToGrid w:val="0"/>
              <w:spacing w:line="240" w:lineRule="auto"/>
              <w:jc w:val="both"/>
              <w:rPr>
                <w:rFonts w:ascii="Times New Roman" w:hAnsi="Times New Roman"/>
                <w:iCs/>
                <w:lang w:val="en-US"/>
              </w:rPr>
            </w:pPr>
            <w:r w:rsidRPr="00375B80">
              <w:rPr>
                <w:rFonts w:ascii="Times New Roman" w:hAnsi="Times New Roman"/>
                <w:spacing w:val="2"/>
              </w:rPr>
              <w:t>Приподнятость пяточной части, мм</w:t>
            </w:r>
            <w:r w:rsidRPr="00375B80">
              <w:rPr>
                <w:rFonts w:ascii="Times New Roman" w:hAnsi="Times New Roman"/>
                <w:spacing w:val="2"/>
                <w:lang w:val="en-US"/>
              </w:rPr>
              <w:t>:</w:t>
            </w:r>
          </w:p>
        </w:tc>
        <w:tc>
          <w:tcPr>
            <w:tcW w:w="531" w:type="pct"/>
            <w:tcBorders>
              <w:top w:val="nil"/>
              <w:left w:val="single" w:sz="4" w:space="0" w:color="auto"/>
              <w:bottom w:val="single" w:sz="4" w:space="0" w:color="auto"/>
              <w:right w:val="single" w:sz="4" w:space="0" w:color="auto"/>
            </w:tcBorders>
            <w:shd w:val="clear" w:color="auto" w:fill="auto"/>
            <w:noWrap/>
          </w:tcPr>
          <w:p w14:paraId="5F74A2F7" w14:textId="77777777" w:rsidR="00F96448" w:rsidRPr="00375B80" w:rsidRDefault="00F96448" w:rsidP="00C9494F">
            <w:pPr>
              <w:snapToGrid w:val="0"/>
              <w:spacing w:after="120" w:line="240" w:lineRule="auto"/>
              <w:jc w:val="both"/>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189CBD91" w14:textId="77777777" w:rsidR="00F96448" w:rsidRPr="00375B80" w:rsidRDefault="00F96448" w:rsidP="00C9494F">
            <w:pPr>
              <w:snapToGrid w:val="0"/>
              <w:spacing w:after="120" w:line="240" w:lineRule="auto"/>
              <w:jc w:val="both"/>
              <w:rPr>
                <w:rFonts w:ascii="Times New Roman" w:hAnsi="Times New Roman"/>
              </w:rPr>
            </w:pPr>
            <w:r w:rsidRPr="00375B80">
              <w:rPr>
                <w:rFonts w:ascii="Times New Roman" w:hAnsi="Times New Roman"/>
              </w:rPr>
              <w:t>15,0</w:t>
            </w:r>
          </w:p>
        </w:tc>
      </w:tr>
      <w:tr w:rsidR="00F96448" w:rsidRPr="00112948" w14:paraId="15A081BC"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22568FC3"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6DD5F1AC" w14:textId="77777777" w:rsidR="00F96448" w:rsidRPr="00375B80" w:rsidRDefault="00F96448" w:rsidP="00C9494F">
            <w:pPr>
              <w:snapToGrid w:val="0"/>
              <w:spacing w:line="240" w:lineRule="auto"/>
              <w:jc w:val="both"/>
              <w:rPr>
                <w:rFonts w:ascii="Times New Roman" w:hAnsi="Times New Roman"/>
                <w:iCs/>
                <w:lang w:val="en-US"/>
              </w:rPr>
            </w:pPr>
            <w:r w:rsidRPr="00375B80">
              <w:rPr>
                <w:rFonts w:ascii="Times New Roman" w:hAnsi="Times New Roman"/>
                <w:spacing w:val="2"/>
              </w:rPr>
              <w:t>Перекат подошвы, мм</w:t>
            </w:r>
            <w:r w:rsidRPr="00375B80">
              <w:rPr>
                <w:rFonts w:ascii="Times New Roman" w:hAnsi="Times New Roman"/>
                <w:spacing w:val="2"/>
                <w:lang w:val="en-US"/>
              </w:rPr>
              <w:t>:</w:t>
            </w:r>
          </w:p>
        </w:tc>
        <w:tc>
          <w:tcPr>
            <w:tcW w:w="531" w:type="pct"/>
            <w:tcBorders>
              <w:top w:val="nil"/>
              <w:left w:val="single" w:sz="4" w:space="0" w:color="auto"/>
              <w:bottom w:val="single" w:sz="4" w:space="0" w:color="auto"/>
              <w:right w:val="single" w:sz="4" w:space="0" w:color="auto"/>
            </w:tcBorders>
            <w:shd w:val="clear" w:color="auto" w:fill="auto"/>
            <w:noWrap/>
          </w:tcPr>
          <w:p w14:paraId="43A5386A" w14:textId="77777777" w:rsidR="00F96448" w:rsidRPr="00375B80" w:rsidRDefault="00F96448" w:rsidP="00C9494F">
            <w:pPr>
              <w:snapToGrid w:val="0"/>
              <w:spacing w:after="120" w:line="240" w:lineRule="auto"/>
              <w:jc w:val="both"/>
              <w:rPr>
                <w:rFonts w:ascii="Times New Roman" w:hAnsi="Times New Roman"/>
              </w:rPr>
            </w:pPr>
            <w:r w:rsidRPr="00375B80">
              <w:rPr>
                <w:rFonts w:ascii="Times New Roman" w:hAnsi="Times New Roman"/>
                <w:spacing w:val="2"/>
              </w:rPr>
              <w:t>10,0</w:t>
            </w:r>
          </w:p>
        </w:tc>
        <w:tc>
          <w:tcPr>
            <w:tcW w:w="982" w:type="pct"/>
            <w:tcBorders>
              <w:top w:val="nil"/>
              <w:left w:val="single" w:sz="4" w:space="0" w:color="auto"/>
              <w:bottom w:val="single" w:sz="4" w:space="0" w:color="auto"/>
              <w:right w:val="single" w:sz="4" w:space="0" w:color="auto"/>
            </w:tcBorders>
          </w:tcPr>
          <w:p w14:paraId="347207C3" w14:textId="77777777" w:rsidR="00F96448" w:rsidRPr="00375B80" w:rsidRDefault="00F96448" w:rsidP="00C9494F">
            <w:pPr>
              <w:snapToGrid w:val="0"/>
              <w:spacing w:after="120" w:line="240" w:lineRule="auto"/>
              <w:jc w:val="both"/>
              <w:rPr>
                <w:rFonts w:ascii="Times New Roman" w:hAnsi="Times New Roman"/>
              </w:rPr>
            </w:pPr>
          </w:p>
        </w:tc>
      </w:tr>
      <w:tr w:rsidR="00F96448" w:rsidRPr="00112948" w14:paraId="341E3AFD"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499DBE1F"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43938746" w14:textId="77777777" w:rsidR="00F96448" w:rsidRPr="00375B80" w:rsidRDefault="00F96448" w:rsidP="00C9494F">
            <w:pPr>
              <w:snapToGrid w:val="0"/>
              <w:spacing w:line="240" w:lineRule="auto"/>
              <w:jc w:val="both"/>
              <w:rPr>
                <w:rFonts w:ascii="Times New Roman" w:hAnsi="Times New Roman"/>
                <w:iCs/>
                <w:lang w:val="en-US"/>
              </w:rPr>
            </w:pPr>
            <w:r w:rsidRPr="00375B80">
              <w:rPr>
                <w:rFonts w:ascii="Times New Roman" w:hAnsi="Times New Roman"/>
                <w:spacing w:val="2"/>
              </w:rPr>
              <w:t>Ширина стояния (0,73 сечение), мм</w:t>
            </w:r>
            <w:r w:rsidRPr="00375B80">
              <w:rPr>
                <w:rFonts w:ascii="Times New Roman" w:hAnsi="Times New Roman"/>
                <w:spacing w:val="2"/>
                <w:lang w:val="en-US"/>
              </w:rPr>
              <w:t>:</w:t>
            </w:r>
          </w:p>
        </w:tc>
        <w:tc>
          <w:tcPr>
            <w:tcW w:w="531" w:type="pct"/>
            <w:tcBorders>
              <w:top w:val="nil"/>
              <w:left w:val="single" w:sz="4" w:space="0" w:color="auto"/>
              <w:bottom w:val="single" w:sz="4" w:space="0" w:color="auto"/>
              <w:right w:val="single" w:sz="4" w:space="0" w:color="auto"/>
            </w:tcBorders>
            <w:shd w:val="clear" w:color="auto" w:fill="auto"/>
            <w:noWrap/>
          </w:tcPr>
          <w:p w14:paraId="0DB9645F" w14:textId="77777777" w:rsidR="00F96448" w:rsidRPr="00375B80" w:rsidRDefault="00F96448" w:rsidP="00C9494F">
            <w:pPr>
              <w:snapToGrid w:val="0"/>
              <w:spacing w:after="120" w:line="240" w:lineRule="auto"/>
              <w:jc w:val="both"/>
              <w:rPr>
                <w:rFonts w:ascii="Times New Roman" w:hAnsi="Times New Roman"/>
              </w:rPr>
            </w:pPr>
            <w:r w:rsidRPr="00375B80">
              <w:rPr>
                <w:rFonts w:ascii="Times New Roman" w:hAnsi="Times New Roman"/>
                <w:spacing w:val="2"/>
              </w:rPr>
              <w:t>115,0</w:t>
            </w:r>
          </w:p>
        </w:tc>
        <w:tc>
          <w:tcPr>
            <w:tcW w:w="982" w:type="pct"/>
            <w:tcBorders>
              <w:top w:val="nil"/>
              <w:left w:val="single" w:sz="4" w:space="0" w:color="auto"/>
              <w:bottom w:val="single" w:sz="4" w:space="0" w:color="auto"/>
              <w:right w:val="single" w:sz="4" w:space="0" w:color="auto"/>
            </w:tcBorders>
          </w:tcPr>
          <w:p w14:paraId="1C4C3F1F" w14:textId="77777777" w:rsidR="00F96448" w:rsidRPr="00375B80" w:rsidRDefault="00F96448" w:rsidP="00C9494F">
            <w:pPr>
              <w:snapToGrid w:val="0"/>
              <w:spacing w:after="120" w:line="240" w:lineRule="auto"/>
              <w:jc w:val="both"/>
              <w:rPr>
                <w:rFonts w:ascii="Times New Roman" w:hAnsi="Times New Roman"/>
              </w:rPr>
            </w:pPr>
          </w:p>
        </w:tc>
      </w:tr>
      <w:tr w:rsidR="00F96448" w:rsidRPr="00112948" w14:paraId="14AF71FE"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06C9D4A1"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07EEDA5E" w14:textId="77777777" w:rsidR="00F96448" w:rsidRPr="00375B80" w:rsidRDefault="00F96448" w:rsidP="00C9494F">
            <w:pPr>
              <w:snapToGrid w:val="0"/>
              <w:spacing w:line="240" w:lineRule="auto"/>
              <w:jc w:val="both"/>
              <w:rPr>
                <w:rFonts w:ascii="Times New Roman" w:hAnsi="Times New Roman"/>
                <w:iCs/>
                <w:lang w:val="en-US"/>
              </w:rPr>
            </w:pPr>
            <w:r w:rsidRPr="00375B80">
              <w:rPr>
                <w:rFonts w:ascii="Times New Roman" w:hAnsi="Times New Roman"/>
                <w:spacing w:val="2"/>
              </w:rPr>
              <w:t>Ширина каблука (0,18 сечение), мм</w:t>
            </w:r>
            <w:r w:rsidRPr="00375B80">
              <w:rPr>
                <w:rFonts w:ascii="Times New Roman" w:hAnsi="Times New Roman"/>
                <w:spacing w:val="2"/>
                <w:lang w:val="en-US"/>
              </w:rPr>
              <w:t>:</w:t>
            </w:r>
          </w:p>
        </w:tc>
        <w:tc>
          <w:tcPr>
            <w:tcW w:w="531" w:type="pct"/>
            <w:tcBorders>
              <w:top w:val="nil"/>
              <w:left w:val="single" w:sz="4" w:space="0" w:color="auto"/>
              <w:bottom w:val="single" w:sz="4" w:space="0" w:color="auto"/>
              <w:right w:val="single" w:sz="4" w:space="0" w:color="auto"/>
            </w:tcBorders>
            <w:shd w:val="clear" w:color="auto" w:fill="auto"/>
            <w:noWrap/>
          </w:tcPr>
          <w:p w14:paraId="713BEC43" w14:textId="77777777" w:rsidR="00F96448" w:rsidRPr="00375B80" w:rsidRDefault="00F96448" w:rsidP="00C9494F">
            <w:pPr>
              <w:snapToGrid w:val="0"/>
              <w:spacing w:after="120" w:line="240" w:lineRule="auto"/>
              <w:jc w:val="both"/>
              <w:rPr>
                <w:rFonts w:ascii="Times New Roman" w:hAnsi="Times New Roman"/>
              </w:rPr>
            </w:pPr>
            <w:r w:rsidRPr="00375B80">
              <w:rPr>
                <w:rFonts w:ascii="Times New Roman" w:hAnsi="Times New Roman"/>
                <w:spacing w:val="2"/>
              </w:rPr>
              <w:t>84,0</w:t>
            </w:r>
          </w:p>
        </w:tc>
        <w:tc>
          <w:tcPr>
            <w:tcW w:w="982" w:type="pct"/>
            <w:tcBorders>
              <w:top w:val="nil"/>
              <w:left w:val="single" w:sz="4" w:space="0" w:color="auto"/>
              <w:bottom w:val="single" w:sz="4" w:space="0" w:color="auto"/>
              <w:right w:val="single" w:sz="4" w:space="0" w:color="auto"/>
            </w:tcBorders>
          </w:tcPr>
          <w:p w14:paraId="22E3B550" w14:textId="77777777" w:rsidR="00F96448" w:rsidRPr="00375B80" w:rsidRDefault="00F96448" w:rsidP="00C9494F">
            <w:pPr>
              <w:snapToGrid w:val="0"/>
              <w:spacing w:after="120" w:line="240" w:lineRule="auto"/>
              <w:jc w:val="both"/>
              <w:rPr>
                <w:rFonts w:ascii="Times New Roman" w:hAnsi="Times New Roman"/>
              </w:rPr>
            </w:pPr>
          </w:p>
        </w:tc>
      </w:tr>
      <w:tr w:rsidR="00F96448" w:rsidRPr="00112948" w14:paraId="435AFB47"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29B4CC08"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18040F92" w14:textId="77777777" w:rsidR="00F96448" w:rsidRPr="00375B80" w:rsidRDefault="00F96448" w:rsidP="00C9494F">
            <w:pPr>
              <w:snapToGrid w:val="0"/>
              <w:spacing w:line="240" w:lineRule="auto"/>
              <w:jc w:val="both"/>
              <w:rPr>
                <w:rFonts w:ascii="Times New Roman" w:hAnsi="Times New Roman"/>
                <w:iCs/>
              </w:rPr>
            </w:pPr>
            <w:r w:rsidRPr="00375B80">
              <w:rPr>
                <w:rFonts w:ascii="Times New Roman" w:hAnsi="Times New Roman"/>
                <w:spacing w:val="2"/>
              </w:rPr>
              <w:t>Толщина подошвы в пяточной части, мм:</w:t>
            </w:r>
          </w:p>
        </w:tc>
        <w:tc>
          <w:tcPr>
            <w:tcW w:w="531" w:type="pct"/>
            <w:tcBorders>
              <w:top w:val="nil"/>
              <w:left w:val="single" w:sz="4" w:space="0" w:color="auto"/>
              <w:bottom w:val="single" w:sz="4" w:space="0" w:color="auto"/>
              <w:right w:val="single" w:sz="4" w:space="0" w:color="auto"/>
            </w:tcBorders>
            <w:shd w:val="clear" w:color="auto" w:fill="auto"/>
            <w:noWrap/>
          </w:tcPr>
          <w:p w14:paraId="6ED62482" w14:textId="77777777" w:rsidR="00F96448" w:rsidRPr="00375B80" w:rsidRDefault="00F96448" w:rsidP="00C9494F">
            <w:pPr>
              <w:snapToGrid w:val="0"/>
              <w:spacing w:after="120" w:line="240" w:lineRule="auto"/>
              <w:jc w:val="both"/>
              <w:rPr>
                <w:rFonts w:ascii="Times New Roman" w:hAnsi="Times New Roman"/>
              </w:rPr>
            </w:pPr>
            <w:r w:rsidRPr="00375B80">
              <w:rPr>
                <w:rFonts w:ascii="Times New Roman" w:hAnsi="Times New Roman"/>
                <w:spacing w:val="2"/>
              </w:rPr>
              <w:t>26,0</w:t>
            </w:r>
          </w:p>
        </w:tc>
        <w:tc>
          <w:tcPr>
            <w:tcW w:w="982" w:type="pct"/>
            <w:tcBorders>
              <w:top w:val="nil"/>
              <w:left w:val="single" w:sz="4" w:space="0" w:color="auto"/>
              <w:bottom w:val="single" w:sz="4" w:space="0" w:color="auto"/>
              <w:right w:val="single" w:sz="4" w:space="0" w:color="auto"/>
            </w:tcBorders>
          </w:tcPr>
          <w:p w14:paraId="28439294" w14:textId="77777777" w:rsidR="00F96448" w:rsidRPr="00375B80" w:rsidRDefault="00F96448" w:rsidP="00C9494F">
            <w:pPr>
              <w:snapToGrid w:val="0"/>
              <w:spacing w:after="120" w:line="240" w:lineRule="auto"/>
              <w:jc w:val="both"/>
              <w:rPr>
                <w:rFonts w:ascii="Times New Roman" w:hAnsi="Times New Roman"/>
              </w:rPr>
            </w:pPr>
          </w:p>
        </w:tc>
      </w:tr>
      <w:tr w:rsidR="00F96448" w:rsidRPr="00112948" w14:paraId="24E93362"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14669F86"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40028B28" w14:textId="77777777" w:rsidR="00F96448" w:rsidRPr="00375B80" w:rsidRDefault="00F96448" w:rsidP="00C9494F">
            <w:pPr>
              <w:snapToGrid w:val="0"/>
              <w:spacing w:line="240" w:lineRule="auto"/>
              <w:jc w:val="both"/>
              <w:rPr>
                <w:rFonts w:ascii="Times New Roman" w:hAnsi="Times New Roman"/>
                <w:spacing w:val="2"/>
              </w:rPr>
            </w:pPr>
            <w:r w:rsidRPr="00375B80">
              <w:rPr>
                <w:rFonts w:ascii="Times New Roman" w:hAnsi="Times New Roman"/>
                <w:spacing w:val="2"/>
              </w:rPr>
              <w:t>Толщина подошвы в носочной части, мм:</w:t>
            </w:r>
          </w:p>
        </w:tc>
        <w:tc>
          <w:tcPr>
            <w:tcW w:w="531" w:type="pct"/>
            <w:tcBorders>
              <w:top w:val="nil"/>
              <w:left w:val="single" w:sz="4" w:space="0" w:color="auto"/>
              <w:bottom w:val="single" w:sz="4" w:space="0" w:color="auto"/>
              <w:right w:val="single" w:sz="4" w:space="0" w:color="auto"/>
            </w:tcBorders>
            <w:shd w:val="clear" w:color="auto" w:fill="auto"/>
            <w:noWrap/>
          </w:tcPr>
          <w:p w14:paraId="3CA14F34" w14:textId="77777777" w:rsidR="00F96448" w:rsidRPr="00375B80" w:rsidRDefault="00F96448" w:rsidP="00C9494F">
            <w:pPr>
              <w:snapToGrid w:val="0"/>
              <w:spacing w:after="120" w:line="240" w:lineRule="auto"/>
              <w:jc w:val="both"/>
              <w:rPr>
                <w:rFonts w:ascii="Times New Roman" w:hAnsi="Times New Roman"/>
                <w:spacing w:val="2"/>
              </w:rPr>
            </w:pPr>
            <w:r w:rsidRPr="00375B80">
              <w:rPr>
                <w:rFonts w:ascii="Times New Roman" w:hAnsi="Times New Roman"/>
                <w:spacing w:val="2"/>
              </w:rPr>
              <w:t>12,0</w:t>
            </w:r>
          </w:p>
        </w:tc>
        <w:tc>
          <w:tcPr>
            <w:tcW w:w="982" w:type="pct"/>
            <w:tcBorders>
              <w:top w:val="nil"/>
              <w:left w:val="single" w:sz="4" w:space="0" w:color="auto"/>
              <w:bottom w:val="single" w:sz="4" w:space="0" w:color="auto"/>
              <w:right w:val="single" w:sz="4" w:space="0" w:color="auto"/>
            </w:tcBorders>
          </w:tcPr>
          <w:p w14:paraId="13685748" w14:textId="77777777" w:rsidR="00F96448" w:rsidRPr="00375B80" w:rsidRDefault="00F96448" w:rsidP="00C9494F">
            <w:pPr>
              <w:snapToGrid w:val="0"/>
              <w:spacing w:after="120" w:line="240" w:lineRule="auto"/>
              <w:jc w:val="both"/>
              <w:rPr>
                <w:rFonts w:ascii="Times New Roman" w:hAnsi="Times New Roman"/>
                <w:spacing w:val="2"/>
              </w:rPr>
            </w:pPr>
          </w:p>
        </w:tc>
      </w:tr>
      <w:tr w:rsidR="00F96448" w:rsidRPr="00112948" w14:paraId="0DF60895"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2165025B"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3B182909" w14:textId="77777777" w:rsidR="00F96448" w:rsidRPr="00375B80" w:rsidRDefault="00F96448" w:rsidP="00C9494F">
            <w:pPr>
              <w:suppressLineNumbers/>
              <w:snapToGrid w:val="0"/>
              <w:spacing w:line="240" w:lineRule="auto"/>
              <w:rPr>
                <w:rFonts w:ascii="Times New Roman" w:eastAsia="Times New Roman" w:hAnsi="Times New Roman"/>
                <w:bCs/>
                <w:lang w:eastAsia="ru-RU"/>
              </w:rPr>
            </w:pPr>
            <w:r w:rsidRPr="00375B80">
              <w:rPr>
                <w:rFonts w:ascii="Times New Roman" w:eastAsia="Times New Roman" w:hAnsi="Times New Roman"/>
              </w:rPr>
              <w:t>Сопротивление сквозному проколу (при</w:t>
            </w:r>
            <w:r w:rsidRPr="00375B80">
              <w:rPr>
                <w:rFonts w:ascii="Times New Roman" w:eastAsia="Times New Roman" w:hAnsi="Times New Roman"/>
                <w:spacing w:val="-57"/>
              </w:rPr>
              <w:t xml:space="preserve"> </w:t>
            </w:r>
            <w:r w:rsidRPr="00375B80">
              <w:rPr>
                <w:rFonts w:ascii="Times New Roman" w:eastAsia="Times New Roman" w:hAnsi="Times New Roman"/>
              </w:rPr>
              <w:t>наличии),</w:t>
            </w:r>
            <w:r w:rsidRPr="00375B80">
              <w:rPr>
                <w:rFonts w:ascii="Times New Roman" w:eastAsia="Times New Roman" w:hAnsi="Times New Roman"/>
                <w:spacing w:val="-1"/>
              </w:rPr>
              <w:t xml:space="preserve"> </w:t>
            </w:r>
            <w:r w:rsidRPr="00375B80">
              <w:rPr>
                <w:rFonts w:ascii="Times New Roman" w:eastAsia="Times New Roman" w:hAnsi="Times New Roman"/>
              </w:rPr>
              <w:t>Н:</w:t>
            </w:r>
          </w:p>
        </w:tc>
        <w:tc>
          <w:tcPr>
            <w:tcW w:w="531" w:type="pct"/>
            <w:tcBorders>
              <w:top w:val="nil"/>
              <w:left w:val="single" w:sz="4" w:space="0" w:color="auto"/>
              <w:bottom w:val="single" w:sz="4" w:space="0" w:color="auto"/>
              <w:right w:val="single" w:sz="4" w:space="0" w:color="auto"/>
            </w:tcBorders>
            <w:shd w:val="clear" w:color="auto" w:fill="auto"/>
            <w:noWrap/>
          </w:tcPr>
          <w:p w14:paraId="28EB1F27" w14:textId="77777777" w:rsidR="00F96448" w:rsidRPr="00375B80" w:rsidRDefault="00F96448" w:rsidP="00C9494F">
            <w:pPr>
              <w:tabs>
                <w:tab w:val="left" w:pos="426"/>
                <w:tab w:val="num" w:pos="1352"/>
              </w:tabs>
              <w:spacing w:line="240" w:lineRule="auto"/>
              <w:jc w:val="both"/>
              <w:rPr>
                <w:rFonts w:ascii="Times New Roman" w:hAnsi="Times New Roman"/>
              </w:rPr>
            </w:pPr>
            <w:r w:rsidRPr="00375B80">
              <w:rPr>
                <w:rFonts w:ascii="Times New Roman" w:hAnsi="Times New Roman"/>
                <w:lang w:val="en-US"/>
              </w:rPr>
              <w:t>1200</w:t>
            </w:r>
            <w:r w:rsidRPr="00375B80">
              <w:rPr>
                <w:rFonts w:ascii="Times New Roman" w:hAnsi="Times New Roman"/>
              </w:rPr>
              <w:t>,0</w:t>
            </w:r>
          </w:p>
        </w:tc>
        <w:tc>
          <w:tcPr>
            <w:tcW w:w="982" w:type="pct"/>
            <w:tcBorders>
              <w:top w:val="nil"/>
              <w:left w:val="single" w:sz="4" w:space="0" w:color="auto"/>
              <w:bottom w:val="single" w:sz="4" w:space="0" w:color="auto"/>
              <w:right w:val="single" w:sz="4" w:space="0" w:color="auto"/>
            </w:tcBorders>
          </w:tcPr>
          <w:p w14:paraId="5F16EFAF" w14:textId="77777777" w:rsidR="00F96448" w:rsidRPr="00375B80" w:rsidRDefault="00F96448" w:rsidP="00C9494F">
            <w:pPr>
              <w:tabs>
                <w:tab w:val="left" w:pos="426"/>
                <w:tab w:val="num" w:pos="1352"/>
              </w:tabs>
              <w:spacing w:line="240" w:lineRule="auto"/>
              <w:jc w:val="both"/>
              <w:rPr>
                <w:rFonts w:ascii="Times New Roman" w:eastAsia="Times New Roman" w:hAnsi="Times New Roman"/>
                <w:lang w:eastAsia="ru-RU"/>
              </w:rPr>
            </w:pPr>
          </w:p>
        </w:tc>
      </w:tr>
      <w:tr w:rsidR="00F96448" w:rsidRPr="00112948" w14:paraId="5B6B4A8C"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32B40735"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3F85563E" w14:textId="77777777" w:rsidR="00F96448" w:rsidRPr="00375B80" w:rsidRDefault="00F96448" w:rsidP="00C9494F">
            <w:pPr>
              <w:suppressLineNumbers/>
              <w:snapToGrid w:val="0"/>
              <w:spacing w:line="240" w:lineRule="auto"/>
              <w:rPr>
                <w:rFonts w:ascii="Times New Roman" w:eastAsia="Times New Roman" w:hAnsi="Times New Roman"/>
                <w:bCs/>
                <w:lang w:eastAsia="ru-RU"/>
              </w:rPr>
            </w:pPr>
            <w:r w:rsidRPr="00375B80">
              <w:rPr>
                <w:rFonts w:ascii="Times New Roman" w:eastAsia="Times New Roman" w:hAnsi="Times New Roman"/>
              </w:rPr>
              <w:t>Прочность</w:t>
            </w:r>
            <w:r w:rsidRPr="00375B80">
              <w:rPr>
                <w:rFonts w:ascii="Times New Roman" w:eastAsia="Times New Roman" w:hAnsi="Times New Roman"/>
                <w:spacing w:val="-2"/>
              </w:rPr>
              <w:t xml:space="preserve"> </w:t>
            </w:r>
            <w:r w:rsidRPr="00375B80">
              <w:rPr>
                <w:rFonts w:ascii="Times New Roman" w:eastAsia="Times New Roman" w:hAnsi="Times New Roman"/>
              </w:rPr>
              <w:t>материала</w:t>
            </w:r>
            <w:r w:rsidRPr="00375B80">
              <w:rPr>
                <w:rFonts w:ascii="Times New Roman" w:eastAsia="Times New Roman" w:hAnsi="Times New Roman"/>
                <w:spacing w:val="-3"/>
              </w:rPr>
              <w:t xml:space="preserve"> </w:t>
            </w:r>
            <w:r w:rsidRPr="00375B80">
              <w:rPr>
                <w:rFonts w:ascii="Times New Roman" w:eastAsia="Times New Roman" w:hAnsi="Times New Roman"/>
              </w:rPr>
              <w:t>подошвы,</w:t>
            </w:r>
            <w:r w:rsidRPr="00375B80">
              <w:rPr>
                <w:rFonts w:ascii="Times New Roman" w:eastAsia="Times New Roman" w:hAnsi="Times New Roman"/>
                <w:spacing w:val="-2"/>
              </w:rPr>
              <w:t xml:space="preserve"> </w:t>
            </w:r>
            <w:r w:rsidRPr="00375B80">
              <w:rPr>
                <w:rFonts w:ascii="Times New Roman" w:eastAsia="Times New Roman" w:hAnsi="Times New Roman"/>
              </w:rPr>
              <w:t>Н/мм</w:t>
            </w:r>
            <w:r w:rsidRPr="00375B80">
              <w:rPr>
                <w:rFonts w:ascii="Times New Roman" w:eastAsia="Times New Roman" w:hAnsi="Times New Roman"/>
                <w:vertAlign w:val="superscript"/>
              </w:rPr>
              <w:t>2</w:t>
            </w:r>
            <w:r w:rsidRPr="00375B80">
              <w:rPr>
                <w:rFonts w:ascii="Times New Roman" w:eastAsia="Times New Roman" w:hAnsi="Times New Roman"/>
              </w:rPr>
              <w:t>:</w:t>
            </w:r>
          </w:p>
        </w:tc>
        <w:tc>
          <w:tcPr>
            <w:tcW w:w="531" w:type="pct"/>
            <w:tcBorders>
              <w:top w:val="nil"/>
              <w:left w:val="single" w:sz="4" w:space="0" w:color="auto"/>
              <w:bottom w:val="single" w:sz="4" w:space="0" w:color="auto"/>
              <w:right w:val="single" w:sz="4" w:space="0" w:color="auto"/>
            </w:tcBorders>
            <w:shd w:val="clear" w:color="auto" w:fill="auto"/>
            <w:noWrap/>
          </w:tcPr>
          <w:p w14:paraId="794A6821" w14:textId="77777777" w:rsidR="00F96448" w:rsidRPr="00375B80" w:rsidRDefault="00F96448" w:rsidP="00C9494F">
            <w:pPr>
              <w:tabs>
                <w:tab w:val="left" w:pos="426"/>
                <w:tab w:val="num" w:pos="1352"/>
              </w:tabs>
              <w:spacing w:line="240" w:lineRule="auto"/>
              <w:jc w:val="both"/>
              <w:rPr>
                <w:rFonts w:ascii="Times New Roman" w:hAnsi="Times New Roman"/>
              </w:rPr>
            </w:pPr>
            <w:r w:rsidRPr="00375B80">
              <w:rPr>
                <w:rFonts w:ascii="Times New Roman" w:hAnsi="Times New Roman"/>
                <w:lang w:val="en-US"/>
              </w:rPr>
              <w:t>2</w:t>
            </w:r>
            <w:r w:rsidRPr="00375B80">
              <w:rPr>
                <w:rFonts w:ascii="Times New Roman" w:hAnsi="Times New Roman"/>
              </w:rPr>
              <w:t>,0</w:t>
            </w:r>
          </w:p>
        </w:tc>
        <w:tc>
          <w:tcPr>
            <w:tcW w:w="982" w:type="pct"/>
            <w:tcBorders>
              <w:top w:val="nil"/>
              <w:left w:val="single" w:sz="4" w:space="0" w:color="auto"/>
              <w:bottom w:val="single" w:sz="4" w:space="0" w:color="auto"/>
              <w:right w:val="single" w:sz="4" w:space="0" w:color="auto"/>
            </w:tcBorders>
          </w:tcPr>
          <w:p w14:paraId="3689B180" w14:textId="77777777" w:rsidR="00F96448" w:rsidRPr="00375B80" w:rsidRDefault="00F96448" w:rsidP="00C9494F">
            <w:pPr>
              <w:tabs>
                <w:tab w:val="left" w:pos="426"/>
                <w:tab w:val="num" w:pos="1352"/>
              </w:tabs>
              <w:spacing w:line="240" w:lineRule="auto"/>
              <w:jc w:val="both"/>
              <w:rPr>
                <w:rFonts w:ascii="Times New Roman" w:eastAsia="Times New Roman" w:hAnsi="Times New Roman"/>
                <w:lang w:eastAsia="ru-RU"/>
              </w:rPr>
            </w:pPr>
          </w:p>
        </w:tc>
      </w:tr>
      <w:tr w:rsidR="00F96448" w:rsidRPr="00112948" w14:paraId="31023805" w14:textId="77777777" w:rsidTr="0048199E">
        <w:trPr>
          <w:trHeight w:val="831"/>
        </w:trPr>
        <w:tc>
          <w:tcPr>
            <w:tcW w:w="2501" w:type="pct"/>
            <w:vMerge/>
            <w:tcBorders>
              <w:left w:val="single" w:sz="4" w:space="0" w:color="auto"/>
              <w:right w:val="single" w:sz="4" w:space="0" w:color="auto"/>
            </w:tcBorders>
            <w:shd w:val="clear" w:color="auto" w:fill="auto"/>
            <w:vAlign w:val="bottom"/>
          </w:tcPr>
          <w:p w14:paraId="3E17CEE7"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326938EE" w14:textId="77777777" w:rsidR="00F96448" w:rsidRPr="00375B80" w:rsidRDefault="00F96448" w:rsidP="00C9494F">
            <w:pPr>
              <w:suppressLineNumbers/>
              <w:snapToGrid w:val="0"/>
              <w:spacing w:line="240" w:lineRule="auto"/>
              <w:rPr>
                <w:rFonts w:ascii="Times New Roman" w:eastAsia="Times New Roman" w:hAnsi="Times New Roman"/>
                <w:lang w:val="en-US"/>
              </w:rPr>
            </w:pPr>
            <w:r w:rsidRPr="00375B80">
              <w:rPr>
                <w:rFonts w:ascii="Times New Roman" w:eastAsia="Times New Roman" w:hAnsi="Times New Roman"/>
                <w:lang w:eastAsia="ru-RU"/>
              </w:rPr>
              <w:t>Температурный предел хрупкости</w:t>
            </w:r>
            <w:r w:rsidRPr="00375B80">
              <w:rPr>
                <w:rFonts w:ascii="Times New Roman" w:eastAsia="Times New Roman" w:hAnsi="Times New Roman"/>
                <w:lang w:val="en-US" w:eastAsia="ru-RU"/>
              </w:rPr>
              <w:t>:</w:t>
            </w:r>
          </w:p>
        </w:tc>
        <w:tc>
          <w:tcPr>
            <w:tcW w:w="531" w:type="pct"/>
            <w:tcBorders>
              <w:top w:val="nil"/>
              <w:left w:val="single" w:sz="4" w:space="0" w:color="auto"/>
              <w:bottom w:val="single" w:sz="4" w:space="0" w:color="auto"/>
              <w:right w:val="single" w:sz="4" w:space="0" w:color="auto"/>
            </w:tcBorders>
            <w:shd w:val="clear" w:color="auto" w:fill="auto"/>
            <w:noWrap/>
          </w:tcPr>
          <w:p w14:paraId="09B9C11B" w14:textId="77777777" w:rsidR="00F96448" w:rsidRPr="00375B80" w:rsidRDefault="00F96448" w:rsidP="00C9494F">
            <w:pPr>
              <w:tabs>
                <w:tab w:val="left" w:pos="426"/>
                <w:tab w:val="num" w:pos="1352"/>
              </w:tabs>
              <w:spacing w:line="240" w:lineRule="auto"/>
              <w:jc w:val="both"/>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3631D697" w14:textId="77777777" w:rsidR="00F96448" w:rsidRPr="00375B80" w:rsidRDefault="00F96448" w:rsidP="00C9494F">
            <w:pPr>
              <w:tabs>
                <w:tab w:val="left" w:pos="426"/>
                <w:tab w:val="num" w:pos="1352"/>
              </w:tabs>
              <w:spacing w:line="240" w:lineRule="auto"/>
              <w:jc w:val="center"/>
              <w:rPr>
                <w:rFonts w:ascii="Times New Roman" w:eastAsia="Times New Roman" w:hAnsi="Times New Roman"/>
                <w:lang w:eastAsia="ru-RU"/>
              </w:rPr>
            </w:pPr>
            <w:r w:rsidRPr="00375B80">
              <w:rPr>
                <w:rFonts w:ascii="Times New Roman" w:eastAsia="Times New Roman" w:hAnsi="Times New Roman"/>
                <w:color w:val="000000"/>
                <w:spacing w:val="-1"/>
                <w:lang w:eastAsia="ru-RU"/>
              </w:rPr>
              <w:t>- 40</w:t>
            </w:r>
          </w:p>
        </w:tc>
      </w:tr>
      <w:tr w:rsidR="00F96448" w:rsidRPr="00112948" w14:paraId="0D70CFCA" w14:textId="77777777" w:rsidTr="0048199E">
        <w:trPr>
          <w:trHeight w:val="1596"/>
        </w:trPr>
        <w:tc>
          <w:tcPr>
            <w:tcW w:w="2501" w:type="pct"/>
            <w:vMerge/>
            <w:tcBorders>
              <w:left w:val="single" w:sz="4" w:space="0" w:color="auto"/>
              <w:bottom w:val="single" w:sz="4" w:space="0" w:color="auto"/>
              <w:right w:val="single" w:sz="4" w:space="0" w:color="auto"/>
            </w:tcBorders>
            <w:shd w:val="clear" w:color="auto" w:fill="auto"/>
            <w:vAlign w:val="bottom"/>
          </w:tcPr>
          <w:p w14:paraId="3D2BF780"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5AC2C19D" w14:textId="77777777" w:rsidR="00F96448" w:rsidRPr="00375B80" w:rsidRDefault="00F96448" w:rsidP="00C9494F">
            <w:pPr>
              <w:suppressLineNumbers/>
              <w:snapToGrid w:val="0"/>
              <w:spacing w:line="240" w:lineRule="auto"/>
              <w:rPr>
                <w:rFonts w:ascii="Times New Roman" w:eastAsia="Times New Roman" w:hAnsi="Times New Roman"/>
                <w:bCs/>
                <w:lang w:eastAsia="ru-RU"/>
              </w:rPr>
            </w:pPr>
            <w:r w:rsidRPr="00375B80">
              <w:rPr>
                <w:rFonts w:ascii="Times New Roman" w:eastAsia="Times New Roman" w:hAnsi="Times New Roman"/>
              </w:rPr>
              <w:t>Внутренний</w:t>
            </w:r>
            <w:r w:rsidRPr="00375B80">
              <w:rPr>
                <w:rFonts w:ascii="Times New Roman" w:eastAsia="Times New Roman" w:hAnsi="Times New Roman"/>
                <w:spacing w:val="-4"/>
              </w:rPr>
              <w:t xml:space="preserve"> </w:t>
            </w:r>
            <w:r w:rsidRPr="00375B80">
              <w:rPr>
                <w:rFonts w:ascii="Times New Roman" w:eastAsia="Times New Roman" w:hAnsi="Times New Roman"/>
              </w:rPr>
              <w:t>безопасный</w:t>
            </w:r>
            <w:r w:rsidRPr="00375B80">
              <w:rPr>
                <w:rFonts w:ascii="Times New Roman" w:eastAsia="Times New Roman" w:hAnsi="Times New Roman"/>
                <w:spacing w:val="-4"/>
              </w:rPr>
              <w:t xml:space="preserve"> </w:t>
            </w:r>
            <w:r w:rsidRPr="00375B80">
              <w:rPr>
                <w:rFonts w:ascii="Times New Roman" w:eastAsia="Times New Roman" w:hAnsi="Times New Roman"/>
              </w:rPr>
              <w:t>зазор</w:t>
            </w:r>
            <w:r w:rsidRPr="00375B80">
              <w:rPr>
                <w:rFonts w:ascii="Times New Roman" w:eastAsia="Times New Roman" w:hAnsi="Times New Roman"/>
                <w:spacing w:val="-7"/>
              </w:rPr>
              <w:t xml:space="preserve"> </w:t>
            </w:r>
            <w:r w:rsidRPr="00375B80">
              <w:rPr>
                <w:rFonts w:ascii="Times New Roman" w:eastAsia="Times New Roman" w:hAnsi="Times New Roman"/>
              </w:rPr>
              <w:t>защитного</w:t>
            </w:r>
            <w:r w:rsidRPr="00375B80">
              <w:rPr>
                <w:rFonts w:ascii="Times New Roman" w:eastAsia="Times New Roman" w:hAnsi="Times New Roman"/>
                <w:spacing w:val="-6"/>
              </w:rPr>
              <w:t xml:space="preserve"> </w:t>
            </w:r>
            <w:r w:rsidRPr="00375B80">
              <w:rPr>
                <w:rFonts w:ascii="Times New Roman" w:eastAsia="Times New Roman" w:hAnsi="Times New Roman"/>
              </w:rPr>
              <w:t>носка</w:t>
            </w:r>
            <w:r w:rsidRPr="00375B80">
              <w:rPr>
                <w:rFonts w:ascii="Times New Roman" w:eastAsia="Times New Roman" w:hAnsi="Times New Roman"/>
                <w:spacing w:val="-57"/>
              </w:rPr>
              <w:t xml:space="preserve"> </w:t>
            </w:r>
            <w:r w:rsidRPr="00375B80">
              <w:rPr>
                <w:rFonts w:ascii="Times New Roman" w:eastAsia="Times New Roman" w:hAnsi="Times New Roman"/>
              </w:rPr>
              <w:t>при</w:t>
            </w:r>
            <w:r w:rsidRPr="00375B80">
              <w:rPr>
                <w:rFonts w:ascii="Times New Roman" w:eastAsia="Times New Roman" w:hAnsi="Times New Roman"/>
                <w:spacing w:val="2"/>
              </w:rPr>
              <w:t xml:space="preserve"> </w:t>
            </w:r>
            <w:r w:rsidRPr="00375B80">
              <w:rPr>
                <w:rFonts w:ascii="Times New Roman" w:eastAsia="Times New Roman" w:hAnsi="Times New Roman"/>
              </w:rPr>
              <w:t>ударе</w:t>
            </w:r>
            <w:r w:rsidRPr="00375B80">
              <w:rPr>
                <w:rFonts w:ascii="Times New Roman" w:eastAsia="Times New Roman" w:hAnsi="Times New Roman"/>
                <w:spacing w:val="-2"/>
              </w:rPr>
              <w:t xml:space="preserve"> </w:t>
            </w:r>
            <w:r w:rsidRPr="00375B80">
              <w:rPr>
                <w:rFonts w:ascii="Times New Roman" w:eastAsia="Times New Roman" w:hAnsi="Times New Roman"/>
              </w:rPr>
              <w:t>энергией</w:t>
            </w:r>
            <w:r w:rsidRPr="00375B80">
              <w:rPr>
                <w:rFonts w:ascii="Times New Roman" w:eastAsia="Times New Roman" w:hAnsi="Times New Roman"/>
                <w:spacing w:val="58"/>
              </w:rPr>
              <w:t xml:space="preserve"> </w:t>
            </w:r>
            <w:r w:rsidRPr="00375B80">
              <w:rPr>
                <w:rFonts w:ascii="Times New Roman" w:eastAsia="Times New Roman" w:hAnsi="Times New Roman"/>
              </w:rPr>
              <w:t>200 Дж,</w:t>
            </w:r>
            <w:r w:rsidRPr="00375B80">
              <w:rPr>
                <w:rFonts w:ascii="Times New Roman" w:eastAsia="Times New Roman" w:hAnsi="Times New Roman"/>
                <w:spacing w:val="-2"/>
              </w:rPr>
              <w:t xml:space="preserve"> </w:t>
            </w:r>
            <w:r w:rsidRPr="00375B80">
              <w:rPr>
                <w:rFonts w:ascii="Times New Roman" w:eastAsia="Times New Roman" w:hAnsi="Times New Roman"/>
              </w:rPr>
              <w:t>мм:</w:t>
            </w:r>
          </w:p>
        </w:tc>
        <w:tc>
          <w:tcPr>
            <w:tcW w:w="531" w:type="pct"/>
            <w:tcBorders>
              <w:top w:val="nil"/>
              <w:left w:val="single" w:sz="4" w:space="0" w:color="auto"/>
              <w:bottom w:val="single" w:sz="4" w:space="0" w:color="auto"/>
              <w:right w:val="single" w:sz="4" w:space="0" w:color="auto"/>
            </w:tcBorders>
            <w:shd w:val="clear" w:color="auto" w:fill="auto"/>
            <w:noWrap/>
          </w:tcPr>
          <w:p w14:paraId="7C8A9540" w14:textId="77777777" w:rsidR="00F96448" w:rsidRPr="00375B80" w:rsidRDefault="00F96448" w:rsidP="00C9494F">
            <w:pPr>
              <w:tabs>
                <w:tab w:val="left" w:pos="426"/>
                <w:tab w:val="num" w:pos="1352"/>
              </w:tabs>
              <w:spacing w:line="240" w:lineRule="auto"/>
              <w:jc w:val="both"/>
              <w:rPr>
                <w:rFonts w:ascii="Times New Roman" w:hAnsi="Times New Roman"/>
              </w:rPr>
            </w:pPr>
            <w:r w:rsidRPr="00375B80">
              <w:rPr>
                <w:rFonts w:ascii="Times New Roman" w:hAnsi="Times New Roman"/>
                <w:lang w:val="en-US"/>
              </w:rPr>
              <w:t>20</w:t>
            </w:r>
            <w:r w:rsidRPr="00375B80">
              <w:rPr>
                <w:rFonts w:ascii="Times New Roman" w:hAnsi="Times New Roman"/>
              </w:rPr>
              <w:t>,0</w:t>
            </w:r>
          </w:p>
        </w:tc>
        <w:tc>
          <w:tcPr>
            <w:tcW w:w="982" w:type="pct"/>
            <w:tcBorders>
              <w:top w:val="nil"/>
              <w:left w:val="single" w:sz="4" w:space="0" w:color="auto"/>
              <w:bottom w:val="single" w:sz="4" w:space="0" w:color="auto"/>
              <w:right w:val="single" w:sz="4" w:space="0" w:color="auto"/>
            </w:tcBorders>
          </w:tcPr>
          <w:p w14:paraId="6B8CA3B2" w14:textId="77777777" w:rsidR="00F96448" w:rsidRPr="00375B80" w:rsidRDefault="00F96448" w:rsidP="00C9494F">
            <w:pPr>
              <w:tabs>
                <w:tab w:val="left" w:pos="426"/>
                <w:tab w:val="num" w:pos="1352"/>
              </w:tabs>
              <w:spacing w:line="240" w:lineRule="auto"/>
              <w:jc w:val="both"/>
              <w:rPr>
                <w:rFonts w:ascii="Times New Roman" w:eastAsia="Times New Roman" w:hAnsi="Times New Roman"/>
                <w:lang w:eastAsia="ru-RU"/>
              </w:rPr>
            </w:pPr>
          </w:p>
        </w:tc>
      </w:tr>
    </w:tbl>
    <w:p w14:paraId="22A0615B" w14:textId="77777777" w:rsidR="00F96448" w:rsidRPr="00C9494F" w:rsidRDefault="00F96448" w:rsidP="00F96448">
      <w:pPr>
        <w:numPr>
          <w:ilvl w:val="2"/>
          <w:numId w:val="0"/>
        </w:numPr>
        <w:tabs>
          <w:tab w:val="left" w:pos="709"/>
          <w:tab w:val="left" w:pos="851"/>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Размерный ряд: 36, 37, 38, 39 40, 41, 42, 43, 44, 45, 46, 47, 48, 49, 50, 51, 52.</w:t>
      </w:r>
    </w:p>
    <w:p w14:paraId="7DC3927B" w14:textId="77777777" w:rsidR="00F96448" w:rsidRPr="00C9494F" w:rsidRDefault="00F96448" w:rsidP="00F96448">
      <w:pPr>
        <w:numPr>
          <w:ilvl w:val="2"/>
          <w:numId w:val="0"/>
        </w:numPr>
        <w:tabs>
          <w:tab w:val="left" w:pos="709"/>
          <w:tab w:val="left" w:pos="851"/>
        </w:tabs>
        <w:overflowPunct w:val="0"/>
        <w:autoSpaceDE w:val="0"/>
        <w:autoSpaceDN w:val="0"/>
        <w:adjustRightInd w:val="0"/>
        <w:spacing w:after="0" w:line="240" w:lineRule="auto"/>
        <w:ind w:firstLine="709"/>
        <w:jc w:val="both"/>
        <w:textAlignment w:val="baseline"/>
        <w:outlineLvl w:val="2"/>
        <w:rPr>
          <w:rFonts w:ascii="Times New Roman" w:hAnsi="Times New Roman"/>
          <w:sz w:val="24"/>
          <w:szCs w:val="24"/>
        </w:rPr>
      </w:pPr>
      <w:r w:rsidRPr="00C9494F">
        <w:rPr>
          <w:rFonts w:ascii="Times New Roman" w:eastAsia="Times New Roman" w:hAnsi="Times New Roman"/>
          <w:bCs/>
          <w:sz w:val="24"/>
          <w:szCs w:val="24"/>
          <w:lang w:eastAsia="ru-RU"/>
        </w:rPr>
        <w:t>Обязательная сертификация на соответствие: ТР ТС 019/2011.Обязательное соответствие: ГОСТ 939-2021. Межгосударственный стандарт. Кожа для верха обуви. Технические условия.</w:t>
      </w:r>
      <w:r w:rsidRPr="00C9494F">
        <w:rPr>
          <w:rFonts w:ascii="Times New Roman" w:hAnsi="Times New Roman"/>
          <w:sz w:val="24"/>
          <w:szCs w:val="24"/>
        </w:rPr>
        <w:t xml:space="preserve"> ГОСТ 12.4.032-95. Межгосударственный стандарт. Обувь специальная с кожаным верхом для защиты от действия повышенных температур. Технические условия.</w:t>
      </w:r>
    </w:p>
    <w:p w14:paraId="52D78240"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 xml:space="preserve">Обязательно наличие заключения о подтверждении производства промышленной продукции на территории Российской Федерации, выданного Министерством промышленности и торговли Российской Федерации в отношении Товаров, изготовленных на территории Российской Федерации. </w:t>
      </w:r>
    </w:p>
    <w:p w14:paraId="30ACBDF9" w14:textId="77777777" w:rsidR="00F96448" w:rsidRPr="00C9494F" w:rsidRDefault="00F96448" w:rsidP="00F96448">
      <w:pPr>
        <w:spacing w:after="0" w:line="240" w:lineRule="auto"/>
        <w:rPr>
          <w:rFonts w:ascii="Times New Roman" w:eastAsia="Times New Roman" w:hAnsi="Times New Roman"/>
          <w:b/>
          <w:bCs/>
          <w:sz w:val="24"/>
          <w:szCs w:val="24"/>
          <w:lang w:eastAsia="ru-RU"/>
        </w:rPr>
      </w:pPr>
    </w:p>
    <w:p w14:paraId="6E00C26F" w14:textId="77777777" w:rsidR="00F96448" w:rsidRPr="00C9494F" w:rsidRDefault="00F96448" w:rsidP="00F96448">
      <w:pPr>
        <w:spacing w:after="0" w:line="240" w:lineRule="auto"/>
        <w:ind w:firstLine="709"/>
        <w:rPr>
          <w:rFonts w:ascii="Times New Roman" w:eastAsia="Times New Roman" w:hAnsi="Times New Roman"/>
          <w:b/>
          <w:bCs/>
          <w:sz w:val="24"/>
          <w:szCs w:val="24"/>
          <w:lang w:eastAsia="ru-RU"/>
        </w:rPr>
      </w:pPr>
      <w:r w:rsidRPr="00C9494F">
        <w:rPr>
          <w:rFonts w:ascii="Times New Roman" w:eastAsia="Times New Roman" w:hAnsi="Times New Roman"/>
          <w:b/>
          <w:bCs/>
          <w:sz w:val="24"/>
          <w:szCs w:val="24"/>
          <w:lang w:eastAsia="ru-RU"/>
        </w:rPr>
        <w:t>22. Ботинки кожаные утепленные с защитным подноском для защиты от повышенных температур, искр и брызг расплавленного металла</w:t>
      </w:r>
    </w:p>
    <w:p w14:paraId="2E301962" w14:textId="77777777" w:rsidR="00F96448" w:rsidRPr="00C9494F" w:rsidRDefault="00F96448" w:rsidP="00F96448">
      <w:pPr>
        <w:spacing w:after="0" w:line="240" w:lineRule="auto"/>
        <w:rPr>
          <w:rFonts w:ascii="Times New Roman" w:eastAsia="Times New Roman" w:hAnsi="Times New Roman"/>
          <w:b/>
          <w:bCs/>
          <w:sz w:val="24"/>
          <w:szCs w:val="24"/>
          <w:lang w:eastAsia="ru-RU"/>
        </w:rPr>
      </w:pPr>
    </w:p>
    <w:p w14:paraId="064A7E3A" w14:textId="77777777" w:rsidR="00F96448" w:rsidRPr="00C9494F" w:rsidRDefault="00F96448" w:rsidP="00F96448">
      <w:pPr>
        <w:numPr>
          <w:ilvl w:val="2"/>
          <w:numId w:val="0"/>
        </w:numPr>
        <w:tabs>
          <w:tab w:val="left" w:pos="709"/>
          <w:tab w:val="left" w:pos="851"/>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Кожаные утепленные ботинки с подноском выполнены из натуральной термостойкой кожи, прошитой жаропрочными нитками.</w:t>
      </w:r>
    </w:p>
    <w:p w14:paraId="72D91E54" w14:textId="77777777" w:rsidR="00F96448" w:rsidRPr="00C9494F" w:rsidRDefault="00F96448" w:rsidP="00F96448">
      <w:pPr>
        <w:numPr>
          <w:ilvl w:val="2"/>
          <w:numId w:val="0"/>
        </w:numPr>
        <w:tabs>
          <w:tab w:val="left" w:pos="709"/>
          <w:tab w:val="left" w:pos="851"/>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Назначение: сварочные работы и резка металла.</w:t>
      </w:r>
    </w:p>
    <w:p w14:paraId="0E6D839D" w14:textId="77777777" w:rsidR="00F96448" w:rsidRPr="00C9494F" w:rsidRDefault="00F96448" w:rsidP="00F96448">
      <w:pPr>
        <w:numPr>
          <w:ilvl w:val="2"/>
          <w:numId w:val="0"/>
        </w:numPr>
        <w:tabs>
          <w:tab w:val="left" w:pos="709"/>
          <w:tab w:val="left" w:pos="851"/>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p>
    <w:p w14:paraId="28C06E1D" w14:textId="77777777" w:rsidR="00F96448" w:rsidRPr="00C9494F" w:rsidRDefault="00F96448" w:rsidP="00F96448">
      <w:pPr>
        <w:overflowPunct w:val="0"/>
        <w:autoSpaceDE w:val="0"/>
        <w:autoSpaceDN w:val="0"/>
        <w:adjustRightInd w:val="0"/>
        <w:spacing w:after="0" w:line="240" w:lineRule="auto"/>
        <w:textAlignment w:val="baseline"/>
        <w:rPr>
          <w:rFonts w:ascii="Times New Roman" w:eastAsia="Times New Roman" w:hAnsi="Times New Roman"/>
          <w:b/>
          <w:sz w:val="24"/>
          <w:szCs w:val="24"/>
          <w:lang w:eastAsia="ru-RU"/>
        </w:rPr>
      </w:pPr>
      <w:r w:rsidRPr="00112948">
        <w:rPr>
          <w:rFonts w:ascii="Times New Roman" w:eastAsia="Times New Roman" w:hAnsi="Times New Roman"/>
          <w:bCs/>
          <w:sz w:val="28"/>
          <w:szCs w:val="28"/>
          <w:lang w:eastAsia="ru-RU"/>
        </w:rPr>
        <w:t xml:space="preserve">                                                  </w:t>
      </w:r>
      <w:r w:rsidRPr="00C9494F">
        <w:rPr>
          <w:rFonts w:ascii="Times New Roman" w:eastAsia="Times New Roman" w:hAnsi="Times New Roman"/>
          <w:b/>
          <w:sz w:val="24"/>
          <w:szCs w:val="24"/>
          <w:lang w:eastAsia="ru-RU"/>
        </w:rPr>
        <w:t>Характеристики изделия</w:t>
      </w:r>
    </w:p>
    <w:p w14:paraId="794D0754" w14:textId="77777777" w:rsidR="00F96448" w:rsidRPr="00C9494F" w:rsidRDefault="00F96448" w:rsidP="00F96448">
      <w:pPr>
        <w:overflowPunct w:val="0"/>
        <w:autoSpaceDE w:val="0"/>
        <w:autoSpaceDN w:val="0"/>
        <w:adjustRightInd w:val="0"/>
        <w:spacing w:after="0" w:line="240" w:lineRule="auto"/>
        <w:jc w:val="center"/>
        <w:textAlignment w:val="baseline"/>
        <w:rPr>
          <w:rFonts w:ascii="Times New Roman" w:eastAsia="Times New Roman" w:hAnsi="Times New Roman"/>
          <w:i/>
          <w:sz w:val="24"/>
          <w:szCs w:val="24"/>
          <w:lang w:eastAsia="ru-RU"/>
        </w:rPr>
      </w:pPr>
      <w:r w:rsidRPr="00C9494F">
        <w:rPr>
          <w:rFonts w:ascii="Times New Roman" w:eastAsia="Times New Roman" w:hAnsi="Times New Roman"/>
          <w:i/>
          <w:sz w:val="24"/>
          <w:szCs w:val="24"/>
          <w:lang w:eastAsia="ru-RU"/>
        </w:rPr>
        <w:t xml:space="preserve">                                                                                                           Таблица 25</w:t>
      </w:r>
    </w:p>
    <w:tbl>
      <w:tblPr>
        <w:tblW w:w="5022" w:type="pct"/>
        <w:tblInd w:w="-318" w:type="dxa"/>
        <w:tblLayout w:type="fixed"/>
        <w:tblLook w:val="04A0" w:firstRow="1" w:lastRow="0" w:firstColumn="1" w:lastColumn="0" w:noHBand="0" w:noVBand="1"/>
      </w:tblPr>
      <w:tblGrid>
        <w:gridCol w:w="4123"/>
        <w:gridCol w:w="2448"/>
        <w:gridCol w:w="1363"/>
        <w:gridCol w:w="1451"/>
      </w:tblGrid>
      <w:tr w:rsidR="00F96448" w:rsidRPr="00112948" w14:paraId="6FD3E457" w14:textId="77777777" w:rsidTr="008B2954">
        <w:trPr>
          <w:trHeight w:val="218"/>
          <w:tblHeader/>
        </w:trPr>
        <w:tc>
          <w:tcPr>
            <w:tcW w:w="2197" w:type="pct"/>
            <w:tcBorders>
              <w:top w:val="single" w:sz="4" w:space="0" w:color="auto"/>
              <w:left w:val="single" w:sz="4" w:space="0" w:color="auto"/>
              <w:bottom w:val="single" w:sz="4" w:space="0" w:color="auto"/>
              <w:right w:val="single" w:sz="4" w:space="0" w:color="auto"/>
            </w:tcBorders>
            <w:shd w:val="clear" w:color="auto" w:fill="auto"/>
            <w:noWrap/>
          </w:tcPr>
          <w:p w14:paraId="1B1F1595" w14:textId="77777777" w:rsidR="00F96448" w:rsidRPr="0048199E"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48199E">
              <w:rPr>
                <w:rFonts w:ascii="Times New Roman" w:eastAsia="Times New Roman" w:hAnsi="Times New Roman"/>
                <w:b/>
                <w:lang w:eastAsia="ru-RU"/>
              </w:rPr>
              <w:t>Параметр</w:t>
            </w:r>
          </w:p>
        </w:tc>
        <w:tc>
          <w:tcPr>
            <w:tcW w:w="1304" w:type="pct"/>
            <w:tcBorders>
              <w:top w:val="single" w:sz="4" w:space="0" w:color="auto"/>
              <w:left w:val="nil"/>
              <w:bottom w:val="single" w:sz="4" w:space="0" w:color="auto"/>
              <w:right w:val="single" w:sz="4" w:space="0" w:color="auto"/>
            </w:tcBorders>
          </w:tcPr>
          <w:p w14:paraId="128BB68B" w14:textId="77777777" w:rsidR="00F96448" w:rsidRPr="0048199E" w:rsidRDefault="00F96448" w:rsidP="00C9494F">
            <w:pPr>
              <w:overflowPunct w:val="0"/>
              <w:autoSpaceDE w:val="0"/>
              <w:autoSpaceDN w:val="0"/>
              <w:adjustRightInd w:val="0"/>
              <w:spacing w:after="0" w:line="240" w:lineRule="auto"/>
              <w:textAlignment w:val="baseline"/>
              <w:rPr>
                <w:rFonts w:ascii="Times New Roman" w:eastAsia="Times New Roman" w:hAnsi="Times New Roman"/>
                <w:b/>
                <w:lang w:eastAsia="ru-RU"/>
              </w:rPr>
            </w:pPr>
            <w:r w:rsidRPr="0048199E">
              <w:rPr>
                <w:rFonts w:ascii="Times New Roman" w:eastAsia="Times New Roman" w:hAnsi="Times New Roman"/>
                <w:b/>
                <w:lang w:eastAsia="ru-RU"/>
              </w:rPr>
              <w:t>Параметр</w:t>
            </w:r>
          </w:p>
        </w:tc>
        <w:tc>
          <w:tcPr>
            <w:tcW w:w="726" w:type="pct"/>
            <w:tcBorders>
              <w:top w:val="single" w:sz="4" w:space="0" w:color="auto"/>
              <w:left w:val="single" w:sz="4" w:space="0" w:color="auto"/>
              <w:bottom w:val="single" w:sz="4" w:space="0" w:color="auto"/>
              <w:right w:val="single" w:sz="4" w:space="0" w:color="auto"/>
            </w:tcBorders>
            <w:shd w:val="clear" w:color="auto" w:fill="auto"/>
          </w:tcPr>
          <w:p w14:paraId="14E6BBEE" w14:textId="77777777" w:rsidR="00F96448" w:rsidRPr="0048199E"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48199E">
              <w:rPr>
                <w:rFonts w:ascii="Times New Roman" w:eastAsia="Times New Roman" w:hAnsi="Times New Roman"/>
                <w:b/>
                <w:lang w:eastAsia="ru-RU"/>
              </w:rPr>
              <w:t>Предельные значения</w:t>
            </w:r>
          </w:p>
        </w:tc>
        <w:tc>
          <w:tcPr>
            <w:tcW w:w="774" w:type="pct"/>
            <w:tcBorders>
              <w:top w:val="single" w:sz="4" w:space="0" w:color="auto"/>
              <w:left w:val="single" w:sz="4" w:space="0" w:color="auto"/>
              <w:bottom w:val="single" w:sz="4" w:space="0" w:color="auto"/>
              <w:right w:val="single" w:sz="4" w:space="0" w:color="auto"/>
            </w:tcBorders>
          </w:tcPr>
          <w:p w14:paraId="72C44D3C" w14:textId="77777777" w:rsidR="00F96448" w:rsidRPr="0048199E"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0"/>
                <w:szCs w:val="20"/>
                <w:lang w:eastAsia="ru-RU"/>
              </w:rPr>
            </w:pPr>
            <w:r w:rsidRPr="0048199E">
              <w:rPr>
                <w:rFonts w:ascii="Times New Roman" w:eastAsia="Times New Roman" w:hAnsi="Times New Roman"/>
                <w:b/>
                <w:sz w:val="20"/>
                <w:szCs w:val="20"/>
                <w:lang w:eastAsia="ru-RU"/>
              </w:rPr>
              <w:t>Значения, которые не могут меняться</w:t>
            </w:r>
          </w:p>
        </w:tc>
      </w:tr>
      <w:tr w:rsidR="00F96448" w:rsidRPr="00112948" w14:paraId="581DD632" w14:textId="77777777" w:rsidTr="008B2954">
        <w:trPr>
          <w:trHeight w:val="218"/>
        </w:trPr>
        <w:tc>
          <w:tcPr>
            <w:tcW w:w="2197" w:type="pct"/>
            <w:vMerge w:val="restart"/>
            <w:tcBorders>
              <w:top w:val="single" w:sz="4" w:space="0" w:color="auto"/>
              <w:left w:val="single" w:sz="4" w:space="0" w:color="auto"/>
              <w:right w:val="single" w:sz="4" w:space="0" w:color="auto"/>
            </w:tcBorders>
            <w:shd w:val="clear" w:color="auto" w:fill="auto"/>
            <w:noWrap/>
            <w:vAlign w:val="bottom"/>
          </w:tcPr>
          <w:p w14:paraId="2EEBCD06" w14:textId="363B0130" w:rsidR="00F96448" w:rsidRPr="0048199E" w:rsidRDefault="00F96448" w:rsidP="00C9494F">
            <w:pPr>
              <w:spacing w:after="0" w:line="240" w:lineRule="auto"/>
              <w:ind w:left="-794" w:firstLine="709"/>
              <w:jc w:val="both"/>
              <w:rPr>
                <w:rFonts w:ascii="Times New Roman" w:eastAsia="Times New Roman" w:hAnsi="Times New Roman"/>
                <w:color w:val="000000"/>
                <w:lang w:eastAsia="ru-RU"/>
              </w:rPr>
            </w:pPr>
            <w:r w:rsidRPr="0048199E">
              <w:rPr>
                <w:noProof/>
                <w:lang w:eastAsia="ru-RU"/>
              </w:rPr>
              <w:drawing>
                <wp:inline distT="0" distB="0" distL="0" distR="0" wp14:anchorId="297D8CAC" wp14:editId="5C72ABF0">
                  <wp:extent cx="2598420" cy="1996440"/>
                  <wp:effectExtent l="0" t="0" r="0" b="3810"/>
                  <wp:docPr id="6" name="Рисунок 6" descr="C:\Users\1\AppData\Local\Microsoft\Windows\INetCache\Content.Word\Новый рисунок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C:\Users\1\AppData\Local\Microsoft\Windows\INetCache\Content.Word\Новый рисунок (2).png"/>
                          <pic:cNvPicPr>
                            <a:picLocks noChangeAspect="1" noChangeArrowheads="1"/>
                          </pic:cNvPicPr>
                        </pic:nvPicPr>
                        <pic:blipFill>
                          <a:blip r:embed="rId50">
                            <a:extLst>
                              <a:ext uri="{28A0092B-C50C-407E-A947-70E740481C1C}">
                                <a14:useLocalDpi xmlns:a14="http://schemas.microsoft.com/office/drawing/2010/main" val="0"/>
                              </a:ext>
                            </a:extLst>
                          </a:blip>
                          <a:srcRect t="20067"/>
                          <a:stretch>
                            <a:fillRect/>
                          </a:stretch>
                        </pic:blipFill>
                        <pic:spPr bwMode="auto">
                          <a:xfrm>
                            <a:off x="0" y="0"/>
                            <a:ext cx="2598420" cy="1996440"/>
                          </a:xfrm>
                          <a:prstGeom prst="rect">
                            <a:avLst/>
                          </a:prstGeom>
                          <a:noFill/>
                          <a:ln>
                            <a:noFill/>
                          </a:ln>
                        </pic:spPr>
                      </pic:pic>
                    </a:graphicData>
                  </a:graphic>
                </wp:inline>
              </w:drawing>
            </w:r>
          </w:p>
          <w:p w14:paraId="27253CEB" w14:textId="77777777" w:rsidR="00F96448" w:rsidRPr="0048199E" w:rsidRDefault="00F96448" w:rsidP="00C9494F">
            <w:pPr>
              <w:spacing w:after="0" w:line="240" w:lineRule="auto"/>
              <w:jc w:val="both"/>
              <w:rPr>
                <w:rFonts w:ascii="Times New Roman" w:eastAsia="Times New Roman" w:hAnsi="Times New Roman"/>
                <w:color w:val="000000"/>
                <w:lang w:eastAsia="ru-RU"/>
              </w:rPr>
            </w:pPr>
          </w:p>
          <w:p w14:paraId="5A9EBFC3" w14:textId="0C61775E" w:rsidR="00F96448" w:rsidRPr="0048199E" w:rsidRDefault="00F96448" w:rsidP="00C9494F">
            <w:pPr>
              <w:spacing w:after="0" w:line="240" w:lineRule="auto"/>
              <w:ind w:firstLine="709"/>
              <w:jc w:val="both"/>
              <w:rPr>
                <w:rFonts w:ascii="Times New Roman" w:eastAsia="Times New Roman" w:hAnsi="Times New Roman"/>
                <w:color w:val="000000"/>
                <w:lang w:eastAsia="ru-RU"/>
              </w:rPr>
            </w:pPr>
            <w:r w:rsidRPr="0048199E">
              <w:rPr>
                <w:rFonts w:ascii="Times New Roman" w:eastAsia="Times New Roman" w:hAnsi="Times New Roman"/>
                <w:color w:val="000000"/>
                <w:lang w:eastAsia="ru-RU"/>
              </w:rPr>
              <w:t xml:space="preserve">Предназначены для защиты от повышенных температур (искр и брызг </w:t>
            </w:r>
            <w:r w:rsidRPr="0048199E">
              <w:rPr>
                <w:rFonts w:ascii="Times New Roman" w:eastAsia="Times New Roman" w:hAnsi="Times New Roman"/>
                <w:color w:val="000000"/>
                <w:lang w:eastAsia="ru-RU"/>
              </w:rPr>
              <w:lastRenderedPageBreak/>
              <w:t>расплавленного металла, окалины, контакта с нагретой поверхностью до 300</w:t>
            </w:r>
            <w:r w:rsidRPr="0048199E">
              <w:rPr>
                <w:rFonts w:ascii="Times New Roman" w:eastAsia="Times New Roman" w:hAnsi="Times New Roman"/>
                <w:color w:val="000000"/>
                <w:vertAlign w:val="superscript"/>
                <w:lang w:eastAsia="ru-RU"/>
              </w:rPr>
              <w:t>о</w:t>
            </w:r>
            <w:r w:rsidRPr="0048199E">
              <w:rPr>
                <w:rFonts w:ascii="Times New Roman" w:eastAsia="Times New Roman" w:hAnsi="Times New Roman"/>
                <w:color w:val="000000"/>
                <w:lang w:eastAsia="ru-RU"/>
              </w:rPr>
              <w:t>С), общих производственных загрязнений, нефти и нефтепродуктов, скольжения (по зажиренным, мокрым, загрязненным), механических воздействий (ударов в носочной части энергией 200 Дж, истирания) и пониженных температур.</w:t>
            </w:r>
          </w:p>
          <w:p w14:paraId="172F851E" w14:textId="4877F7D6" w:rsidR="00F96448" w:rsidRPr="0048199E" w:rsidRDefault="00F96448" w:rsidP="00C9494F">
            <w:pPr>
              <w:spacing w:after="0" w:line="240" w:lineRule="auto"/>
              <w:ind w:firstLine="709"/>
              <w:jc w:val="both"/>
              <w:rPr>
                <w:rFonts w:ascii="Times New Roman" w:eastAsia="Times New Roman" w:hAnsi="Times New Roman"/>
                <w:color w:val="000000"/>
                <w:lang w:eastAsia="ru-RU"/>
              </w:rPr>
            </w:pPr>
            <w:r w:rsidRPr="0048199E">
              <w:rPr>
                <w:rFonts w:ascii="Times New Roman" w:eastAsia="Times New Roman" w:hAnsi="Times New Roman"/>
                <w:color w:val="000000"/>
                <w:lang w:eastAsia="ru-RU"/>
              </w:rPr>
              <w:t>Ботинки изготавливают с кожаной союзкой (15), задинкой (2), берцами (3), деталями наружного клапана (12) и (13). Наружный клапан фиксируется на    3-х ремнях (4) и (11) с помощью пряжек (7) и дополнительно закреплен на хольнитены (14). Ботинки имеют внутренний кожаный глухой клапан (16) и кожаный мягкий кант (6.) Нитки черного цвета.</w:t>
            </w:r>
          </w:p>
          <w:p w14:paraId="15128B3F" w14:textId="77777777" w:rsidR="00F96448" w:rsidRPr="0048199E" w:rsidRDefault="00F96448" w:rsidP="00C9494F">
            <w:pPr>
              <w:spacing w:after="0" w:line="240" w:lineRule="auto"/>
              <w:ind w:firstLine="709"/>
              <w:jc w:val="both"/>
              <w:rPr>
                <w:rFonts w:ascii="Times New Roman" w:eastAsia="Times New Roman" w:hAnsi="Times New Roman"/>
                <w:color w:val="000000"/>
                <w:lang w:eastAsia="ru-RU"/>
              </w:rPr>
            </w:pPr>
            <w:r w:rsidRPr="0048199E">
              <w:rPr>
                <w:rFonts w:ascii="Times New Roman" w:eastAsia="Times New Roman" w:hAnsi="Times New Roman"/>
                <w:color w:val="000000"/>
                <w:lang w:eastAsia="ru-RU"/>
              </w:rPr>
              <w:t xml:space="preserve">Фиксация на стопе с помощью шнуровки (10) через петли (8). Внутренний клапан и мягкий кант имеют прокладку из эластичного пенополиуретана. </w:t>
            </w:r>
          </w:p>
          <w:p w14:paraId="03749DF9" w14:textId="77777777" w:rsidR="00F96448" w:rsidRPr="0048199E" w:rsidRDefault="00F96448" w:rsidP="00C9494F">
            <w:pPr>
              <w:spacing w:after="0"/>
              <w:ind w:firstLine="709"/>
              <w:jc w:val="both"/>
              <w:rPr>
                <w:rFonts w:ascii="Times New Roman" w:eastAsia="Times New Roman" w:hAnsi="Times New Roman"/>
                <w:spacing w:val="2"/>
              </w:rPr>
            </w:pPr>
            <w:r w:rsidRPr="0048199E">
              <w:rPr>
                <w:rFonts w:ascii="Times New Roman" w:eastAsia="Times New Roman" w:hAnsi="Times New Roman"/>
                <w:spacing w:val="2"/>
              </w:rPr>
              <w:t>Пяточная часть закруглена для снижения износа каблука.</w:t>
            </w:r>
          </w:p>
          <w:p w14:paraId="2BDD01C5" w14:textId="77777777" w:rsidR="00F96448" w:rsidRPr="0048199E" w:rsidRDefault="00F96448" w:rsidP="00C9494F">
            <w:pPr>
              <w:spacing w:after="0"/>
              <w:ind w:firstLine="709"/>
              <w:jc w:val="both"/>
              <w:rPr>
                <w:rFonts w:ascii="Times New Roman" w:hAnsi="Times New Roman"/>
                <w:spacing w:val="2"/>
              </w:rPr>
            </w:pPr>
            <w:r w:rsidRPr="0048199E">
              <w:rPr>
                <w:rFonts w:ascii="Times New Roman" w:hAnsi="Times New Roman"/>
                <w:spacing w:val="2"/>
              </w:rPr>
              <w:t>Подошва имеет выраженный каблук для зацепа на лестнице.</w:t>
            </w:r>
          </w:p>
          <w:p w14:paraId="5899B1C4" w14:textId="77777777" w:rsidR="00F96448" w:rsidRPr="0048199E" w:rsidRDefault="00F96448" w:rsidP="00C9494F">
            <w:pPr>
              <w:spacing w:after="0"/>
              <w:ind w:firstLine="709"/>
              <w:jc w:val="both"/>
              <w:rPr>
                <w:rFonts w:ascii="Times New Roman" w:eastAsia="Times New Roman" w:hAnsi="Times New Roman"/>
                <w:spacing w:val="2"/>
              </w:rPr>
            </w:pPr>
            <w:r w:rsidRPr="0048199E">
              <w:rPr>
                <w:rFonts w:ascii="Times New Roman" w:eastAsia="Times New Roman" w:hAnsi="Times New Roman"/>
                <w:spacing w:val="2"/>
              </w:rPr>
              <w:t>Рисунок имеет грунтозацепы для зацепа на лестнице.</w:t>
            </w:r>
          </w:p>
          <w:p w14:paraId="1B4585D2" w14:textId="77777777" w:rsidR="00F96448" w:rsidRPr="0048199E" w:rsidRDefault="00F96448" w:rsidP="00C9494F">
            <w:pPr>
              <w:spacing w:after="0"/>
              <w:ind w:firstLine="709"/>
              <w:jc w:val="both"/>
              <w:rPr>
                <w:rFonts w:ascii="Times New Roman" w:eastAsia="MS Mincho" w:hAnsi="Times New Roman"/>
              </w:rPr>
            </w:pPr>
            <w:r w:rsidRPr="0048199E">
              <w:rPr>
                <w:rFonts w:ascii="Times New Roman" w:eastAsia="Times New Roman" w:hAnsi="Times New Roman"/>
                <w:spacing w:val="2"/>
              </w:rPr>
              <w:t>Протектор подошвы имеет рисунок, препятствующий скольжению</w:t>
            </w:r>
            <w:r w:rsidRPr="0048199E">
              <w:rPr>
                <w:rFonts w:ascii="Times New Roman" w:eastAsia="MS Mincho" w:hAnsi="Times New Roman"/>
              </w:rPr>
              <w:t>.</w:t>
            </w:r>
          </w:p>
          <w:p w14:paraId="552B860E" w14:textId="2C089902" w:rsidR="00F96448" w:rsidRPr="0048199E" w:rsidRDefault="00F96448" w:rsidP="00C9494F">
            <w:pPr>
              <w:spacing w:after="0" w:line="240" w:lineRule="auto"/>
              <w:ind w:firstLine="709"/>
              <w:jc w:val="both"/>
              <w:rPr>
                <w:rFonts w:ascii="Times New Roman" w:eastAsia="Times New Roman" w:hAnsi="Times New Roman"/>
                <w:color w:val="000000"/>
                <w:lang w:eastAsia="ru-RU"/>
              </w:rPr>
            </w:pPr>
            <w:r w:rsidRPr="0048199E">
              <w:rPr>
                <w:rFonts w:ascii="Times New Roman" w:hAnsi="Times New Roman"/>
                <w:iCs/>
              </w:rPr>
              <w:t xml:space="preserve">Защитные свойства: </w:t>
            </w:r>
            <w:r w:rsidR="006B0F2B" w:rsidRPr="006B0F2B">
              <w:rPr>
                <w:rFonts w:ascii="Times New Roman" w:hAnsi="Times New Roman"/>
                <w:spacing w:val="2"/>
                <w:shd w:val="clear" w:color="auto" w:fill="FFFFFF"/>
              </w:rPr>
              <w:t>З Нс Нм Нт К20 Щ20 Ми Сж См Мун200 Тп Тр Тн30</w:t>
            </w:r>
            <w:r w:rsidRPr="006B0F2B">
              <w:rPr>
                <w:rFonts w:ascii="Times New Roman" w:hAnsi="Times New Roman"/>
                <w:spacing w:val="2"/>
                <w:shd w:val="clear" w:color="auto" w:fill="FFFFFF"/>
              </w:rPr>
              <w:t>.</w:t>
            </w:r>
          </w:p>
          <w:p w14:paraId="01C2ACD8" w14:textId="77777777" w:rsidR="00F96448" w:rsidRPr="0048199E" w:rsidRDefault="00F96448" w:rsidP="00C9494F">
            <w:pPr>
              <w:spacing w:after="0" w:line="240" w:lineRule="auto"/>
            </w:pPr>
          </w:p>
          <w:p w14:paraId="246D8135" w14:textId="77777777" w:rsidR="00F96448" w:rsidRPr="0048199E" w:rsidRDefault="00F96448" w:rsidP="00C9494F">
            <w:pPr>
              <w:spacing w:after="0" w:line="240" w:lineRule="auto"/>
              <w:rPr>
                <w:rFonts w:ascii="Times New Roman" w:eastAsia="Times New Roman" w:hAnsi="Times New Roman"/>
                <w:color w:val="000000"/>
                <w:lang w:eastAsia="ru-RU"/>
              </w:rPr>
            </w:pPr>
          </w:p>
        </w:tc>
        <w:tc>
          <w:tcPr>
            <w:tcW w:w="1304" w:type="pct"/>
            <w:tcBorders>
              <w:top w:val="single" w:sz="4" w:space="0" w:color="auto"/>
              <w:left w:val="nil"/>
              <w:bottom w:val="single" w:sz="4" w:space="0" w:color="auto"/>
              <w:right w:val="single" w:sz="4" w:space="0" w:color="auto"/>
            </w:tcBorders>
          </w:tcPr>
          <w:p w14:paraId="1802A494" w14:textId="77777777" w:rsidR="00F96448" w:rsidRPr="0048199E" w:rsidRDefault="00F96448" w:rsidP="00C9494F">
            <w:pPr>
              <w:suppressLineNumbers/>
              <w:snapToGrid w:val="0"/>
              <w:spacing w:line="240" w:lineRule="auto"/>
              <w:rPr>
                <w:rFonts w:ascii="Times New Roman" w:eastAsia="Times New Roman" w:hAnsi="Times New Roman"/>
                <w:bCs/>
                <w:lang w:eastAsia="ru-RU"/>
              </w:rPr>
            </w:pPr>
            <w:r w:rsidRPr="0048199E">
              <w:rPr>
                <w:rFonts w:ascii="Times New Roman" w:hAnsi="Times New Roman"/>
                <w:iCs/>
              </w:rPr>
              <w:lastRenderedPageBreak/>
              <w:t>Размерный ряд:</w:t>
            </w:r>
          </w:p>
        </w:tc>
        <w:tc>
          <w:tcPr>
            <w:tcW w:w="726" w:type="pct"/>
            <w:tcBorders>
              <w:top w:val="single" w:sz="4" w:space="0" w:color="auto"/>
              <w:left w:val="single" w:sz="4" w:space="0" w:color="auto"/>
              <w:bottom w:val="single" w:sz="4" w:space="0" w:color="auto"/>
              <w:right w:val="single" w:sz="4" w:space="0" w:color="auto"/>
            </w:tcBorders>
            <w:shd w:val="clear" w:color="auto" w:fill="auto"/>
          </w:tcPr>
          <w:p w14:paraId="38706F79"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single" w:sz="4" w:space="0" w:color="auto"/>
              <w:left w:val="single" w:sz="4" w:space="0" w:color="auto"/>
              <w:bottom w:val="single" w:sz="4" w:space="0" w:color="auto"/>
              <w:right w:val="single" w:sz="4" w:space="0" w:color="auto"/>
            </w:tcBorders>
          </w:tcPr>
          <w:p w14:paraId="4C714727"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hAnsi="Times New Roman"/>
              </w:rPr>
              <w:t>мужские с 37 по 47</w:t>
            </w:r>
          </w:p>
          <w:p w14:paraId="30C386F9"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r w:rsidRPr="0048199E">
              <w:rPr>
                <w:rFonts w:ascii="Times New Roman" w:hAnsi="Times New Roman"/>
              </w:rPr>
              <w:t>(точные размеры будут определены в заявке)</w:t>
            </w:r>
          </w:p>
        </w:tc>
      </w:tr>
      <w:tr w:rsidR="00F96448" w:rsidRPr="00112948" w14:paraId="404DB1FC"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0BAF30E8"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5AF3E79B" w14:textId="77777777" w:rsidR="00F96448" w:rsidRPr="0048199E" w:rsidRDefault="00F96448" w:rsidP="00C9494F">
            <w:pPr>
              <w:suppressLineNumbers/>
              <w:snapToGrid w:val="0"/>
              <w:spacing w:line="240" w:lineRule="auto"/>
              <w:rPr>
                <w:rFonts w:ascii="Times New Roman" w:eastAsia="Times New Roman" w:hAnsi="Times New Roman"/>
                <w:bCs/>
                <w:lang w:eastAsia="ru-RU"/>
              </w:rPr>
            </w:pPr>
            <w:r w:rsidRPr="0048199E">
              <w:rPr>
                <w:rFonts w:ascii="Times New Roman" w:eastAsia="MS Mincho" w:hAnsi="Times New Roman"/>
              </w:rPr>
              <w:t>Общая высота ботинок исходного размера (р.42), мм:</w:t>
            </w:r>
          </w:p>
        </w:tc>
        <w:tc>
          <w:tcPr>
            <w:tcW w:w="726" w:type="pct"/>
            <w:tcBorders>
              <w:top w:val="nil"/>
              <w:left w:val="single" w:sz="4" w:space="0" w:color="auto"/>
              <w:bottom w:val="single" w:sz="4" w:space="0" w:color="auto"/>
              <w:right w:val="single" w:sz="4" w:space="0" w:color="auto"/>
            </w:tcBorders>
            <w:shd w:val="clear" w:color="auto" w:fill="auto"/>
            <w:noWrap/>
          </w:tcPr>
          <w:p w14:paraId="5A090F68"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eastAsia="MS Mincho" w:hAnsi="Times New Roman"/>
              </w:rPr>
              <w:t>Н=250,0</w:t>
            </w:r>
          </w:p>
        </w:tc>
        <w:tc>
          <w:tcPr>
            <w:tcW w:w="774" w:type="pct"/>
            <w:tcBorders>
              <w:top w:val="nil"/>
              <w:left w:val="single" w:sz="4" w:space="0" w:color="auto"/>
              <w:bottom w:val="single" w:sz="4" w:space="0" w:color="auto"/>
              <w:right w:val="single" w:sz="4" w:space="0" w:color="auto"/>
            </w:tcBorders>
          </w:tcPr>
          <w:p w14:paraId="28A0EA6A"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p>
        </w:tc>
      </w:tr>
      <w:tr w:rsidR="00F96448" w:rsidRPr="00112948" w14:paraId="19F01587" w14:textId="77777777" w:rsidTr="008B2954">
        <w:trPr>
          <w:trHeight w:val="630"/>
        </w:trPr>
        <w:tc>
          <w:tcPr>
            <w:tcW w:w="2197" w:type="pct"/>
            <w:vMerge/>
            <w:tcBorders>
              <w:left w:val="single" w:sz="4" w:space="0" w:color="auto"/>
              <w:right w:val="single" w:sz="4" w:space="0" w:color="auto"/>
            </w:tcBorders>
            <w:shd w:val="clear" w:color="auto" w:fill="auto"/>
            <w:vAlign w:val="bottom"/>
          </w:tcPr>
          <w:p w14:paraId="7FB1E357"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666B75CB" w14:textId="77777777" w:rsidR="00F96448" w:rsidRPr="0048199E" w:rsidRDefault="00F96448" w:rsidP="00C9494F">
            <w:pPr>
              <w:suppressLineNumbers/>
              <w:snapToGrid w:val="0"/>
              <w:spacing w:line="240" w:lineRule="auto"/>
              <w:rPr>
                <w:rFonts w:ascii="Times New Roman" w:hAnsi="Times New Roman"/>
                <w:iCs/>
              </w:rPr>
            </w:pPr>
            <w:r w:rsidRPr="0048199E">
              <w:rPr>
                <w:rFonts w:ascii="Times New Roman" w:hAnsi="Times New Roman"/>
              </w:rPr>
              <w:t>Масса полупары исходного размера (р.42), кг:</w:t>
            </w:r>
          </w:p>
          <w:p w14:paraId="4392C9E2" w14:textId="77777777" w:rsidR="00F96448" w:rsidRPr="0048199E" w:rsidRDefault="00F96448" w:rsidP="00C9494F">
            <w:pPr>
              <w:suppressLineNumbers/>
              <w:snapToGrid w:val="0"/>
              <w:spacing w:line="240" w:lineRule="auto"/>
              <w:rPr>
                <w:rFonts w:ascii="Times New Roman" w:eastAsia="Times New Roman" w:hAnsi="Times New Roman"/>
                <w:bCs/>
                <w:lang w:eastAsia="ru-RU"/>
              </w:rPr>
            </w:pPr>
          </w:p>
        </w:tc>
        <w:tc>
          <w:tcPr>
            <w:tcW w:w="726" w:type="pct"/>
            <w:tcBorders>
              <w:top w:val="nil"/>
              <w:left w:val="single" w:sz="4" w:space="0" w:color="auto"/>
              <w:bottom w:val="single" w:sz="4" w:space="0" w:color="auto"/>
              <w:right w:val="single" w:sz="4" w:space="0" w:color="auto"/>
            </w:tcBorders>
            <w:shd w:val="clear" w:color="auto" w:fill="auto"/>
          </w:tcPr>
          <w:p w14:paraId="7157B479"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hAnsi="Times New Roman"/>
              </w:rPr>
              <w:lastRenderedPageBreak/>
              <w:t>1,0</w:t>
            </w:r>
          </w:p>
        </w:tc>
        <w:tc>
          <w:tcPr>
            <w:tcW w:w="774" w:type="pct"/>
            <w:tcBorders>
              <w:top w:val="nil"/>
              <w:left w:val="single" w:sz="4" w:space="0" w:color="auto"/>
              <w:bottom w:val="single" w:sz="4" w:space="0" w:color="auto"/>
              <w:right w:val="single" w:sz="4" w:space="0" w:color="auto"/>
            </w:tcBorders>
          </w:tcPr>
          <w:p w14:paraId="4CB369D6"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p>
        </w:tc>
      </w:tr>
      <w:tr w:rsidR="00F96448" w:rsidRPr="00112948" w14:paraId="716BFAC5"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2A76AD44"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25E1DFA6" w14:textId="77777777" w:rsidR="00F96448" w:rsidRPr="0048199E" w:rsidRDefault="00F96448" w:rsidP="00C9494F">
            <w:pPr>
              <w:suppressLineNumbers/>
              <w:snapToGrid w:val="0"/>
              <w:spacing w:line="240" w:lineRule="auto"/>
              <w:rPr>
                <w:rFonts w:ascii="Times New Roman" w:eastAsia="Times New Roman" w:hAnsi="Times New Roman"/>
                <w:bCs/>
                <w:lang w:eastAsia="ru-RU"/>
              </w:rPr>
            </w:pPr>
            <w:r w:rsidRPr="0048199E">
              <w:rPr>
                <w:rFonts w:ascii="Times New Roman" w:eastAsia="Arial" w:hAnsi="Times New Roman"/>
                <w:iCs/>
              </w:rPr>
              <w:t>Материал верха:</w:t>
            </w:r>
          </w:p>
        </w:tc>
        <w:tc>
          <w:tcPr>
            <w:tcW w:w="726" w:type="pct"/>
            <w:tcBorders>
              <w:top w:val="nil"/>
              <w:left w:val="single" w:sz="4" w:space="0" w:color="auto"/>
              <w:bottom w:val="single" w:sz="4" w:space="0" w:color="auto"/>
              <w:right w:val="single" w:sz="4" w:space="0" w:color="auto"/>
            </w:tcBorders>
            <w:shd w:val="clear" w:color="auto" w:fill="auto"/>
          </w:tcPr>
          <w:p w14:paraId="654DA3E4"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6E9551B2"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r w:rsidRPr="0048199E">
              <w:rPr>
                <w:rFonts w:ascii="Times New Roman" w:eastAsia="Times New Roman" w:hAnsi="Times New Roman"/>
                <w:color w:val="000000"/>
                <w:lang w:eastAsia="ru-RU"/>
              </w:rPr>
              <w:t xml:space="preserve">кожа натуральная КРС с тиснением </w:t>
            </w:r>
          </w:p>
        </w:tc>
      </w:tr>
      <w:tr w:rsidR="00F96448" w:rsidRPr="00112948" w14:paraId="59D8C98F"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568040FD"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nil"/>
              <w:right w:val="single" w:sz="4" w:space="0" w:color="auto"/>
            </w:tcBorders>
          </w:tcPr>
          <w:p w14:paraId="114A19A2" w14:textId="77777777" w:rsidR="00F96448" w:rsidRPr="0048199E" w:rsidRDefault="00F96448" w:rsidP="00C9494F">
            <w:pPr>
              <w:suppressLineNumbers/>
              <w:snapToGrid w:val="0"/>
              <w:spacing w:line="240" w:lineRule="auto"/>
              <w:rPr>
                <w:rFonts w:ascii="Times New Roman" w:eastAsia="Times New Roman" w:hAnsi="Times New Roman"/>
                <w:bCs/>
                <w:lang w:val="en-US" w:eastAsia="ru-RU"/>
              </w:rPr>
            </w:pPr>
            <w:r w:rsidRPr="0048199E">
              <w:rPr>
                <w:rFonts w:ascii="Times New Roman" w:hAnsi="Times New Roman"/>
                <w:iCs/>
              </w:rPr>
              <w:t>Толщина материала верха, мм</w:t>
            </w:r>
            <w:r w:rsidRPr="0048199E">
              <w:rPr>
                <w:rFonts w:ascii="Times New Roman" w:hAnsi="Times New Roman"/>
                <w:iCs/>
                <w:lang w:val="en-US"/>
              </w:rPr>
              <w:t>:</w:t>
            </w:r>
          </w:p>
        </w:tc>
        <w:tc>
          <w:tcPr>
            <w:tcW w:w="726" w:type="pct"/>
            <w:tcBorders>
              <w:top w:val="nil"/>
              <w:left w:val="single" w:sz="4" w:space="0" w:color="auto"/>
              <w:bottom w:val="nil"/>
              <w:right w:val="single" w:sz="4" w:space="0" w:color="auto"/>
            </w:tcBorders>
            <w:shd w:val="clear" w:color="auto" w:fill="auto"/>
          </w:tcPr>
          <w:p w14:paraId="62C608A8"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hAnsi="Times New Roman"/>
              </w:rPr>
              <w:t xml:space="preserve">2,0 </w:t>
            </w:r>
          </w:p>
        </w:tc>
        <w:tc>
          <w:tcPr>
            <w:tcW w:w="774" w:type="pct"/>
            <w:tcBorders>
              <w:top w:val="nil"/>
              <w:left w:val="single" w:sz="4" w:space="0" w:color="auto"/>
              <w:bottom w:val="nil"/>
              <w:right w:val="single" w:sz="4" w:space="0" w:color="auto"/>
            </w:tcBorders>
          </w:tcPr>
          <w:p w14:paraId="624706B2"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p>
        </w:tc>
      </w:tr>
      <w:tr w:rsidR="00F96448" w:rsidRPr="00112948" w14:paraId="750410EB" w14:textId="77777777" w:rsidTr="008B2954">
        <w:trPr>
          <w:trHeight w:val="315"/>
        </w:trPr>
        <w:tc>
          <w:tcPr>
            <w:tcW w:w="2197" w:type="pct"/>
            <w:vMerge/>
            <w:tcBorders>
              <w:left w:val="single" w:sz="4" w:space="0" w:color="auto"/>
              <w:right w:val="single" w:sz="4" w:space="0" w:color="auto"/>
            </w:tcBorders>
            <w:shd w:val="clear" w:color="auto" w:fill="auto"/>
            <w:vAlign w:val="bottom"/>
          </w:tcPr>
          <w:p w14:paraId="6CB94631"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single" w:sz="4" w:space="0" w:color="auto"/>
              <w:left w:val="nil"/>
              <w:bottom w:val="single" w:sz="4" w:space="0" w:color="auto"/>
              <w:right w:val="single" w:sz="4" w:space="0" w:color="auto"/>
            </w:tcBorders>
          </w:tcPr>
          <w:p w14:paraId="1AC6BE70" w14:textId="77777777" w:rsidR="00F96448" w:rsidRPr="0048199E" w:rsidRDefault="00F96448" w:rsidP="00C9494F">
            <w:pPr>
              <w:suppressLineNumbers/>
              <w:snapToGrid w:val="0"/>
              <w:spacing w:line="240" w:lineRule="auto"/>
              <w:rPr>
                <w:rFonts w:ascii="Times New Roman" w:hAnsi="Times New Roman"/>
                <w:iCs/>
                <w:lang w:val="en-US"/>
              </w:rPr>
            </w:pPr>
            <w:r w:rsidRPr="0048199E">
              <w:rPr>
                <w:rFonts w:ascii="Times New Roman" w:hAnsi="Times New Roman"/>
                <w:iCs/>
              </w:rPr>
              <w:t>Цвет материала верха, мм</w:t>
            </w:r>
            <w:r w:rsidRPr="0048199E">
              <w:rPr>
                <w:rFonts w:ascii="Times New Roman" w:hAnsi="Times New Roman"/>
                <w:iCs/>
                <w:lang w:val="en-US"/>
              </w:rPr>
              <w:t>:</w:t>
            </w:r>
          </w:p>
        </w:tc>
        <w:tc>
          <w:tcPr>
            <w:tcW w:w="726" w:type="pct"/>
            <w:tcBorders>
              <w:top w:val="single" w:sz="4" w:space="0" w:color="auto"/>
              <w:left w:val="single" w:sz="4" w:space="0" w:color="auto"/>
              <w:bottom w:val="single" w:sz="4" w:space="0" w:color="auto"/>
              <w:right w:val="single" w:sz="4" w:space="0" w:color="auto"/>
            </w:tcBorders>
            <w:shd w:val="clear" w:color="auto" w:fill="auto"/>
          </w:tcPr>
          <w:p w14:paraId="5584933F"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single" w:sz="4" w:space="0" w:color="auto"/>
              <w:left w:val="single" w:sz="4" w:space="0" w:color="auto"/>
              <w:bottom w:val="single" w:sz="4" w:space="0" w:color="auto"/>
              <w:right w:val="single" w:sz="4" w:space="0" w:color="auto"/>
            </w:tcBorders>
          </w:tcPr>
          <w:p w14:paraId="5A11B971"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r w:rsidRPr="0048199E">
              <w:rPr>
                <w:rFonts w:ascii="Times New Roman" w:eastAsia="Times New Roman" w:hAnsi="Times New Roman"/>
                <w:lang w:eastAsia="ru-RU"/>
              </w:rPr>
              <w:t>черный</w:t>
            </w:r>
          </w:p>
        </w:tc>
      </w:tr>
      <w:tr w:rsidR="00F96448" w:rsidRPr="00112948" w14:paraId="6AF59322" w14:textId="77777777" w:rsidTr="008B2954">
        <w:trPr>
          <w:trHeight w:val="315"/>
        </w:trPr>
        <w:tc>
          <w:tcPr>
            <w:tcW w:w="2197" w:type="pct"/>
            <w:vMerge/>
            <w:tcBorders>
              <w:left w:val="single" w:sz="4" w:space="0" w:color="auto"/>
              <w:right w:val="single" w:sz="4" w:space="0" w:color="auto"/>
            </w:tcBorders>
            <w:shd w:val="clear" w:color="auto" w:fill="auto"/>
            <w:vAlign w:val="bottom"/>
            <w:hideMark/>
          </w:tcPr>
          <w:p w14:paraId="380A04A7"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7361491D" w14:textId="77777777" w:rsidR="00F96448" w:rsidRPr="0048199E" w:rsidRDefault="00F96448" w:rsidP="00C9494F">
            <w:pPr>
              <w:suppressLineNumbers/>
              <w:snapToGrid w:val="0"/>
              <w:spacing w:line="240" w:lineRule="auto"/>
              <w:rPr>
                <w:rFonts w:ascii="Times New Roman" w:eastAsia="Times New Roman" w:hAnsi="Times New Roman"/>
                <w:bCs/>
                <w:lang w:eastAsia="ru-RU"/>
              </w:rPr>
            </w:pPr>
            <w:r w:rsidRPr="0048199E">
              <w:rPr>
                <w:rFonts w:ascii="Times New Roman" w:hAnsi="Times New Roman"/>
                <w:iCs/>
              </w:rPr>
              <w:t>Материал задинки:</w:t>
            </w:r>
          </w:p>
        </w:tc>
        <w:tc>
          <w:tcPr>
            <w:tcW w:w="726" w:type="pct"/>
            <w:tcBorders>
              <w:top w:val="nil"/>
              <w:left w:val="single" w:sz="4" w:space="0" w:color="auto"/>
              <w:bottom w:val="single" w:sz="4" w:space="0" w:color="auto"/>
              <w:right w:val="single" w:sz="4" w:space="0" w:color="auto"/>
            </w:tcBorders>
            <w:shd w:val="clear" w:color="auto" w:fill="auto"/>
          </w:tcPr>
          <w:p w14:paraId="763EE48E"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65D301B6"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r w:rsidRPr="0048199E">
              <w:rPr>
                <w:rFonts w:ascii="Times New Roman" w:eastAsia="Times New Roman" w:hAnsi="Times New Roman"/>
              </w:rPr>
              <w:t>кожа КРС с тиснением, цвет черный</w:t>
            </w:r>
          </w:p>
        </w:tc>
      </w:tr>
      <w:tr w:rsidR="00F96448" w:rsidRPr="00112948" w14:paraId="0AC08C8A" w14:textId="77777777" w:rsidTr="008B2954">
        <w:trPr>
          <w:trHeight w:val="200"/>
        </w:trPr>
        <w:tc>
          <w:tcPr>
            <w:tcW w:w="2197" w:type="pct"/>
            <w:vMerge/>
            <w:tcBorders>
              <w:left w:val="single" w:sz="4" w:space="0" w:color="auto"/>
              <w:right w:val="single" w:sz="4" w:space="0" w:color="auto"/>
            </w:tcBorders>
            <w:shd w:val="clear" w:color="auto" w:fill="auto"/>
            <w:vAlign w:val="bottom"/>
          </w:tcPr>
          <w:p w14:paraId="6A1A6E65"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1309FA07" w14:textId="77777777" w:rsidR="00F96448" w:rsidRPr="0048199E" w:rsidRDefault="00F96448" w:rsidP="00C9494F">
            <w:pPr>
              <w:suppressLineNumbers/>
              <w:snapToGrid w:val="0"/>
              <w:spacing w:line="240" w:lineRule="auto"/>
              <w:rPr>
                <w:rFonts w:ascii="Times New Roman" w:eastAsia="Times New Roman" w:hAnsi="Times New Roman"/>
                <w:bCs/>
                <w:lang w:val="en-US" w:eastAsia="ru-RU"/>
              </w:rPr>
            </w:pPr>
            <w:r w:rsidRPr="0048199E">
              <w:rPr>
                <w:rFonts w:ascii="Times New Roman" w:hAnsi="Times New Roman"/>
                <w:iCs/>
              </w:rPr>
              <w:t>Высота задинки, мм</w:t>
            </w:r>
            <w:r w:rsidRPr="0048199E">
              <w:rPr>
                <w:rFonts w:ascii="Times New Roman" w:hAnsi="Times New Roman"/>
                <w:iCs/>
                <w:lang w:val="en-US"/>
              </w:rPr>
              <w:t>:</w:t>
            </w:r>
          </w:p>
        </w:tc>
        <w:tc>
          <w:tcPr>
            <w:tcW w:w="726" w:type="pct"/>
            <w:tcBorders>
              <w:top w:val="nil"/>
              <w:left w:val="single" w:sz="4" w:space="0" w:color="auto"/>
              <w:bottom w:val="single" w:sz="4" w:space="0" w:color="auto"/>
              <w:right w:val="single" w:sz="4" w:space="0" w:color="auto"/>
            </w:tcBorders>
            <w:shd w:val="clear" w:color="auto" w:fill="auto"/>
          </w:tcPr>
          <w:p w14:paraId="00C99026"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hAnsi="Times New Roman"/>
                <w:lang w:val="en-US"/>
              </w:rPr>
              <w:t>h</w:t>
            </w:r>
            <w:r w:rsidRPr="0048199E">
              <w:rPr>
                <w:rFonts w:ascii="Times New Roman" w:hAnsi="Times New Roman"/>
              </w:rPr>
              <w:t>2=75,0</w:t>
            </w:r>
          </w:p>
        </w:tc>
        <w:tc>
          <w:tcPr>
            <w:tcW w:w="774" w:type="pct"/>
            <w:tcBorders>
              <w:top w:val="nil"/>
              <w:left w:val="single" w:sz="4" w:space="0" w:color="auto"/>
              <w:bottom w:val="single" w:sz="4" w:space="0" w:color="auto"/>
              <w:right w:val="single" w:sz="4" w:space="0" w:color="auto"/>
            </w:tcBorders>
          </w:tcPr>
          <w:p w14:paraId="4FABBEB9"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p>
        </w:tc>
      </w:tr>
      <w:tr w:rsidR="00F96448" w:rsidRPr="00112948" w14:paraId="0FA74704"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17DC3418"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75C74BC4" w14:textId="77777777" w:rsidR="00F96448" w:rsidRPr="0048199E" w:rsidRDefault="00F96448" w:rsidP="00C9494F">
            <w:pPr>
              <w:suppressLineNumbers/>
              <w:snapToGrid w:val="0"/>
              <w:spacing w:line="240" w:lineRule="auto"/>
              <w:rPr>
                <w:rFonts w:ascii="Times New Roman" w:hAnsi="Times New Roman"/>
                <w:iCs/>
              </w:rPr>
            </w:pPr>
            <w:r w:rsidRPr="0048199E">
              <w:rPr>
                <w:rFonts w:ascii="Times New Roman" w:hAnsi="Times New Roman"/>
                <w:iCs/>
              </w:rPr>
              <w:t>Количество задинки на полупару</w:t>
            </w:r>
            <w:r w:rsidRPr="0048199E">
              <w:rPr>
                <w:rFonts w:ascii="Times New Roman" w:hAnsi="Times New Roman"/>
                <w:iCs/>
                <w:lang w:val="en-US"/>
              </w:rPr>
              <w:t>:</w:t>
            </w:r>
          </w:p>
        </w:tc>
        <w:tc>
          <w:tcPr>
            <w:tcW w:w="726" w:type="pct"/>
            <w:tcBorders>
              <w:top w:val="nil"/>
              <w:left w:val="single" w:sz="4" w:space="0" w:color="auto"/>
              <w:bottom w:val="single" w:sz="4" w:space="0" w:color="auto"/>
              <w:right w:val="single" w:sz="4" w:space="0" w:color="auto"/>
            </w:tcBorders>
            <w:shd w:val="clear" w:color="auto" w:fill="auto"/>
          </w:tcPr>
          <w:p w14:paraId="79B2903E" w14:textId="77777777" w:rsidR="00F96448" w:rsidRPr="0048199E" w:rsidRDefault="00F96448" w:rsidP="00C9494F">
            <w:pPr>
              <w:tabs>
                <w:tab w:val="left" w:pos="426"/>
                <w:tab w:val="num" w:pos="1352"/>
              </w:tabs>
              <w:spacing w:line="240" w:lineRule="auto"/>
              <w:jc w:val="both"/>
              <w:rPr>
                <w:rFonts w:ascii="Times New Roman" w:hAnsi="Times New Roman"/>
                <w:lang w:val="en-US"/>
              </w:rPr>
            </w:pPr>
          </w:p>
        </w:tc>
        <w:tc>
          <w:tcPr>
            <w:tcW w:w="774" w:type="pct"/>
            <w:tcBorders>
              <w:top w:val="nil"/>
              <w:left w:val="single" w:sz="4" w:space="0" w:color="auto"/>
              <w:bottom w:val="single" w:sz="4" w:space="0" w:color="auto"/>
              <w:right w:val="single" w:sz="4" w:space="0" w:color="auto"/>
            </w:tcBorders>
          </w:tcPr>
          <w:p w14:paraId="5254860B"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r w:rsidRPr="0048199E">
              <w:rPr>
                <w:rFonts w:ascii="Times New Roman" w:hAnsi="Times New Roman"/>
                <w:lang w:val="en-US"/>
              </w:rPr>
              <w:t>1</w:t>
            </w:r>
          </w:p>
        </w:tc>
      </w:tr>
      <w:tr w:rsidR="00F96448" w:rsidRPr="00112948" w14:paraId="24765CB0"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1F5C10F6"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2A038329" w14:textId="77777777" w:rsidR="00F96448" w:rsidRPr="0048199E" w:rsidRDefault="00F96448" w:rsidP="00C9494F">
            <w:pPr>
              <w:suppressLineNumbers/>
              <w:snapToGrid w:val="0"/>
              <w:spacing w:line="240" w:lineRule="auto"/>
              <w:rPr>
                <w:rFonts w:ascii="Times New Roman" w:eastAsia="Times New Roman" w:hAnsi="Times New Roman"/>
                <w:bCs/>
                <w:lang w:val="en-US" w:eastAsia="ru-RU"/>
              </w:rPr>
            </w:pPr>
            <w:r w:rsidRPr="0048199E">
              <w:rPr>
                <w:rFonts w:ascii="Times New Roman" w:hAnsi="Times New Roman"/>
                <w:iCs/>
              </w:rPr>
              <w:t>Материал берцев</w:t>
            </w:r>
            <w:r w:rsidRPr="0048199E">
              <w:rPr>
                <w:rFonts w:ascii="Times New Roman" w:hAnsi="Times New Roman"/>
                <w:iCs/>
                <w:lang w:val="en-US"/>
              </w:rPr>
              <w:t>:</w:t>
            </w:r>
          </w:p>
        </w:tc>
        <w:tc>
          <w:tcPr>
            <w:tcW w:w="726" w:type="pct"/>
            <w:tcBorders>
              <w:top w:val="nil"/>
              <w:left w:val="single" w:sz="4" w:space="0" w:color="auto"/>
              <w:bottom w:val="single" w:sz="4" w:space="0" w:color="auto"/>
              <w:right w:val="single" w:sz="4" w:space="0" w:color="auto"/>
            </w:tcBorders>
            <w:shd w:val="clear" w:color="auto" w:fill="auto"/>
          </w:tcPr>
          <w:p w14:paraId="63CB94E8"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141C8065"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r w:rsidRPr="0048199E">
              <w:rPr>
                <w:rFonts w:ascii="Times New Roman" w:eastAsia="Times New Roman" w:hAnsi="Times New Roman"/>
              </w:rPr>
              <w:t>кожа КРС с тиснением, цвет черный</w:t>
            </w:r>
          </w:p>
        </w:tc>
      </w:tr>
      <w:tr w:rsidR="00F96448" w:rsidRPr="00112948" w14:paraId="1D2EEB8C" w14:textId="77777777" w:rsidTr="008B2954">
        <w:trPr>
          <w:trHeight w:val="630"/>
        </w:trPr>
        <w:tc>
          <w:tcPr>
            <w:tcW w:w="2197" w:type="pct"/>
            <w:vMerge/>
            <w:tcBorders>
              <w:left w:val="single" w:sz="4" w:space="0" w:color="auto"/>
              <w:right w:val="single" w:sz="4" w:space="0" w:color="auto"/>
            </w:tcBorders>
            <w:shd w:val="clear" w:color="auto" w:fill="auto"/>
            <w:vAlign w:val="bottom"/>
          </w:tcPr>
          <w:p w14:paraId="6BCE960A"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6F5EF01F" w14:textId="77777777" w:rsidR="00F96448" w:rsidRPr="0048199E" w:rsidRDefault="00F96448" w:rsidP="00C9494F">
            <w:pPr>
              <w:suppressLineNumbers/>
              <w:snapToGrid w:val="0"/>
              <w:spacing w:line="240" w:lineRule="auto"/>
              <w:rPr>
                <w:rFonts w:ascii="Times New Roman" w:eastAsia="Times New Roman" w:hAnsi="Times New Roman"/>
                <w:bCs/>
                <w:lang w:val="en-US" w:eastAsia="ru-RU"/>
              </w:rPr>
            </w:pPr>
            <w:r w:rsidRPr="0048199E">
              <w:rPr>
                <w:rFonts w:ascii="Times New Roman" w:hAnsi="Times New Roman"/>
                <w:iCs/>
              </w:rPr>
              <w:t>Количество берцев, на полупару</w:t>
            </w:r>
            <w:r w:rsidRPr="0048199E">
              <w:rPr>
                <w:rFonts w:ascii="Times New Roman" w:hAnsi="Times New Roman"/>
                <w:iCs/>
                <w:lang w:val="en-US"/>
              </w:rPr>
              <w:t>:</w:t>
            </w:r>
          </w:p>
        </w:tc>
        <w:tc>
          <w:tcPr>
            <w:tcW w:w="726" w:type="pct"/>
            <w:tcBorders>
              <w:top w:val="nil"/>
              <w:left w:val="single" w:sz="4" w:space="0" w:color="auto"/>
              <w:bottom w:val="single" w:sz="4" w:space="0" w:color="auto"/>
              <w:right w:val="single" w:sz="4" w:space="0" w:color="auto"/>
            </w:tcBorders>
            <w:shd w:val="clear" w:color="auto" w:fill="auto"/>
          </w:tcPr>
          <w:p w14:paraId="282EC415"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252525FC"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r w:rsidRPr="0048199E">
              <w:rPr>
                <w:rFonts w:ascii="Times New Roman" w:eastAsia="Times New Roman" w:hAnsi="Times New Roman"/>
              </w:rPr>
              <w:t>2</w:t>
            </w:r>
          </w:p>
        </w:tc>
      </w:tr>
      <w:tr w:rsidR="00F96448" w:rsidRPr="00112948" w14:paraId="59077329" w14:textId="77777777" w:rsidTr="008B2954">
        <w:trPr>
          <w:trHeight w:val="345"/>
        </w:trPr>
        <w:tc>
          <w:tcPr>
            <w:tcW w:w="2197" w:type="pct"/>
            <w:vMerge/>
            <w:tcBorders>
              <w:left w:val="single" w:sz="4" w:space="0" w:color="auto"/>
              <w:right w:val="single" w:sz="4" w:space="0" w:color="auto"/>
            </w:tcBorders>
            <w:shd w:val="clear" w:color="auto" w:fill="auto"/>
            <w:vAlign w:val="bottom"/>
          </w:tcPr>
          <w:p w14:paraId="2C0F19C6"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single" w:sz="4" w:space="0" w:color="auto"/>
              <w:left w:val="nil"/>
              <w:bottom w:val="single" w:sz="4" w:space="0" w:color="auto"/>
              <w:right w:val="single" w:sz="4" w:space="0" w:color="auto"/>
            </w:tcBorders>
          </w:tcPr>
          <w:p w14:paraId="5A5C9872" w14:textId="77777777" w:rsidR="00F96448" w:rsidRPr="0048199E" w:rsidRDefault="00F96448" w:rsidP="00C9494F">
            <w:pPr>
              <w:suppressLineNumbers/>
              <w:snapToGrid w:val="0"/>
              <w:spacing w:line="240" w:lineRule="auto"/>
              <w:rPr>
                <w:rFonts w:ascii="Times New Roman" w:eastAsia="Times New Roman" w:hAnsi="Times New Roman"/>
                <w:bCs/>
                <w:lang w:eastAsia="ru-RU"/>
              </w:rPr>
            </w:pPr>
            <w:r w:rsidRPr="0048199E">
              <w:rPr>
                <w:rFonts w:ascii="Times New Roman" w:hAnsi="Times New Roman"/>
              </w:rPr>
              <w:t>Материал мягкого канта:</w:t>
            </w:r>
          </w:p>
        </w:tc>
        <w:tc>
          <w:tcPr>
            <w:tcW w:w="726" w:type="pct"/>
            <w:tcBorders>
              <w:top w:val="single" w:sz="4" w:space="0" w:color="auto"/>
              <w:left w:val="single" w:sz="4" w:space="0" w:color="auto"/>
              <w:bottom w:val="single" w:sz="4" w:space="0" w:color="auto"/>
              <w:right w:val="single" w:sz="4" w:space="0" w:color="auto"/>
            </w:tcBorders>
            <w:shd w:val="clear" w:color="auto" w:fill="auto"/>
          </w:tcPr>
          <w:p w14:paraId="2D512D40"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single" w:sz="4" w:space="0" w:color="auto"/>
              <w:left w:val="single" w:sz="4" w:space="0" w:color="auto"/>
              <w:bottom w:val="single" w:sz="4" w:space="0" w:color="auto"/>
              <w:right w:val="single" w:sz="4" w:space="0" w:color="auto"/>
            </w:tcBorders>
          </w:tcPr>
          <w:p w14:paraId="1E41AFF1"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r w:rsidRPr="0048199E">
              <w:rPr>
                <w:rFonts w:ascii="Times New Roman" w:hAnsi="Times New Roman"/>
              </w:rPr>
              <w:t>кожа подкладочная, цвет черный</w:t>
            </w:r>
          </w:p>
        </w:tc>
      </w:tr>
      <w:tr w:rsidR="00F96448" w:rsidRPr="00112948" w14:paraId="1B213E54" w14:textId="77777777" w:rsidTr="008B2954">
        <w:trPr>
          <w:trHeight w:val="315"/>
        </w:trPr>
        <w:tc>
          <w:tcPr>
            <w:tcW w:w="2197" w:type="pct"/>
            <w:vMerge/>
            <w:tcBorders>
              <w:left w:val="single" w:sz="4" w:space="0" w:color="auto"/>
              <w:right w:val="single" w:sz="4" w:space="0" w:color="auto"/>
            </w:tcBorders>
            <w:shd w:val="clear" w:color="auto" w:fill="auto"/>
            <w:vAlign w:val="bottom"/>
          </w:tcPr>
          <w:p w14:paraId="0DD9D818"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7943CF48" w14:textId="77777777" w:rsidR="00F96448" w:rsidRPr="0048199E" w:rsidRDefault="00F96448" w:rsidP="00C9494F">
            <w:pPr>
              <w:suppressLineNumbers/>
              <w:snapToGrid w:val="0"/>
              <w:spacing w:line="240" w:lineRule="auto"/>
              <w:rPr>
                <w:rFonts w:ascii="Times New Roman" w:hAnsi="Times New Roman"/>
              </w:rPr>
            </w:pPr>
            <w:r w:rsidRPr="0048199E">
              <w:rPr>
                <w:rFonts w:ascii="Times New Roman" w:hAnsi="Times New Roman"/>
                <w:iCs/>
              </w:rPr>
              <w:t>Количество мягкого канта, на полупару:</w:t>
            </w:r>
          </w:p>
        </w:tc>
        <w:tc>
          <w:tcPr>
            <w:tcW w:w="726" w:type="pct"/>
            <w:tcBorders>
              <w:top w:val="nil"/>
              <w:left w:val="single" w:sz="4" w:space="0" w:color="auto"/>
              <w:bottom w:val="single" w:sz="4" w:space="0" w:color="auto"/>
              <w:right w:val="single" w:sz="4" w:space="0" w:color="auto"/>
            </w:tcBorders>
            <w:shd w:val="clear" w:color="auto" w:fill="auto"/>
            <w:noWrap/>
          </w:tcPr>
          <w:p w14:paraId="3973F0B2"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2FE5BA1A"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hAnsi="Times New Roman"/>
              </w:rPr>
              <w:t>1</w:t>
            </w:r>
          </w:p>
        </w:tc>
      </w:tr>
      <w:tr w:rsidR="00F96448" w:rsidRPr="00112948" w14:paraId="2E73B242" w14:textId="77777777" w:rsidTr="008B2954">
        <w:trPr>
          <w:trHeight w:val="460"/>
        </w:trPr>
        <w:tc>
          <w:tcPr>
            <w:tcW w:w="2197" w:type="pct"/>
            <w:vMerge/>
            <w:tcBorders>
              <w:left w:val="single" w:sz="4" w:space="0" w:color="auto"/>
              <w:right w:val="single" w:sz="4" w:space="0" w:color="auto"/>
            </w:tcBorders>
            <w:shd w:val="clear" w:color="auto" w:fill="auto"/>
            <w:vAlign w:val="bottom"/>
          </w:tcPr>
          <w:p w14:paraId="6560EFE9"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52E09DDA" w14:textId="77777777" w:rsidR="00F96448" w:rsidRPr="0048199E" w:rsidRDefault="00F96448" w:rsidP="00C9494F">
            <w:pPr>
              <w:suppressLineNumbers/>
              <w:snapToGrid w:val="0"/>
              <w:spacing w:line="240" w:lineRule="auto"/>
              <w:rPr>
                <w:rFonts w:ascii="Times New Roman" w:eastAsia="Times New Roman" w:hAnsi="Times New Roman"/>
                <w:bCs/>
                <w:lang w:val="en-US" w:eastAsia="ru-RU"/>
              </w:rPr>
            </w:pPr>
            <w:r w:rsidRPr="0048199E">
              <w:rPr>
                <w:rFonts w:ascii="Times New Roman" w:hAnsi="Times New Roman"/>
              </w:rPr>
              <w:t>Ширина мягкого канта, мм</w:t>
            </w:r>
            <w:r w:rsidRPr="0048199E">
              <w:rPr>
                <w:rFonts w:ascii="Times New Roman" w:hAnsi="Times New Roman"/>
                <w:lang w:val="en-US"/>
              </w:rPr>
              <w:t>:</w:t>
            </w:r>
          </w:p>
        </w:tc>
        <w:tc>
          <w:tcPr>
            <w:tcW w:w="726" w:type="pct"/>
            <w:tcBorders>
              <w:top w:val="nil"/>
              <w:left w:val="single" w:sz="4" w:space="0" w:color="auto"/>
              <w:bottom w:val="single" w:sz="4" w:space="0" w:color="auto"/>
              <w:right w:val="single" w:sz="4" w:space="0" w:color="auto"/>
            </w:tcBorders>
            <w:shd w:val="clear" w:color="auto" w:fill="auto"/>
          </w:tcPr>
          <w:p w14:paraId="0E1496BB"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hAnsi="Times New Roman"/>
                <w:lang w:val="en-US"/>
              </w:rPr>
              <w:t>h3</w:t>
            </w:r>
            <w:r w:rsidRPr="0048199E">
              <w:rPr>
                <w:rFonts w:ascii="Times New Roman" w:hAnsi="Times New Roman"/>
              </w:rPr>
              <w:t>=</w:t>
            </w:r>
            <w:r w:rsidRPr="0048199E">
              <w:rPr>
                <w:rFonts w:ascii="Times New Roman" w:hAnsi="Times New Roman"/>
                <w:lang w:val="en-US"/>
              </w:rPr>
              <w:t>80</w:t>
            </w:r>
            <w:r w:rsidRPr="0048199E">
              <w:rPr>
                <w:rFonts w:ascii="Times New Roman" w:hAnsi="Times New Roman"/>
              </w:rPr>
              <w:t>,0</w:t>
            </w:r>
          </w:p>
        </w:tc>
        <w:tc>
          <w:tcPr>
            <w:tcW w:w="774" w:type="pct"/>
            <w:tcBorders>
              <w:top w:val="nil"/>
              <w:left w:val="single" w:sz="4" w:space="0" w:color="auto"/>
              <w:bottom w:val="single" w:sz="4" w:space="0" w:color="auto"/>
              <w:right w:val="single" w:sz="4" w:space="0" w:color="auto"/>
            </w:tcBorders>
          </w:tcPr>
          <w:p w14:paraId="46E731F1"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p>
        </w:tc>
      </w:tr>
      <w:tr w:rsidR="00F96448" w:rsidRPr="00112948" w14:paraId="520F0D3A"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278A614C"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02C379DA" w14:textId="77777777" w:rsidR="00F96448" w:rsidRPr="0048199E" w:rsidRDefault="00F96448" w:rsidP="00C9494F">
            <w:pPr>
              <w:suppressLineNumbers/>
              <w:snapToGrid w:val="0"/>
              <w:spacing w:line="240" w:lineRule="auto"/>
              <w:rPr>
                <w:rFonts w:ascii="Times New Roman" w:eastAsia="Times New Roman" w:hAnsi="Times New Roman"/>
                <w:bCs/>
                <w:lang w:val="en-US" w:eastAsia="ru-RU"/>
              </w:rPr>
            </w:pPr>
            <w:r w:rsidRPr="0048199E">
              <w:rPr>
                <w:rFonts w:ascii="Times New Roman" w:hAnsi="Times New Roman"/>
              </w:rPr>
              <w:t>Материал союзки</w:t>
            </w:r>
            <w:r w:rsidRPr="0048199E">
              <w:rPr>
                <w:rFonts w:ascii="Times New Roman" w:hAnsi="Times New Roman"/>
                <w:lang w:val="en-US"/>
              </w:rPr>
              <w:t>:</w:t>
            </w:r>
          </w:p>
        </w:tc>
        <w:tc>
          <w:tcPr>
            <w:tcW w:w="726" w:type="pct"/>
            <w:tcBorders>
              <w:top w:val="nil"/>
              <w:left w:val="single" w:sz="4" w:space="0" w:color="auto"/>
              <w:bottom w:val="single" w:sz="4" w:space="0" w:color="auto"/>
              <w:right w:val="single" w:sz="4" w:space="0" w:color="auto"/>
            </w:tcBorders>
            <w:shd w:val="clear" w:color="auto" w:fill="auto"/>
          </w:tcPr>
          <w:p w14:paraId="2026607C"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7B50490A"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r w:rsidRPr="0048199E">
              <w:rPr>
                <w:rFonts w:ascii="Times New Roman" w:eastAsia="Times New Roman" w:hAnsi="Times New Roman"/>
              </w:rPr>
              <w:t>кожа КРС с тиснением, цвет черный</w:t>
            </w:r>
          </w:p>
        </w:tc>
      </w:tr>
      <w:tr w:rsidR="00F96448" w:rsidRPr="00112948" w14:paraId="2FA2B403"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267B4902"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62AC8A85" w14:textId="77777777" w:rsidR="00F96448" w:rsidRPr="0048199E" w:rsidRDefault="00F96448" w:rsidP="00C9494F">
            <w:pPr>
              <w:suppressLineNumbers/>
              <w:snapToGrid w:val="0"/>
              <w:spacing w:line="240" w:lineRule="auto"/>
              <w:rPr>
                <w:rFonts w:ascii="Times New Roman" w:hAnsi="Times New Roman"/>
              </w:rPr>
            </w:pPr>
            <w:r w:rsidRPr="0048199E">
              <w:rPr>
                <w:rFonts w:ascii="Times New Roman" w:hAnsi="Times New Roman"/>
                <w:iCs/>
              </w:rPr>
              <w:t>Количество союзки, на полупару:</w:t>
            </w:r>
          </w:p>
        </w:tc>
        <w:tc>
          <w:tcPr>
            <w:tcW w:w="726" w:type="pct"/>
            <w:tcBorders>
              <w:top w:val="nil"/>
              <w:left w:val="single" w:sz="4" w:space="0" w:color="auto"/>
              <w:bottom w:val="single" w:sz="4" w:space="0" w:color="auto"/>
              <w:right w:val="single" w:sz="4" w:space="0" w:color="auto"/>
            </w:tcBorders>
            <w:shd w:val="clear" w:color="auto" w:fill="auto"/>
          </w:tcPr>
          <w:p w14:paraId="104B0462"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28F3E4F1" w14:textId="77777777" w:rsidR="00F96448" w:rsidRPr="0048199E" w:rsidRDefault="00F96448" w:rsidP="00C9494F">
            <w:pPr>
              <w:tabs>
                <w:tab w:val="left" w:pos="426"/>
                <w:tab w:val="num" w:pos="1352"/>
              </w:tabs>
              <w:spacing w:line="240" w:lineRule="auto"/>
              <w:jc w:val="both"/>
              <w:rPr>
                <w:rFonts w:ascii="Times New Roman" w:eastAsia="Times New Roman" w:hAnsi="Times New Roman"/>
              </w:rPr>
            </w:pPr>
            <w:r w:rsidRPr="0048199E">
              <w:rPr>
                <w:rFonts w:ascii="Times New Roman" w:eastAsia="Times New Roman" w:hAnsi="Times New Roman"/>
              </w:rPr>
              <w:t>1</w:t>
            </w:r>
          </w:p>
        </w:tc>
      </w:tr>
      <w:tr w:rsidR="00F96448" w:rsidRPr="00112948" w14:paraId="41AB954A"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0FE0B55A"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2803" w:type="pct"/>
            <w:gridSpan w:val="3"/>
            <w:tcBorders>
              <w:top w:val="nil"/>
              <w:left w:val="nil"/>
              <w:bottom w:val="single" w:sz="4" w:space="0" w:color="auto"/>
              <w:right w:val="single" w:sz="4" w:space="0" w:color="auto"/>
            </w:tcBorders>
          </w:tcPr>
          <w:p w14:paraId="3A9A0481" w14:textId="77777777" w:rsidR="00F96448" w:rsidRPr="0048199E" w:rsidRDefault="00F96448" w:rsidP="00C9494F">
            <w:pPr>
              <w:spacing w:after="0" w:line="240" w:lineRule="auto"/>
              <w:rPr>
                <w:rFonts w:ascii="Times New Roman" w:eastAsia="Times New Roman" w:hAnsi="Times New Roman"/>
                <w:color w:val="000000"/>
                <w:lang w:eastAsia="ru-RU"/>
              </w:rPr>
            </w:pPr>
            <w:r w:rsidRPr="0048199E">
              <w:rPr>
                <w:rFonts w:ascii="Times New Roman" w:hAnsi="Times New Roman"/>
                <w:b/>
              </w:rPr>
              <w:t>ПОДКЛАДКА:</w:t>
            </w:r>
          </w:p>
        </w:tc>
      </w:tr>
      <w:tr w:rsidR="00F96448" w:rsidRPr="00112948" w14:paraId="3C21D153"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6E8B1C36"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69C625C5" w14:textId="77777777" w:rsidR="00F96448" w:rsidRPr="0048199E" w:rsidRDefault="00F96448" w:rsidP="00C9494F">
            <w:pPr>
              <w:suppressLineNumbers/>
              <w:snapToGrid w:val="0"/>
              <w:spacing w:line="240" w:lineRule="auto"/>
              <w:rPr>
                <w:rFonts w:ascii="Times New Roman" w:eastAsia="Times New Roman" w:hAnsi="Times New Roman"/>
                <w:bCs/>
                <w:lang w:eastAsia="ru-RU"/>
              </w:rPr>
            </w:pPr>
            <w:r w:rsidRPr="0048199E">
              <w:rPr>
                <w:rFonts w:ascii="Times New Roman" w:hAnsi="Times New Roman"/>
                <w:iCs/>
              </w:rPr>
              <w:t>Материал</w:t>
            </w:r>
            <w:r w:rsidRPr="0048199E">
              <w:rPr>
                <w:rFonts w:ascii="Times New Roman" w:hAnsi="Times New Roman"/>
                <w:iCs/>
                <w:lang w:val="en-US"/>
              </w:rPr>
              <w:t xml:space="preserve"> </w:t>
            </w:r>
            <w:r w:rsidRPr="0048199E">
              <w:rPr>
                <w:rFonts w:ascii="Times New Roman" w:hAnsi="Times New Roman"/>
                <w:iCs/>
              </w:rPr>
              <w:t>подкладки:</w:t>
            </w:r>
          </w:p>
        </w:tc>
        <w:tc>
          <w:tcPr>
            <w:tcW w:w="726" w:type="pct"/>
            <w:tcBorders>
              <w:top w:val="nil"/>
              <w:left w:val="single" w:sz="4" w:space="0" w:color="auto"/>
              <w:bottom w:val="single" w:sz="4" w:space="0" w:color="auto"/>
              <w:right w:val="single" w:sz="4" w:space="0" w:color="auto"/>
            </w:tcBorders>
            <w:shd w:val="clear" w:color="auto" w:fill="auto"/>
          </w:tcPr>
          <w:p w14:paraId="71A3F4F8"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39F9B858" w14:textId="196B4818" w:rsidR="00F96448" w:rsidRPr="0048199E" w:rsidRDefault="00F96448" w:rsidP="008B2954">
            <w:pPr>
              <w:tabs>
                <w:tab w:val="left" w:pos="426"/>
                <w:tab w:val="num" w:pos="1352"/>
              </w:tabs>
              <w:spacing w:line="240" w:lineRule="auto"/>
              <w:jc w:val="both"/>
              <w:rPr>
                <w:rFonts w:ascii="Times New Roman" w:eastAsia="Times New Roman" w:hAnsi="Times New Roman"/>
                <w:lang w:eastAsia="ru-RU"/>
              </w:rPr>
            </w:pPr>
            <w:r w:rsidRPr="0048199E">
              <w:rPr>
                <w:rFonts w:ascii="Times New Roman" w:eastAsia="Times New Roman" w:hAnsi="Times New Roman"/>
                <w:color w:val="000000"/>
                <w:lang w:eastAsia="ru-RU"/>
              </w:rPr>
              <w:t>мех натуральный</w:t>
            </w:r>
            <w:r w:rsidR="000A24B9">
              <w:rPr>
                <w:rFonts w:ascii="Times New Roman" w:eastAsia="Times New Roman" w:hAnsi="Times New Roman"/>
                <w:color w:val="000000"/>
                <w:lang w:eastAsia="ru-RU"/>
              </w:rPr>
              <w:t xml:space="preserve"> овчина</w:t>
            </w:r>
            <w:r w:rsidRPr="0048199E">
              <w:rPr>
                <w:rFonts w:ascii="Times New Roman" w:eastAsia="Times New Roman" w:hAnsi="Times New Roman"/>
                <w:color w:val="000000"/>
                <w:lang w:eastAsia="ru-RU"/>
              </w:rPr>
              <w:t xml:space="preserve"> </w:t>
            </w:r>
          </w:p>
        </w:tc>
      </w:tr>
      <w:tr w:rsidR="00F96448" w:rsidRPr="00112948" w14:paraId="2AA4F01E"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78683052"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5012AB74" w14:textId="77777777" w:rsidR="00F96448" w:rsidRPr="0048199E" w:rsidRDefault="00F96448" w:rsidP="00C9494F">
            <w:pPr>
              <w:suppressLineNumbers/>
              <w:snapToGrid w:val="0"/>
              <w:spacing w:line="240" w:lineRule="auto"/>
              <w:rPr>
                <w:rFonts w:ascii="Times New Roman" w:eastAsia="Times New Roman" w:hAnsi="Times New Roman"/>
                <w:bCs/>
                <w:lang w:eastAsia="ru-RU"/>
              </w:rPr>
            </w:pPr>
            <w:r w:rsidRPr="0048199E">
              <w:rPr>
                <w:rFonts w:ascii="Times New Roman" w:hAnsi="Times New Roman"/>
                <w:iCs/>
              </w:rPr>
              <w:t>Плотность подкладки</w:t>
            </w:r>
            <w:r w:rsidRPr="0048199E">
              <w:rPr>
                <w:rFonts w:ascii="Times New Roman" w:hAnsi="Times New Roman"/>
                <w:iCs/>
                <w:lang w:val="en-US"/>
              </w:rPr>
              <w:t xml:space="preserve">, </w:t>
            </w:r>
            <w:r w:rsidRPr="0048199E">
              <w:rPr>
                <w:rFonts w:ascii="Times New Roman" w:hAnsi="Times New Roman"/>
                <w:iCs/>
              </w:rPr>
              <w:t>г/</w:t>
            </w:r>
            <w:r w:rsidRPr="0048199E">
              <w:rPr>
                <w:rFonts w:ascii="Times New Roman" w:eastAsia="Times New Roman" w:hAnsi="Times New Roman"/>
                <w:lang w:eastAsia="ru-RU"/>
              </w:rPr>
              <w:t xml:space="preserve"> м</w:t>
            </w:r>
            <w:r w:rsidRPr="0048199E">
              <w:rPr>
                <w:rFonts w:ascii="Times New Roman" w:eastAsia="Times New Roman" w:hAnsi="Times New Roman"/>
                <w:vertAlign w:val="superscript"/>
                <w:lang w:eastAsia="ru-RU"/>
              </w:rPr>
              <w:t>2</w:t>
            </w:r>
            <w:r w:rsidRPr="0048199E">
              <w:rPr>
                <w:rFonts w:ascii="Times New Roman" w:hAnsi="Times New Roman"/>
                <w:iCs/>
                <w:lang w:val="en-US"/>
              </w:rPr>
              <w:t>:</w:t>
            </w:r>
          </w:p>
        </w:tc>
        <w:tc>
          <w:tcPr>
            <w:tcW w:w="726" w:type="pct"/>
            <w:tcBorders>
              <w:top w:val="nil"/>
              <w:left w:val="single" w:sz="4" w:space="0" w:color="auto"/>
              <w:bottom w:val="single" w:sz="4" w:space="0" w:color="auto"/>
              <w:right w:val="single" w:sz="4" w:space="0" w:color="auto"/>
            </w:tcBorders>
            <w:shd w:val="clear" w:color="auto" w:fill="auto"/>
          </w:tcPr>
          <w:p w14:paraId="7748701B"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hAnsi="Times New Roman"/>
              </w:rPr>
              <w:t>450</w:t>
            </w:r>
          </w:p>
        </w:tc>
        <w:tc>
          <w:tcPr>
            <w:tcW w:w="774" w:type="pct"/>
            <w:tcBorders>
              <w:top w:val="nil"/>
              <w:left w:val="single" w:sz="4" w:space="0" w:color="auto"/>
              <w:bottom w:val="single" w:sz="4" w:space="0" w:color="auto"/>
              <w:right w:val="single" w:sz="4" w:space="0" w:color="auto"/>
            </w:tcBorders>
          </w:tcPr>
          <w:p w14:paraId="3101BC63"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p>
        </w:tc>
      </w:tr>
      <w:tr w:rsidR="00F96448" w:rsidRPr="00112948" w14:paraId="406836FE"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149C73B0"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2803" w:type="pct"/>
            <w:gridSpan w:val="3"/>
            <w:tcBorders>
              <w:top w:val="nil"/>
              <w:left w:val="nil"/>
              <w:bottom w:val="single" w:sz="4" w:space="0" w:color="auto"/>
              <w:right w:val="single" w:sz="4" w:space="0" w:color="auto"/>
            </w:tcBorders>
          </w:tcPr>
          <w:p w14:paraId="510ED0AC" w14:textId="77777777" w:rsidR="00F96448" w:rsidRPr="0048199E" w:rsidRDefault="00F96448" w:rsidP="00C9494F">
            <w:pPr>
              <w:spacing w:after="0" w:line="240" w:lineRule="auto"/>
              <w:rPr>
                <w:rFonts w:ascii="Times New Roman" w:eastAsia="Times New Roman" w:hAnsi="Times New Roman"/>
                <w:color w:val="000000"/>
                <w:lang w:eastAsia="ru-RU"/>
              </w:rPr>
            </w:pPr>
            <w:r w:rsidRPr="0048199E">
              <w:rPr>
                <w:rFonts w:ascii="Times New Roman" w:hAnsi="Times New Roman"/>
                <w:b/>
              </w:rPr>
              <w:t>СТЕЛЬКА ОСНОВНАЯ:</w:t>
            </w:r>
          </w:p>
        </w:tc>
      </w:tr>
      <w:tr w:rsidR="00F96448" w:rsidRPr="00112948" w14:paraId="74D1BC4C"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79128650"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56B7954F" w14:textId="77777777" w:rsidR="00F96448" w:rsidRPr="0048199E" w:rsidRDefault="00F96448" w:rsidP="00C9494F">
            <w:pPr>
              <w:suppressLineNumbers/>
              <w:snapToGrid w:val="0"/>
              <w:spacing w:line="240" w:lineRule="auto"/>
              <w:rPr>
                <w:rFonts w:ascii="Times New Roman" w:eastAsia="Times New Roman" w:hAnsi="Times New Roman"/>
                <w:bCs/>
                <w:lang w:eastAsia="ru-RU"/>
              </w:rPr>
            </w:pPr>
            <w:r w:rsidRPr="0048199E">
              <w:rPr>
                <w:rFonts w:ascii="Times New Roman" w:hAnsi="Times New Roman"/>
                <w:iCs/>
              </w:rPr>
              <w:t xml:space="preserve">Материал стельки основной: </w:t>
            </w:r>
          </w:p>
        </w:tc>
        <w:tc>
          <w:tcPr>
            <w:tcW w:w="726" w:type="pct"/>
            <w:tcBorders>
              <w:top w:val="nil"/>
              <w:left w:val="single" w:sz="4" w:space="0" w:color="auto"/>
              <w:bottom w:val="single" w:sz="4" w:space="0" w:color="auto"/>
              <w:right w:val="single" w:sz="4" w:space="0" w:color="auto"/>
            </w:tcBorders>
            <w:shd w:val="clear" w:color="auto" w:fill="auto"/>
          </w:tcPr>
          <w:p w14:paraId="5BE7E76A"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6AA5C70A"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r w:rsidRPr="0048199E">
              <w:rPr>
                <w:rFonts w:ascii="Times New Roman" w:hAnsi="Times New Roman"/>
              </w:rPr>
              <w:t>нетканое полотно высокой прочности</w:t>
            </w:r>
          </w:p>
        </w:tc>
      </w:tr>
      <w:tr w:rsidR="00F96448" w:rsidRPr="00112948" w14:paraId="6A7F3145"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2D319E81"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639A8E1B" w14:textId="77777777" w:rsidR="00F96448" w:rsidRPr="0048199E" w:rsidRDefault="00F96448" w:rsidP="00C9494F">
            <w:pPr>
              <w:suppressLineNumbers/>
              <w:snapToGrid w:val="0"/>
              <w:spacing w:line="240" w:lineRule="auto"/>
              <w:rPr>
                <w:rFonts w:ascii="Times New Roman" w:eastAsia="Times New Roman" w:hAnsi="Times New Roman"/>
                <w:bCs/>
                <w:lang w:eastAsia="ru-RU"/>
              </w:rPr>
            </w:pPr>
            <w:r w:rsidRPr="0048199E">
              <w:rPr>
                <w:rFonts w:ascii="Times New Roman" w:hAnsi="Times New Roman"/>
                <w:iCs/>
              </w:rPr>
              <w:t>Толщина материала стельки основной, мм:</w:t>
            </w:r>
          </w:p>
        </w:tc>
        <w:tc>
          <w:tcPr>
            <w:tcW w:w="726" w:type="pct"/>
            <w:tcBorders>
              <w:top w:val="nil"/>
              <w:left w:val="single" w:sz="4" w:space="0" w:color="auto"/>
              <w:bottom w:val="single" w:sz="4" w:space="0" w:color="auto"/>
              <w:right w:val="single" w:sz="4" w:space="0" w:color="auto"/>
            </w:tcBorders>
            <w:shd w:val="clear" w:color="auto" w:fill="auto"/>
          </w:tcPr>
          <w:p w14:paraId="3B4A9A72"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3813CBD3"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r w:rsidRPr="0048199E">
              <w:rPr>
                <w:rFonts w:ascii="Times New Roman" w:hAnsi="Times New Roman"/>
              </w:rPr>
              <w:t>1,0</w:t>
            </w:r>
          </w:p>
        </w:tc>
      </w:tr>
      <w:tr w:rsidR="00F96448" w:rsidRPr="00112948" w14:paraId="611FC03B"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2C92192E"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2803" w:type="pct"/>
            <w:gridSpan w:val="3"/>
            <w:tcBorders>
              <w:top w:val="nil"/>
              <w:left w:val="nil"/>
              <w:bottom w:val="single" w:sz="4" w:space="0" w:color="auto"/>
              <w:right w:val="single" w:sz="4" w:space="0" w:color="auto"/>
            </w:tcBorders>
          </w:tcPr>
          <w:p w14:paraId="7BDCCFE0" w14:textId="77777777" w:rsidR="00F96448" w:rsidRPr="0048199E" w:rsidRDefault="00F96448" w:rsidP="00C9494F">
            <w:pPr>
              <w:spacing w:after="0" w:line="240" w:lineRule="auto"/>
              <w:rPr>
                <w:rFonts w:ascii="Times New Roman" w:eastAsia="Times New Roman" w:hAnsi="Times New Roman"/>
                <w:color w:val="000000"/>
                <w:lang w:eastAsia="ru-RU"/>
              </w:rPr>
            </w:pPr>
            <w:r w:rsidRPr="0048199E">
              <w:rPr>
                <w:rFonts w:ascii="Times New Roman" w:hAnsi="Times New Roman"/>
                <w:b/>
              </w:rPr>
              <w:t>СТЕЛЬКА ВКЛАДНАЯ</w:t>
            </w:r>
            <w:r w:rsidRPr="0048199E">
              <w:rPr>
                <w:rFonts w:ascii="Times New Roman" w:hAnsi="Times New Roman"/>
              </w:rPr>
              <w:t xml:space="preserve">  (не приклеенная)</w:t>
            </w:r>
          </w:p>
        </w:tc>
      </w:tr>
      <w:tr w:rsidR="00F96448" w:rsidRPr="00112948" w14:paraId="6C2F50D0"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1A1E7B04"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1E620B4B" w14:textId="77777777" w:rsidR="00F96448" w:rsidRPr="0048199E" w:rsidRDefault="00F96448" w:rsidP="00C9494F">
            <w:pPr>
              <w:suppressLineNumbers/>
              <w:snapToGrid w:val="0"/>
              <w:spacing w:line="240" w:lineRule="auto"/>
              <w:rPr>
                <w:rFonts w:ascii="Times New Roman" w:eastAsia="Times New Roman" w:hAnsi="Times New Roman"/>
                <w:bCs/>
                <w:lang w:eastAsia="ru-RU"/>
              </w:rPr>
            </w:pPr>
            <w:r w:rsidRPr="0048199E">
              <w:rPr>
                <w:rFonts w:ascii="Times New Roman" w:hAnsi="Times New Roman"/>
                <w:iCs/>
              </w:rPr>
              <w:t>Материал стельки вкладной:</w:t>
            </w:r>
          </w:p>
        </w:tc>
        <w:tc>
          <w:tcPr>
            <w:tcW w:w="726" w:type="pct"/>
            <w:tcBorders>
              <w:top w:val="nil"/>
              <w:left w:val="single" w:sz="4" w:space="0" w:color="auto"/>
              <w:bottom w:val="single" w:sz="4" w:space="0" w:color="auto"/>
              <w:right w:val="single" w:sz="4" w:space="0" w:color="auto"/>
            </w:tcBorders>
            <w:shd w:val="clear" w:color="auto" w:fill="auto"/>
          </w:tcPr>
          <w:p w14:paraId="3257F09F"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72B6DC53"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r w:rsidRPr="0048199E">
              <w:rPr>
                <w:rFonts w:ascii="Times New Roman" w:eastAsia="Times New Roman" w:hAnsi="Times New Roman"/>
                <w:color w:val="000000"/>
                <w:lang w:eastAsia="ru-RU"/>
              </w:rPr>
              <w:t>двухслойная, комбинированная с натуральным мехом</w:t>
            </w:r>
            <w:r w:rsidRPr="0048199E" w:rsidDel="009C6DD9">
              <w:rPr>
                <w:rFonts w:ascii="Times New Roman" w:eastAsia="Times New Roman" w:hAnsi="Times New Roman"/>
                <w:color w:val="000000"/>
                <w:lang w:eastAsia="ru-RU"/>
              </w:rPr>
              <w:t xml:space="preserve"> </w:t>
            </w:r>
          </w:p>
        </w:tc>
      </w:tr>
      <w:tr w:rsidR="00F96448" w:rsidRPr="00112948" w14:paraId="18909B20"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6E3C34B8"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16BF6C1C" w14:textId="77777777" w:rsidR="00F96448" w:rsidRPr="0048199E" w:rsidRDefault="00F96448" w:rsidP="00C9494F">
            <w:pPr>
              <w:suppressLineNumbers/>
              <w:snapToGrid w:val="0"/>
              <w:spacing w:line="240" w:lineRule="auto"/>
              <w:rPr>
                <w:rFonts w:ascii="Times New Roman" w:eastAsia="Times New Roman" w:hAnsi="Times New Roman"/>
                <w:bCs/>
                <w:lang w:eastAsia="ru-RU"/>
              </w:rPr>
            </w:pPr>
            <w:r w:rsidRPr="0048199E">
              <w:rPr>
                <w:rFonts w:ascii="Times New Roman" w:hAnsi="Times New Roman"/>
                <w:iCs/>
              </w:rPr>
              <w:t>Толщина материала стельки вкладной, мм:</w:t>
            </w:r>
          </w:p>
        </w:tc>
        <w:tc>
          <w:tcPr>
            <w:tcW w:w="726" w:type="pct"/>
            <w:tcBorders>
              <w:top w:val="nil"/>
              <w:left w:val="single" w:sz="4" w:space="0" w:color="auto"/>
              <w:bottom w:val="single" w:sz="4" w:space="0" w:color="auto"/>
              <w:right w:val="single" w:sz="4" w:space="0" w:color="auto"/>
            </w:tcBorders>
            <w:shd w:val="clear" w:color="auto" w:fill="auto"/>
          </w:tcPr>
          <w:p w14:paraId="48A32BFD"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36DB5D21"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r w:rsidRPr="0048199E">
              <w:rPr>
                <w:rFonts w:ascii="Times New Roman" w:hAnsi="Times New Roman"/>
              </w:rPr>
              <w:t>2,0</w:t>
            </w:r>
          </w:p>
        </w:tc>
      </w:tr>
      <w:tr w:rsidR="00F96448" w:rsidRPr="00112948" w14:paraId="750C14D8"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7E9BCFD2"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2803" w:type="pct"/>
            <w:gridSpan w:val="3"/>
            <w:tcBorders>
              <w:top w:val="nil"/>
              <w:left w:val="nil"/>
              <w:bottom w:val="single" w:sz="4" w:space="0" w:color="auto"/>
              <w:right w:val="single" w:sz="4" w:space="0" w:color="auto"/>
            </w:tcBorders>
          </w:tcPr>
          <w:p w14:paraId="3A80AA25" w14:textId="77777777" w:rsidR="00F96448" w:rsidRPr="0048199E" w:rsidRDefault="00F96448" w:rsidP="00C9494F">
            <w:pPr>
              <w:spacing w:after="0" w:line="240" w:lineRule="auto"/>
              <w:rPr>
                <w:rFonts w:ascii="Times New Roman" w:eastAsia="Times New Roman" w:hAnsi="Times New Roman"/>
                <w:color w:val="000000"/>
                <w:lang w:eastAsia="ru-RU"/>
              </w:rPr>
            </w:pPr>
            <w:r w:rsidRPr="0048199E">
              <w:rPr>
                <w:rFonts w:ascii="Times New Roman" w:eastAsia="Arial" w:hAnsi="Times New Roman"/>
                <w:b/>
                <w:iCs/>
              </w:rPr>
              <w:t>ПОДНОСОК</w:t>
            </w:r>
          </w:p>
        </w:tc>
      </w:tr>
      <w:tr w:rsidR="00F96448" w:rsidRPr="00112948" w14:paraId="7D6A316F"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6B88A6A4"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746DCB4D" w14:textId="77777777" w:rsidR="00F96448" w:rsidRPr="0048199E" w:rsidRDefault="00F96448" w:rsidP="00C9494F">
            <w:pPr>
              <w:suppressLineNumbers/>
              <w:snapToGrid w:val="0"/>
              <w:spacing w:line="240" w:lineRule="auto"/>
              <w:rPr>
                <w:rFonts w:ascii="Times New Roman" w:eastAsia="Times New Roman" w:hAnsi="Times New Roman"/>
                <w:bCs/>
                <w:lang w:eastAsia="ru-RU"/>
              </w:rPr>
            </w:pPr>
            <w:r w:rsidRPr="0048199E">
              <w:rPr>
                <w:rFonts w:ascii="Times New Roman" w:hAnsi="Times New Roman"/>
                <w:iCs/>
              </w:rPr>
              <w:t>Материал:</w:t>
            </w:r>
          </w:p>
        </w:tc>
        <w:tc>
          <w:tcPr>
            <w:tcW w:w="726" w:type="pct"/>
            <w:tcBorders>
              <w:top w:val="nil"/>
              <w:left w:val="single" w:sz="4" w:space="0" w:color="auto"/>
              <w:bottom w:val="single" w:sz="4" w:space="0" w:color="auto"/>
              <w:right w:val="single" w:sz="4" w:space="0" w:color="auto"/>
            </w:tcBorders>
            <w:shd w:val="clear" w:color="auto" w:fill="auto"/>
          </w:tcPr>
          <w:p w14:paraId="331D2E34"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018243A8"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r w:rsidRPr="0048199E">
              <w:rPr>
                <w:rFonts w:ascii="Times New Roman" w:hAnsi="Times New Roman"/>
                <w:spacing w:val="2"/>
                <w:shd w:val="clear" w:color="auto" w:fill="FFFFFF"/>
              </w:rPr>
              <w:t>полиамид (поликарбонат, композит)</w:t>
            </w:r>
          </w:p>
        </w:tc>
      </w:tr>
      <w:tr w:rsidR="00F96448" w:rsidRPr="00112948" w14:paraId="3AF09E41"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6DF7725F"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48EBA66A" w14:textId="77777777" w:rsidR="00F96448" w:rsidRPr="0048199E" w:rsidRDefault="00F96448" w:rsidP="00C9494F">
            <w:pPr>
              <w:suppressLineNumbers/>
              <w:snapToGrid w:val="0"/>
              <w:spacing w:line="240" w:lineRule="auto"/>
              <w:rPr>
                <w:rFonts w:ascii="Times New Roman" w:eastAsia="Times New Roman" w:hAnsi="Times New Roman"/>
                <w:bCs/>
                <w:lang w:val="en-US" w:eastAsia="ru-RU"/>
              </w:rPr>
            </w:pPr>
            <w:r w:rsidRPr="0048199E">
              <w:rPr>
                <w:rFonts w:ascii="Times New Roman" w:hAnsi="Times New Roman"/>
                <w:iCs/>
              </w:rPr>
              <w:t>Ударопрочность, Дж</w:t>
            </w:r>
            <w:r w:rsidRPr="0048199E">
              <w:rPr>
                <w:rFonts w:ascii="Times New Roman" w:hAnsi="Times New Roman"/>
                <w:iCs/>
                <w:lang w:val="en-US"/>
              </w:rPr>
              <w:t>:</w:t>
            </w:r>
          </w:p>
        </w:tc>
        <w:tc>
          <w:tcPr>
            <w:tcW w:w="726" w:type="pct"/>
            <w:tcBorders>
              <w:top w:val="nil"/>
              <w:left w:val="single" w:sz="4" w:space="0" w:color="auto"/>
              <w:bottom w:val="single" w:sz="4" w:space="0" w:color="auto"/>
              <w:right w:val="single" w:sz="4" w:space="0" w:color="auto"/>
            </w:tcBorders>
            <w:shd w:val="clear" w:color="auto" w:fill="auto"/>
          </w:tcPr>
          <w:p w14:paraId="135C0CBF"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4D61C5DD"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r w:rsidRPr="0048199E">
              <w:rPr>
                <w:rFonts w:ascii="Times New Roman" w:hAnsi="Times New Roman"/>
              </w:rPr>
              <w:t>200</w:t>
            </w:r>
          </w:p>
        </w:tc>
      </w:tr>
      <w:tr w:rsidR="00F96448" w:rsidRPr="00112948" w14:paraId="0F714269"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3BF3FDD4"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2803" w:type="pct"/>
            <w:gridSpan w:val="3"/>
            <w:tcBorders>
              <w:top w:val="nil"/>
              <w:left w:val="nil"/>
              <w:bottom w:val="single" w:sz="4" w:space="0" w:color="auto"/>
              <w:right w:val="single" w:sz="4" w:space="0" w:color="auto"/>
            </w:tcBorders>
          </w:tcPr>
          <w:p w14:paraId="1A5D7C2B" w14:textId="77777777" w:rsidR="00F96448" w:rsidRPr="0048199E" w:rsidRDefault="00F96448" w:rsidP="00C9494F">
            <w:pPr>
              <w:spacing w:after="0" w:line="240" w:lineRule="auto"/>
              <w:rPr>
                <w:rFonts w:ascii="Times New Roman" w:eastAsia="Times New Roman" w:hAnsi="Times New Roman"/>
                <w:color w:val="000000"/>
                <w:lang w:eastAsia="ru-RU"/>
              </w:rPr>
            </w:pPr>
            <w:r w:rsidRPr="0048199E">
              <w:rPr>
                <w:rFonts w:ascii="Times New Roman" w:hAnsi="Times New Roman"/>
                <w:b/>
                <w:iCs/>
              </w:rPr>
              <w:t>ФУРНИТУРА</w:t>
            </w:r>
          </w:p>
        </w:tc>
      </w:tr>
      <w:tr w:rsidR="00F96448" w:rsidRPr="00112948" w14:paraId="55792489"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070D5FE2"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27241B3F" w14:textId="77777777" w:rsidR="00F96448" w:rsidRPr="0048199E" w:rsidRDefault="00F96448" w:rsidP="00C9494F">
            <w:pPr>
              <w:suppressLineNumbers/>
              <w:snapToGrid w:val="0"/>
              <w:spacing w:line="240" w:lineRule="auto"/>
              <w:rPr>
                <w:rFonts w:ascii="Times New Roman" w:eastAsia="Times New Roman" w:hAnsi="Times New Roman"/>
                <w:bCs/>
                <w:lang w:eastAsia="ru-RU"/>
              </w:rPr>
            </w:pPr>
            <w:r w:rsidRPr="0048199E">
              <w:rPr>
                <w:rFonts w:ascii="Times New Roman" w:hAnsi="Times New Roman"/>
                <w:iCs/>
              </w:rPr>
              <w:t>Материал шнурка:</w:t>
            </w:r>
          </w:p>
        </w:tc>
        <w:tc>
          <w:tcPr>
            <w:tcW w:w="726" w:type="pct"/>
            <w:tcBorders>
              <w:top w:val="nil"/>
              <w:left w:val="single" w:sz="4" w:space="0" w:color="auto"/>
              <w:bottom w:val="single" w:sz="4" w:space="0" w:color="auto"/>
              <w:right w:val="single" w:sz="4" w:space="0" w:color="auto"/>
            </w:tcBorders>
            <w:shd w:val="clear" w:color="auto" w:fill="auto"/>
          </w:tcPr>
          <w:p w14:paraId="2F3617EE"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4940C959"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r w:rsidRPr="0048199E">
              <w:rPr>
                <w:rFonts w:ascii="Times New Roman" w:hAnsi="Times New Roman"/>
              </w:rPr>
              <w:t>текстиль, цвет черный</w:t>
            </w:r>
          </w:p>
        </w:tc>
      </w:tr>
      <w:tr w:rsidR="00F96448" w:rsidRPr="00112948" w14:paraId="08D87983"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237B875E"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5504F4B1" w14:textId="77777777" w:rsidR="00F96448" w:rsidRPr="0048199E" w:rsidRDefault="00F96448" w:rsidP="00C9494F">
            <w:pPr>
              <w:suppressLineNumbers/>
              <w:snapToGrid w:val="0"/>
              <w:spacing w:line="240" w:lineRule="auto"/>
              <w:rPr>
                <w:rFonts w:ascii="Times New Roman" w:hAnsi="Times New Roman"/>
                <w:iCs/>
              </w:rPr>
            </w:pPr>
            <w:r w:rsidRPr="0048199E">
              <w:rPr>
                <w:rFonts w:ascii="Times New Roman" w:hAnsi="Times New Roman"/>
                <w:iCs/>
              </w:rPr>
              <w:t>Количество шнурков на полупару</w:t>
            </w:r>
            <w:r w:rsidRPr="0048199E">
              <w:rPr>
                <w:rFonts w:ascii="Times New Roman" w:hAnsi="Times New Roman"/>
                <w:iCs/>
                <w:lang w:val="en-US"/>
              </w:rPr>
              <w:t>:</w:t>
            </w:r>
          </w:p>
        </w:tc>
        <w:tc>
          <w:tcPr>
            <w:tcW w:w="726" w:type="pct"/>
            <w:tcBorders>
              <w:top w:val="nil"/>
              <w:left w:val="single" w:sz="4" w:space="0" w:color="auto"/>
              <w:bottom w:val="single" w:sz="4" w:space="0" w:color="auto"/>
              <w:right w:val="single" w:sz="4" w:space="0" w:color="auto"/>
            </w:tcBorders>
            <w:shd w:val="clear" w:color="auto" w:fill="auto"/>
          </w:tcPr>
          <w:p w14:paraId="3A2C1872"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48B2A7B4"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hAnsi="Times New Roman"/>
              </w:rPr>
              <w:t>1</w:t>
            </w:r>
          </w:p>
        </w:tc>
      </w:tr>
      <w:tr w:rsidR="00F96448" w:rsidRPr="00112948" w14:paraId="5CF8824D"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73BA5740"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4EB22916" w14:textId="77777777" w:rsidR="00F96448" w:rsidRPr="0048199E" w:rsidRDefault="00F96448" w:rsidP="00C9494F">
            <w:pPr>
              <w:suppressLineNumbers/>
              <w:snapToGrid w:val="0"/>
              <w:spacing w:line="240" w:lineRule="auto"/>
              <w:rPr>
                <w:rFonts w:ascii="Times New Roman" w:eastAsia="Times New Roman" w:hAnsi="Times New Roman"/>
                <w:bCs/>
                <w:lang w:eastAsia="ru-RU"/>
              </w:rPr>
            </w:pPr>
            <w:r w:rsidRPr="0048199E">
              <w:rPr>
                <w:rFonts w:ascii="Times New Roman" w:hAnsi="Times New Roman"/>
                <w:iCs/>
              </w:rPr>
              <w:t>Длина шнурка, мм</w:t>
            </w:r>
          </w:p>
        </w:tc>
        <w:tc>
          <w:tcPr>
            <w:tcW w:w="726" w:type="pct"/>
            <w:tcBorders>
              <w:top w:val="nil"/>
              <w:left w:val="single" w:sz="4" w:space="0" w:color="auto"/>
              <w:bottom w:val="single" w:sz="4" w:space="0" w:color="auto"/>
              <w:right w:val="single" w:sz="4" w:space="0" w:color="auto"/>
            </w:tcBorders>
            <w:shd w:val="clear" w:color="auto" w:fill="auto"/>
          </w:tcPr>
          <w:p w14:paraId="23DF0E21"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hAnsi="Times New Roman"/>
              </w:rPr>
              <w:t>1500,0</w:t>
            </w:r>
          </w:p>
        </w:tc>
        <w:tc>
          <w:tcPr>
            <w:tcW w:w="774" w:type="pct"/>
            <w:tcBorders>
              <w:top w:val="nil"/>
              <w:left w:val="single" w:sz="4" w:space="0" w:color="auto"/>
              <w:bottom w:val="single" w:sz="4" w:space="0" w:color="auto"/>
              <w:right w:val="single" w:sz="4" w:space="0" w:color="auto"/>
            </w:tcBorders>
          </w:tcPr>
          <w:p w14:paraId="3F2DD95C"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p>
        </w:tc>
      </w:tr>
      <w:tr w:rsidR="00F96448" w:rsidRPr="00112948" w14:paraId="0DC58480"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44ABA2AF"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078CDDD5" w14:textId="77777777" w:rsidR="00F96448" w:rsidRPr="0048199E" w:rsidRDefault="00F96448" w:rsidP="00C9494F">
            <w:pPr>
              <w:suppressLineNumbers/>
              <w:snapToGrid w:val="0"/>
              <w:spacing w:line="240" w:lineRule="auto"/>
              <w:rPr>
                <w:rFonts w:ascii="Times New Roman" w:eastAsia="Times New Roman" w:hAnsi="Times New Roman"/>
                <w:bCs/>
                <w:lang w:eastAsia="ru-RU"/>
              </w:rPr>
            </w:pPr>
            <w:r w:rsidRPr="0048199E">
              <w:rPr>
                <w:rFonts w:ascii="Times New Roman" w:hAnsi="Times New Roman"/>
              </w:rPr>
              <w:t>Материал пряжечного ремня</w:t>
            </w:r>
            <w:r w:rsidRPr="0048199E">
              <w:rPr>
                <w:rFonts w:ascii="Times New Roman" w:hAnsi="Times New Roman"/>
                <w:lang w:val="en-US"/>
              </w:rPr>
              <w:t>:</w:t>
            </w:r>
          </w:p>
        </w:tc>
        <w:tc>
          <w:tcPr>
            <w:tcW w:w="726" w:type="pct"/>
            <w:tcBorders>
              <w:top w:val="nil"/>
              <w:left w:val="single" w:sz="4" w:space="0" w:color="auto"/>
              <w:bottom w:val="single" w:sz="4" w:space="0" w:color="auto"/>
              <w:right w:val="single" w:sz="4" w:space="0" w:color="auto"/>
            </w:tcBorders>
            <w:shd w:val="clear" w:color="auto" w:fill="auto"/>
          </w:tcPr>
          <w:p w14:paraId="4226E814"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69A22DD7"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r w:rsidRPr="0048199E">
              <w:rPr>
                <w:rFonts w:ascii="Times New Roman" w:eastAsia="Times New Roman" w:hAnsi="Times New Roman"/>
              </w:rPr>
              <w:t>кожа КРС с тиснением, цвет черный</w:t>
            </w:r>
          </w:p>
        </w:tc>
      </w:tr>
      <w:tr w:rsidR="00F96448" w:rsidRPr="00112948" w14:paraId="06E9A1ED"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6D78CB7C"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4E233B99" w14:textId="77777777" w:rsidR="00F96448" w:rsidRPr="0048199E" w:rsidRDefault="00F96448" w:rsidP="00C9494F">
            <w:pPr>
              <w:suppressLineNumbers/>
              <w:snapToGrid w:val="0"/>
              <w:spacing w:line="240" w:lineRule="auto"/>
              <w:rPr>
                <w:rFonts w:ascii="Times New Roman" w:eastAsia="Times New Roman" w:hAnsi="Times New Roman"/>
                <w:bCs/>
                <w:lang w:eastAsia="ru-RU"/>
              </w:rPr>
            </w:pPr>
            <w:r w:rsidRPr="0048199E">
              <w:rPr>
                <w:rFonts w:ascii="Times New Roman" w:hAnsi="Times New Roman"/>
              </w:rPr>
              <w:t>Количество</w:t>
            </w:r>
            <w:r w:rsidRPr="0048199E">
              <w:rPr>
                <w:rFonts w:ascii="Times New Roman" w:hAnsi="Times New Roman"/>
                <w:lang w:val="en-US"/>
              </w:rPr>
              <w:t xml:space="preserve"> </w:t>
            </w:r>
            <w:r w:rsidRPr="0048199E">
              <w:rPr>
                <w:rFonts w:ascii="Times New Roman" w:hAnsi="Times New Roman"/>
              </w:rPr>
              <w:t>пряжечных ремней, шт.</w:t>
            </w:r>
          </w:p>
        </w:tc>
        <w:tc>
          <w:tcPr>
            <w:tcW w:w="726" w:type="pct"/>
            <w:tcBorders>
              <w:top w:val="nil"/>
              <w:left w:val="single" w:sz="4" w:space="0" w:color="auto"/>
              <w:bottom w:val="single" w:sz="4" w:space="0" w:color="auto"/>
              <w:right w:val="single" w:sz="4" w:space="0" w:color="auto"/>
            </w:tcBorders>
            <w:shd w:val="clear" w:color="auto" w:fill="auto"/>
          </w:tcPr>
          <w:p w14:paraId="38B2379F"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280C9CD7"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r w:rsidRPr="0048199E">
              <w:rPr>
                <w:rFonts w:ascii="Times New Roman" w:hAnsi="Times New Roman"/>
              </w:rPr>
              <w:t>3</w:t>
            </w:r>
          </w:p>
        </w:tc>
      </w:tr>
      <w:tr w:rsidR="00F96448" w:rsidRPr="00112948" w14:paraId="3254C709"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4BF5AEF4"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2B45A6C6" w14:textId="77777777" w:rsidR="00F96448" w:rsidRPr="0048199E" w:rsidRDefault="00F96448" w:rsidP="00C9494F">
            <w:pPr>
              <w:suppressLineNumbers/>
              <w:snapToGrid w:val="0"/>
              <w:spacing w:line="240" w:lineRule="auto"/>
              <w:rPr>
                <w:rFonts w:ascii="Times New Roman" w:hAnsi="Times New Roman"/>
              </w:rPr>
            </w:pPr>
            <w:r w:rsidRPr="0048199E">
              <w:rPr>
                <w:rFonts w:ascii="Times New Roman" w:hAnsi="Times New Roman"/>
              </w:rPr>
              <w:t>Материал подпряжечного ремня</w:t>
            </w:r>
            <w:r w:rsidRPr="0048199E">
              <w:rPr>
                <w:rFonts w:ascii="Times New Roman" w:hAnsi="Times New Roman"/>
                <w:lang w:val="en-US"/>
              </w:rPr>
              <w:t>:</w:t>
            </w:r>
          </w:p>
        </w:tc>
        <w:tc>
          <w:tcPr>
            <w:tcW w:w="726" w:type="pct"/>
            <w:tcBorders>
              <w:top w:val="nil"/>
              <w:left w:val="single" w:sz="4" w:space="0" w:color="auto"/>
              <w:bottom w:val="single" w:sz="4" w:space="0" w:color="auto"/>
              <w:right w:val="single" w:sz="4" w:space="0" w:color="auto"/>
            </w:tcBorders>
            <w:shd w:val="clear" w:color="auto" w:fill="auto"/>
          </w:tcPr>
          <w:p w14:paraId="2A1BD57E"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08DA1B44"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eastAsia="Times New Roman" w:hAnsi="Times New Roman"/>
              </w:rPr>
              <w:t>кожа КРС с тиснением, цвет черный</w:t>
            </w:r>
          </w:p>
        </w:tc>
      </w:tr>
      <w:tr w:rsidR="00F96448" w:rsidRPr="00112948" w14:paraId="6F07B493"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79647B1C"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nil"/>
              <w:right w:val="single" w:sz="4" w:space="0" w:color="auto"/>
            </w:tcBorders>
          </w:tcPr>
          <w:p w14:paraId="1ED3CF05" w14:textId="77777777" w:rsidR="00F96448" w:rsidRPr="0048199E" w:rsidRDefault="00F96448" w:rsidP="00C9494F">
            <w:pPr>
              <w:suppressLineNumbers/>
              <w:snapToGrid w:val="0"/>
              <w:spacing w:line="240" w:lineRule="auto"/>
              <w:rPr>
                <w:rFonts w:ascii="Times New Roman" w:hAnsi="Times New Roman"/>
              </w:rPr>
            </w:pPr>
            <w:r w:rsidRPr="0048199E">
              <w:rPr>
                <w:rFonts w:ascii="Times New Roman" w:hAnsi="Times New Roman"/>
              </w:rPr>
              <w:t>Количество подпряжечных ремней на полупару, шт:</w:t>
            </w:r>
          </w:p>
        </w:tc>
        <w:tc>
          <w:tcPr>
            <w:tcW w:w="726" w:type="pct"/>
            <w:tcBorders>
              <w:top w:val="nil"/>
              <w:left w:val="single" w:sz="4" w:space="0" w:color="auto"/>
              <w:bottom w:val="nil"/>
              <w:right w:val="single" w:sz="4" w:space="0" w:color="auto"/>
            </w:tcBorders>
            <w:shd w:val="clear" w:color="auto" w:fill="auto"/>
          </w:tcPr>
          <w:p w14:paraId="3EB9B162"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nil"/>
              <w:right w:val="single" w:sz="4" w:space="0" w:color="auto"/>
            </w:tcBorders>
          </w:tcPr>
          <w:p w14:paraId="74D6C9C6"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hAnsi="Times New Roman"/>
              </w:rPr>
              <w:t>3</w:t>
            </w:r>
          </w:p>
        </w:tc>
      </w:tr>
      <w:tr w:rsidR="00F96448" w:rsidRPr="00112948" w14:paraId="60F916BF"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15A77127"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53ACA17C" w14:textId="77777777" w:rsidR="00F96448" w:rsidRPr="0048199E" w:rsidRDefault="00F96448" w:rsidP="00C9494F">
            <w:pPr>
              <w:suppressLineNumbers/>
              <w:snapToGrid w:val="0"/>
              <w:spacing w:line="240" w:lineRule="auto"/>
              <w:rPr>
                <w:rFonts w:ascii="Times New Roman" w:hAnsi="Times New Roman"/>
              </w:rPr>
            </w:pPr>
            <w:r w:rsidRPr="0048199E">
              <w:rPr>
                <w:rFonts w:ascii="Times New Roman" w:hAnsi="Times New Roman"/>
              </w:rPr>
              <w:t>Материал пряжки</w:t>
            </w:r>
            <w:r w:rsidRPr="0048199E">
              <w:rPr>
                <w:rFonts w:ascii="Times New Roman" w:hAnsi="Times New Roman"/>
                <w:lang w:val="en-US"/>
              </w:rPr>
              <w:t>:</w:t>
            </w:r>
          </w:p>
        </w:tc>
        <w:tc>
          <w:tcPr>
            <w:tcW w:w="726" w:type="pct"/>
            <w:tcBorders>
              <w:top w:val="nil"/>
              <w:left w:val="single" w:sz="4" w:space="0" w:color="auto"/>
              <w:bottom w:val="single" w:sz="4" w:space="0" w:color="auto"/>
              <w:right w:val="single" w:sz="4" w:space="0" w:color="auto"/>
            </w:tcBorders>
            <w:shd w:val="clear" w:color="auto" w:fill="auto"/>
          </w:tcPr>
          <w:p w14:paraId="20BBF45B"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659A0685"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eastAsia="Times New Roman" w:hAnsi="Times New Roman"/>
              </w:rPr>
              <w:t>металл, цвет черный</w:t>
            </w:r>
          </w:p>
        </w:tc>
      </w:tr>
      <w:tr w:rsidR="00F96448" w:rsidRPr="00112948" w14:paraId="7590E856"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4EEA95F2"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188748B9" w14:textId="77777777" w:rsidR="00F96448" w:rsidRPr="0048199E" w:rsidRDefault="00F96448" w:rsidP="00C9494F">
            <w:pPr>
              <w:suppressLineNumbers/>
              <w:snapToGrid w:val="0"/>
              <w:spacing w:line="240" w:lineRule="auto"/>
              <w:rPr>
                <w:rFonts w:ascii="Times New Roman" w:hAnsi="Times New Roman"/>
              </w:rPr>
            </w:pPr>
            <w:r w:rsidRPr="0048199E">
              <w:rPr>
                <w:rFonts w:ascii="Times New Roman" w:hAnsi="Times New Roman"/>
              </w:rPr>
              <w:t>Количество пряжки на полупару, шт:</w:t>
            </w:r>
          </w:p>
        </w:tc>
        <w:tc>
          <w:tcPr>
            <w:tcW w:w="726" w:type="pct"/>
            <w:tcBorders>
              <w:top w:val="nil"/>
              <w:left w:val="single" w:sz="4" w:space="0" w:color="auto"/>
              <w:bottom w:val="single" w:sz="4" w:space="0" w:color="auto"/>
              <w:right w:val="single" w:sz="4" w:space="0" w:color="auto"/>
            </w:tcBorders>
            <w:shd w:val="clear" w:color="auto" w:fill="auto"/>
          </w:tcPr>
          <w:p w14:paraId="18FD9296"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52ED52DE"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hAnsi="Times New Roman"/>
              </w:rPr>
              <w:t>3</w:t>
            </w:r>
          </w:p>
        </w:tc>
      </w:tr>
      <w:tr w:rsidR="00F96448" w:rsidRPr="00112948" w14:paraId="506876EA"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532E1557"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29F58C3D" w14:textId="77777777" w:rsidR="00F96448" w:rsidRPr="0048199E" w:rsidRDefault="00F96448" w:rsidP="00C9494F">
            <w:pPr>
              <w:suppressLineNumbers/>
              <w:snapToGrid w:val="0"/>
              <w:spacing w:line="240" w:lineRule="auto"/>
              <w:rPr>
                <w:rFonts w:ascii="Times New Roman" w:hAnsi="Times New Roman"/>
              </w:rPr>
            </w:pPr>
            <w:r w:rsidRPr="0048199E">
              <w:rPr>
                <w:rFonts w:ascii="Times New Roman" w:hAnsi="Times New Roman"/>
              </w:rPr>
              <w:t>Материал петли</w:t>
            </w:r>
            <w:r w:rsidRPr="0048199E">
              <w:rPr>
                <w:rFonts w:ascii="Times New Roman" w:hAnsi="Times New Roman"/>
                <w:lang w:val="en-US"/>
              </w:rPr>
              <w:t>:</w:t>
            </w:r>
          </w:p>
        </w:tc>
        <w:tc>
          <w:tcPr>
            <w:tcW w:w="726" w:type="pct"/>
            <w:tcBorders>
              <w:top w:val="nil"/>
              <w:left w:val="single" w:sz="4" w:space="0" w:color="auto"/>
              <w:bottom w:val="single" w:sz="4" w:space="0" w:color="auto"/>
              <w:right w:val="single" w:sz="4" w:space="0" w:color="auto"/>
            </w:tcBorders>
            <w:shd w:val="clear" w:color="auto" w:fill="auto"/>
          </w:tcPr>
          <w:p w14:paraId="4C11CDA3"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620AB902"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eastAsia="Times New Roman" w:hAnsi="Times New Roman"/>
              </w:rPr>
              <w:t>металл, цвет черный</w:t>
            </w:r>
          </w:p>
        </w:tc>
      </w:tr>
      <w:tr w:rsidR="00F96448" w:rsidRPr="00112948" w14:paraId="38929B18"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52A6CC25"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63F278D0" w14:textId="77777777" w:rsidR="00F96448" w:rsidRPr="0048199E" w:rsidRDefault="00F96448" w:rsidP="00C9494F">
            <w:pPr>
              <w:suppressLineNumbers/>
              <w:snapToGrid w:val="0"/>
              <w:spacing w:line="240" w:lineRule="auto"/>
              <w:rPr>
                <w:rFonts w:ascii="Times New Roman" w:hAnsi="Times New Roman"/>
              </w:rPr>
            </w:pPr>
            <w:r w:rsidRPr="0048199E">
              <w:rPr>
                <w:rFonts w:ascii="Times New Roman" w:hAnsi="Times New Roman"/>
              </w:rPr>
              <w:t>Количество петли на полупару, шт:</w:t>
            </w:r>
          </w:p>
        </w:tc>
        <w:tc>
          <w:tcPr>
            <w:tcW w:w="726" w:type="pct"/>
            <w:tcBorders>
              <w:top w:val="nil"/>
              <w:left w:val="single" w:sz="4" w:space="0" w:color="auto"/>
              <w:bottom w:val="single" w:sz="4" w:space="0" w:color="auto"/>
              <w:right w:val="single" w:sz="4" w:space="0" w:color="auto"/>
            </w:tcBorders>
            <w:shd w:val="clear" w:color="auto" w:fill="auto"/>
          </w:tcPr>
          <w:p w14:paraId="6811A771"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085178C4"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hAnsi="Times New Roman"/>
              </w:rPr>
              <w:t>10</w:t>
            </w:r>
          </w:p>
        </w:tc>
      </w:tr>
      <w:tr w:rsidR="00F96448" w:rsidRPr="00112948" w14:paraId="3DEFCD71"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6B54C1C8"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2D9AFC3C" w14:textId="77777777" w:rsidR="00F96448" w:rsidRPr="0048199E" w:rsidRDefault="00F96448" w:rsidP="00C9494F">
            <w:pPr>
              <w:suppressLineNumbers/>
              <w:snapToGrid w:val="0"/>
              <w:spacing w:line="240" w:lineRule="auto"/>
              <w:rPr>
                <w:rFonts w:ascii="Times New Roman" w:hAnsi="Times New Roman"/>
              </w:rPr>
            </w:pPr>
            <w:r w:rsidRPr="0048199E">
              <w:rPr>
                <w:rFonts w:ascii="Times New Roman" w:hAnsi="Times New Roman"/>
              </w:rPr>
              <w:t>Материал ЗНР</w:t>
            </w:r>
            <w:r w:rsidRPr="0048199E">
              <w:rPr>
                <w:rFonts w:ascii="Times New Roman" w:hAnsi="Times New Roman"/>
                <w:lang w:val="en-US"/>
              </w:rPr>
              <w:t>:</w:t>
            </w:r>
          </w:p>
        </w:tc>
        <w:tc>
          <w:tcPr>
            <w:tcW w:w="726" w:type="pct"/>
            <w:tcBorders>
              <w:top w:val="nil"/>
              <w:left w:val="single" w:sz="4" w:space="0" w:color="auto"/>
              <w:bottom w:val="single" w:sz="4" w:space="0" w:color="auto"/>
              <w:right w:val="single" w:sz="4" w:space="0" w:color="auto"/>
            </w:tcBorders>
            <w:shd w:val="clear" w:color="auto" w:fill="auto"/>
          </w:tcPr>
          <w:p w14:paraId="2DCB56E6"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6CD18BDF"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eastAsia="Times New Roman" w:hAnsi="Times New Roman"/>
              </w:rPr>
              <w:t>кожа КРС с тиснением, цвет черный</w:t>
            </w:r>
          </w:p>
        </w:tc>
      </w:tr>
      <w:tr w:rsidR="00F96448" w:rsidRPr="00112948" w14:paraId="7A198916"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33A94364"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7F8B16E9" w14:textId="77777777" w:rsidR="00F96448" w:rsidRPr="0048199E" w:rsidRDefault="00F96448" w:rsidP="00C9494F">
            <w:pPr>
              <w:suppressLineNumbers/>
              <w:snapToGrid w:val="0"/>
              <w:spacing w:line="240" w:lineRule="auto"/>
              <w:rPr>
                <w:rFonts w:ascii="Times New Roman" w:hAnsi="Times New Roman"/>
              </w:rPr>
            </w:pPr>
            <w:r w:rsidRPr="0048199E">
              <w:rPr>
                <w:rFonts w:ascii="Times New Roman" w:hAnsi="Times New Roman"/>
              </w:rPr>
              <w:t>Количество ЗНР на полупару, шт.</w:t>
            </w:r>
          </w:p>
        </w:tc>
        <w:tc>
          <w:tcPr>
            <w:tcW w:w="726" w:type="pct"/>
            <w:tcBorders>
              <w:top w:val="nil"/>
              <w:left w:val="single" w:sz="4" w:space="0" w:color="auto"/>
              <w:bottom w:val="single" w:sz="4" w:space="0" w:color="auto"/>
              <w:right w:val="single" w:sz="4" w:space="0" w:color="auto"/>
            </w:tcBorders>
            <w:shd w:val="clear" w:color="auto" w:fill="auto"/>
          </w:tcPr>
          <w:p w14:paraId="15FAE2B5"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54D7E92F"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hAnsi="Times New Roman"/>
              </w:rPr>
              <w:t>1</w:t>
            </w:r>
          </w:p>
        </w:tc>
      </w:tr>
      <w:tr w:rsidR="00F96448" w:rsidRPr="00112948" w14:paraId="363BEADF"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40AD091A"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49430AE1" w14:textId="77777777" w:rsidR="00F96448" w:rsidRPr="0048199E" w:rsidRDefault="00F96448" w:rsidP="00C9494F">
            <w:pPr>
              <w:suppressLineNumbers/>
              <w:snapToGrid w:val="0"/>
              <w:spacing w:line="240" w:lineRule="auto"/>
              <w:rPr>
                <w:rFonts w:ascii="Times New Roman" w:hAnsi="Times New Roman"/>
              </w:rPr>
            </w:pPr>
            <w:r w:rsidRPr="0048199E">
              <w:rPr>
                <w:rFonts w:ascii="Times New Roman" w:hAnsi="Times New Roman"/>
              </w:rPr>
              <w:t>Материал верхней детали наружного клапана:</w:t>
            </w:r>
          </w:p>
        </w:tc>
        <w:tc>
          <w:tcPr>
            <w:tcW w:w="726" w:type="pct"/>
            <w:tcBorders>
              <w:top w:val="nil"/>
              <w:left w:val="single" w:sz="4" w:space="0" w:color="auto"/>
              <w:bottom w:val="single" w:sz="4" w:space="0" w:color="auto"/>
              <w:right w:val="single" w:sz="4" w:space="0" w:color="auto"/>
            </w:tcBorders>
            <w:shd w:val="clear" w:color="auto" w:fill="auto"/>
          </w:tcPr>
          <w:p w14:paraId="2C052AD0"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5D483591"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eastAsia="Times New Roman" w:hAnsi="Times New Roman"/>
              </w:rPr>
              <w:t>кожа КРС с тиснением, цвет черный</w:t>
            </w:r>
          </w:p>
        </w:tc>
      </w:tr>
      <w:tr w:rsidR="00F96448" w:rsidRPr="00112948" w14:paraId="411E0C8B"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33AE35C5"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3D51885B" w14:textId="77777777" w:rsidR="00F96448" w:rsidRPr="0048199E" w:rsidRDefault="00F96448" w:rsidP="00C9494F">
            <w:pPr>
              <w:suppressLineNumbers/>
              <w:snapToGrid w:val="0"/>
              <w:spacing w:line="240" w:lineRule="auto"/>
              <w:rPr>
                <w:rFonts w:ascii="Times New Roman" w:hAnsi="Times New Roman"/>
              </w:rPr>
            </w:pPr>
            <w:r w:rsidRPr="0048199E">
              <w:rPr>
                <w:rFonts w:ascii="Times New Roman" w:hAnsi="Times New Roman"/>
              </w:rPr>
              <w:t>Количество верхней детали наружного клапана на полупару, шт:</w:t>
            </w:r>
          </w:p>
        </w:tc>
        <w:tc>
          <w:tcPr>
            <w:tcW w:w="726" w:type="pct"/>
            <w:tcBorders>
              <w:top w:val="nil"/>
              <w:left w:val="single" w:sz="4" w:space="0" w:color="auto"/>
              <w:bottom w:val="single" w:sz="4" w:space="0" w:color="auto"/>
              <w:right w:val="single" w:sz="4" w:space="0" w:color="auto"/>
            </w:tcBorders>
            <w:shd w:val="clear" w:color="auto" w:fill="auto"/>
          </w:tcPr>
          <w:p w14:paraId="7BE8D0F7"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2DA57FA1"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hAnsi="Times New Roman"/>
              </w:rPr>
              <w:t>1</w:t>
            </w:r>
          </w:p>
        </w:tc>
      </w:tr>
      <w:tr w:rsidR="00F96448" w:rsidRPr="00112948" w14:paraId="2D6440BB"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38D40E28"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3A2FF052" w14:textId="77777777" w:rsidR="00F96448" w:rsidRPr="0048199E" w:rsidRDefault="00F96448" w:rsidP="00C9494F">
            <w:pPr>
              <w:suppressLineNumbers/>
              <w:snapToGrid w:val="0"/>
              <w:spacing w:line="240" w:lineRule="auto"/>
              <w:rPr>
                <w:rFonts w:ascii="Times New Roman" w:hAnsi="Times New Roman"/>
              </w:rPr>
            </w:pPr>
            <w:r w:rsidRPr="0048199E">
              <w:rPr>
                <w:rFonts w:ascii="Times New Roman" w:hAnsi="Times New Roman"/>
              </w:rPr>
              <w:t>Материал нижней детали наружного клапана:</w:t>
            </w:r>
          </w:p>
        </w:tc>
        <w:tc>
          <w:tcPr>
            <w:tcW w:w="726" w:type="pct"/>
            <w:tcBorders>
              <w:top w:val="nil"/>
              <w:left w:val="single" w:sz="4" w:space="0" w:color="auto"/>
              <w:bottom w:val="single" w:sz="4" w:space="0" w:color="auto"/>
              <w:right w:val="single" w:sz="4" w:space="0" w:color="auto"/>
            </w:tcBorders>
            <w:shd w:val="clear" w:color="auto" w:fill="auto"/>
          </w:tcPr>
          <w:p w14:paraId="5C2340D2"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4F7A999F"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eastAsia="Times New Roman" w:hAnsi="Times New Roman"/>
              </w:rPr>
              <w:t>кожа КРС с тиснением, цвет черный</w:t>
            </w:r>
          </w:p>
        </w:tc>
      </w:tr>
      <w:tr w:rsidR="00F96448" w:rsidRPr="00112948" w14:paraId="50C90CC9"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7A1402D9"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6CBE3285" w14:textId="77777777" w:rsidR="00F96448" w:rsidRPr="0048199E" w:rsidRDefault="00F96448" w:rsidP="00C9494F">
            <w:pPr>
              <w:suppressLineNumbers/>
              <w:snapToGrid w:val="0"/>
              <w:spacing w:line="240" w:lineRule="auto"/>
              <w:rPr>
                <w:rFonts w:ascii="Times New Roman" w:hAnsi="Times New Roman"/>
              </w:rPr>
            </w:pPr>
            <w:r w:rsidRPr="0048199E">
              <w:rPr>
                <w:rFonts w:ascii="Times New Roman" w:hAnsi="Times New Roman"/>
              </w:rPr>
              <w:t>Количество верхней детали наружного клапана на полупару, шт:</w:t>
            </w:r>
          </w:p>
        </w:tc>
        <w:tc>
          <w:tcPr>
            <w:tcW w:w="726" w:type="pct"/>
            <w:tcBorders>
              <w:top w:val="nil"/>
              <w:left w:val="single" w:sz="4" w:space="0" w:color="auto"/>
              <w:bottom w:val="single" w:sz="4" w:space="0" w:color="auto"/>
              <w:right w:val="single" w:sz="4" w:space="0" w:color="auto"/>
            </w:tcBorders>
            <w:shd w:val="clear" w:color="auto" w:fill="auto"/>
          </w:tcPr>
          <w:p w14:paraId="57A5038A"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70859C46"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hAnsi="Times New Roman"/>
              </w:rPr>
              <w:t>1</w:t>
            </w:r>
          </w:p>
        </w:tc>
      </w:tr>
      <w:tr w:rsidR="00F96448" w:rsidRPr="00112948" w14:paraId="7BBD87BC"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4BFC4F77"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298156E8" w14:textId="77777777" w:rsidR="00F96448" w:rsidRPr="0048199E" w:rsidRDefault="00F96448" w:rsidP="00C9494F">
            <w:pPr>
              <w:suppressLineNumbers/>
              <w:snapToGrid w:val="0"/>
              <w:spacing w:line="240" w:lineRule="auto"/>
              <w:rPr>
                <w:rFonts w:ascii="Times New Roman" w:hAnsi="Times New Roman"/>
              </w:rPr>
            </w:pPr>
            <w:r w:rsidRPr="0048199E">
              <w:rPr>
                <w:rFonts w:ascii="Times New Roman" w:hAnsi="Times New Roman"/>
              </w:rPr>
              <w:t>Материал внутреннего клапана:</w:t>
            </w:r>
          </w:p>
        </w:tc>
        <w:tc>
          <w:tcPr>
            <w:tcW w:w="726" w:type="pct"/>
            <w:tcBorders>
              <w:top w:val="nil"/>
              <w:left w:val="single" w:sz="4" w:space="0" w:color="auto"/>
              <w:bottom w:val="single" w:sz="4" w:space="0" w:color="auto"/>
              <w:right w:val="single" w:sz="4" w:space="0" w:color="auto"/>
            </w:tcBorders>
            <w:shd w:val="clear" w:color="auto" w:fill="auto"/>
          </w:tcPr>
          <w:p w14:paraId="61EFD17B"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4844354C"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eastAsia="Times New Roman" w:hAnsi="Times New Roman"/>
              </w:rPr>
              <w:t>кожа подкладочная, цвет черный</w:t>
            </w:r>
          </w:p>
        </w:tc>
      </w:tr>
      <w:tr w:rsidR="00F96448" w:rsidRPr="00112948" w14:paraId="51F18246"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310D436A"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64E006C2" w14:textId="77777777" w:rsidR="00F96448" w:rsidRPr="0048199E" w:rsidRDefault="00F96448" w:rsidP="00C9494F">
            <w:pPr>
              <w:suppressLineNumbers/>
              <w:snapToGrid w:val="0"/>
              <w:spacing w:line="240" w:lineRule="auto"/>
              <w:rPr>
                <w:rFonts w:ascii="Times New Roman" w:hAnsi="Times New Roman"/>
              </w:rPr>
            </w:pPr>
            <w:r w:rsidRPr="0048199E">
              <w:rPr>
                <w:rFonts w:ascii="Times New Roman" w:hAnsi="Times New Roman"/>
              </w:rPr>
              <w:t>Количество верхней детали наружного клапана на полупару, шт:</w:t>
            </w:r>
          </w:p>
        </w:tc>
        <w:tc>
          <w:tcPr>
            <w:tcW w:w="726" w:type="pct"/>
            <w:tcBorders>
              <w:top w:val="nil"/>
              <w:left w:val="single" w:sz="4" w:space="0" w:color="auto"/>
              <w:bottom w:val="single" w:sz="4" w:space="0" w:color="auto"/>
              <w:right w:val="single" w:sz="4" w:space="0" w:color="auto"/>
            </w:tcBorders>
            <w:shd w:val="clear" w:color="auto" w:fill="auto"/>
          </w:tcPr>
          <w:p w14:paraId="017024BC"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463DF51F"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hAnsi="Times New Roman"/>
              </w:rPr>
              <w:t>1</w:t>
            </w:r>
          </w:p>
        </w:tc>
      </w:tr>
      <w:tr w:rsidR="00F96448" w:rsidRPr="00112948" w14:paraId="6964F0D1"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391F9ED5"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0D1D1E55" w14:textId="77777777" w:rsidR="00F96448" w:rsidRPr="0048199E" w:rsidRDefault="00F96448" w:rsidP="00C9494F">
            <w:pPr>
              <w:suppressLineNumbers/>
              <w:snapToGrid w:val="0"/>
              <w:spacing w:line="240" w:lineRule="auto"/>
              <w:rPr>
                <w:rFonts w:ascii="Times New Roman" w:hAnsi="Times New Roman"/>
              </w:rPr>
            </w:pPr>
            <w:r w:rsidRPr="0048199E">
              <w:rPr>
                <w:rFonts w:ascii="Times New Roman" w:hAnsi="Times New Roman"/>
              </w:rPr>
              <w:t>Материал хольнитена:</w:t>
            </w:r>
          </w:p>
        </w:tc>
        <w:tc>
          <w:tcPr>
            <w:tcW w:w="726" w:type="pct"/>
            <w:tcBorders>
              <w:top w:val="nil"/>
              <w:left w:val="single" w:sz="4" w:space="0" w:color="auto"/>
              <w:bottom w:val="single" w:sz="4" w:space="0" w:color="auto"/>
              <w:right w:val="single" w:sz="4" w:space="0" w:color="auto"/>
            </w:tcBorders>
            <w:shd w:val="clear" w:color="auto" w:fill="auto"/>
          </w:tcPr>
          <w:p w14:paraId="31216B43"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6A1CAEA5"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eastAsia="Times New Roman" w:hAnsi="Times New Roman"/>
              </w:rPr>
              <w:t>металл, цвет черный</w:t>
            </w:r>
          </w:p>
        </w:tc>
      </w:tr>
      <w:tr w:rsidR="00F96448" w:rsidRPr="00112948" w14:paraId="39E7CD6B"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60776BF3"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607523F0" w14:textId="77777777" w:rsidR="00F96448" w:rsidRPr="0048199E" w:rsidRDefault="00F96448" w:rsidP="00C9494F">
            <w:pPr>
              <w:suppressLineNumbers/>
              <w:snapToGrid w:val="0"/>
              <w:spacing w:line="240" w:lineRule="auto"/>
              <w:rPr>
                <w:rFonts w:ascii="Times New Roman" w:hAnsi="Times New Roman"/>
              </w:rPr>
            </w:pPr>
            <w:r w:rsidRPr="0048199E">
              <w:rPr>
                <w:rFonts w:ascii="Times New Roman" w:hAnsi="Times New Roman"/>
              </w:rPr>
              <w:t>Количество хольнитена, шт:</w:t>
            </w:r>
          </w:p>
        </w:tc>
        <w:tc>
          <w:tcPr>
            <w:tcW w:w="726" w:type="pct"/>
            <w:tcBorders>
              <w:top w:val="nil"/>
              <w:left w:val="single" w:sz="4" w:space="0" w:color="auto"/>
              <w:bottom w:val="single" w:sz="4" w:space="0" w:color="auto"/>
              <w:right w:val="single" w:sz="4" w:space="0" w:color="auto"/>
            </w:tcBorders>
            <w:shd w:val="clear" w:color="auto" w:fill="auto"/>
          </w:tcPr>
          <w:p w14:paraId="08F0A627"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1322D23B"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hAnsi="Times New Roman"/>
              </w:rPr>
              <w:t>2</w:t>
            </w:r>
          </w:p>
        </w:tc>
      </w:tr>
      <w:tr w:rsidR="00F96448" w:rsidRPr="00112948" w14:paraId="000EBF06"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0CC04D41"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2803" w:type="pct"/>
            <w:gridSpan w:val="3"/>
            <w:tcBorders>
              <w:top w:val="nil"/>
              <w:left w:val="nil"/>
              <w:bottom w:val="single" w:sz="4" w:space="0" w:color="auto"/>
              <w:right w:val="single" w:sz="4" w:space="0" w:color="auto"/>
            </w:tcBorders>
          </w:tcPr>
          <w:p w14:paraId="48605FC0" w14:textId="77777777" w:rsidR="00F96448" w:rsidRPr="0048199E" w:rsidRDefault="00F96448" w:rsidP="00C9494F">
            <w:pPr>
              <w:suppressLineNumbers/>
              <w:snapToGrid w:val="0"/>
              <w:spacing w:after="60" w:line="240" w:lineRule="auto"/>
              <w:rPr>
                <w:rFonts w:ascii="Times New Roman" w:eastAsia="MS Mincho" w:hAnsi="Times New Roman"/>
              </w:rPr>
            </w:pPr>
            <w:r w:rsidRPr="0048199E">
              <w:rPr>
                <w:rFonts w:ascii="Times New Roman" w:eastAsia="Arial" w:hAnsi="Times New Roman"/>
                <w:b/>
                <w:iCs/>
              </w:rPr>
              <w:t>ПОДОШВА</w:t>
            </w:r>
            <w:r w:rsidRPr="0048199E">
              <w:rPr>
                <w:rFonts w:ascii="Times New Roman" w:eastAsia="MS Mincho" w:hAnsi="Times New Roman"/>
              </w:rPr>
              <w:t xml:space="preserve">                                  </w:t>
            </w:r>
          </w:p>
          <w:p w14:paraId="344617E0"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eastAsia="MS Mincho" w:hAnsi="Times New Roman"/>
              </w:rPr>
              <w:t>Описание и технические характеристики подошвы исходного размера (р.42)</w:t>
            </w:r>
            <w:r w:rsidRPr="0048199E">
              <w:rPr>
                <w:rFonts w:ascii="Times New Roman" w:eastAsia="Arial" w:hAnsi="Times New Roman"/>
                <w:b/>
                <w:iCs/>
              </w:rPr>
              <w:t>:</w:t>
            </w:r>
          </w:p>
        </w:tc>
      </w:tr>
      <w:tr w:rsidR="00F96448" w:rsidRPr="00112948" w14:paraId="34B20B02"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50C30A11"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6566138E" w14:textId="77777777" w:rsidR="00F96448" w:rsidRPr="0048199E" w:rsidRDefault="00F96448" w:rsidP="00C9494F">
            <w:pPr>
              <w:suppressLineNumbers/>
              <w:snapToGrid w:val="0"/>
              <w:spacing w:line="240" w:lineRule="auto"/>
              <w:rPr>
                <w:rFonts w:ascii="Times New Roman" w:eastAsia="Times New Roman" w:hAnsi="Times New Roman"/>
                <w:bCs/>
                <w:lang w:eastAsia="ru-RU"/>
              </w:rPr>
            </w:pPr>
            <w:r w:rsidRPr="0048199E">
              <w:rPr>
                <w:rFonts w:ascii="Times New Roman" w:hAnsi="Times New Roman"/>
                <w:iCs/>
              </w:rPr>
              <w:t>Материал:</w:t>
            </w:r>
          </w:p>
        </w:tc>
        <w:tc>
          <w:tcPr>
            <w:tcW w:w="726" w:type="pct"/>
            <w:tcBorders>
              <w:top w:val="nil"/>
              <w:left w:val="single" w:sz="4" w:space="0" w:color="auto"/>
              <w:bottom w:val="single" w:sz="4" w:space="0" w:color="auto"/>
              <w:right w:val="single" w:sz="4" w:space="0" w:color="auto"/>
            </w:tcBorders>
            <w:shd w:val="clear" w:color="auto" w:fill="auto"/>
          </w:tcPr>
          <w:p w14:paraId="18090CD9"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2E3EA7A4"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r w:rsidRPr="0048199E">
              <w:rPr>
                <w:rFonts w:ascii="Times New Roman" w:eastAsia="MS Mincho" w:hAnsi="Times New Roman"/>
              </w:rPr>
              <w:t>нитрильная термостойкая резина черного цвета.</w:t>
            </w:r>
          </w:p>
        </w:tc>
      </w:tr>
      <w:tr w:rsidR="00F96448" w:rsidRPr="00112948" w14:paraId="14645BD0"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2D5D09B2"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6549AD74" w14:textId="77777777" w:rsidR="00F96448" w:rsidRPr="0048199E" w:rsidRDefault="00F96448" w:rsidP="00C9494F">
            <w:pPr>
              <w:suppressLineNumbers/>
              <w:snapToGrid w:val="0"/>
              <w:spacing w:line="240" w:lineRule="auto"/>
              <w:rPr>
                <w:rFonts w:ascii="Times New Roman" w:eastAsia="Times New Roman" w:hAnsi="Times New Roman"/>
                <w:bCs/>
                <w:lang w:val="en-US" w:eastAsia="ru-RU"/>
              </w:rPr>
            </w:pPr>
            <w:r w:rsidRPr="0048199E">
              <w:rPr>
                <w:rFonts w:ascii="Times New Roman" w:hAnsi="Times New Roman"/>
                <w:iCs/>
              </w:rPr>
              <w:t>Метод крепления</w:t>
            </w:r>
            <w:r w:rsidRPr="0048199E">
              <w:rPr>
                <w:rFonts w:ascii="Times New Roman" w:hAnsi="Times New Roman"/>
                <w:iCs/>
                <w:lang w:val="en-US"/>
              </w:rPr>
              <w:t>:</w:t>
            </w:r>
          </w:p>
        </w:tc>
        <w:tc>
          <w:tcPr>
            <w:tcW w:w="726" w:type="pct"/>
            <w:tcBorders>
              <w:top w:val="nil"/>
              <w:left w:val="single" w:sz="4" w:space="0" w:color="auto"/>
              <w:bottom w:val="single" w:sz="4" w:space="0" w:color="auto"/>
              <w:right w:val="single" w:sz="4" w:space="0" w:color="auto"/>
            </w:tcBorders>
            <w:shd w:val="clear" w:color="auto" w:fill="auto"/>
          </w:tcPr>
          <w:p w14:paraId="56903965"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75F6B400"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r w:rsidRPr="0048199E">
              <w:rPr>
                <w:rFonts w:ascii="Times New Roman" w:hAnsi="Times New Roman"/>
                <w:spacing w:val="2"/>
                <w:shd w:val="clear" w:color="auto" w:fill="FFFFFF"/>
              </w:rPr>
              <w:t>горячей вулканизации</w:t>
            </w:r>
          </w:p>
        </w:tc>
      </w:tr>
      <w:tr w:rsidR="00F96448" w:rsidRPr="00112948" w14:paraId="21215ADE"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6922FF1F"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7EA229D1" w14:textId="77777777" w:rsidR="00F96448" w:rsidRPr="0048199E" w:rsidRDefault="00F96448" w:rsidP="00C9494F">
            <w:pPr>
              <w:suppressLineNumbers/>
              <w:snapToGrid w:val="0"/>
              <w:spacing w:line="240" w:lineRule="auto"/>
              <w:rPr>
                <w:rFonts w:ascii="Times New Roman" w:eastAsia="Times New Roman" w:hAnsi="Times New Roman"/>
                <w:bCs/>
                <w:lang w:eastAsia="ru-RU"/>
              </w:rPr>
            </w:pPr>
            <w:r w:rsidRPr="0048199E">
              <w:rPr>
                <w:rFonts w:ascii="Times New Roman" w:hAnsi="Times New Roman"/>
                <w:spacing w:val="2"/>
              </w:rPr>
              <w:t>Высота подошвы в носочной части, мм:</w:t>
            </w:r>
          </w:p>
        </w:tc>
        <w:tc>
          <w:tcPr>
            <w:tcW w:w="726" w:type="pct"/>
            <w:tcBorders>
              <w:top w:val="nil"/>
              <w:left w:val="single" w:sz="4" w:space="0" w:color="auto"/>
              <w:bottom w:val="single" w:sz="4" w:space="0" w:color="auto"/>
              <w:right w:val="single" w:sz="4" w:space="0" w:color="auto"/>
            </w:tcBorders>
            <w:shd w:val="clear" w:color="auto" w:fill="auto"/>
          </w:tcPr>
          <w:p w14:paraId="2E2B23CC"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hAnsi="Times New Roman"/>
                <w:spacing w:val="2"/>
                <w:lang w:val="en-US"/>
              </w:rPr>
              <w:t>h</w:t>
            </w:r>
            <w:r w:rsidRPr="0048199E">
              <w:rPr>
                <w:rFonts w:ascii="Times New Roman" w:hAnsi="Times New Roman"/>
                <w:spacing w:val="2"/>
              </w:rPr>
              <w:t>6=24,0</w:t>
            </w:r>
          </w:p>
        </w:tc>
        <w:tc>
          <w:tcPr>
            <w:tcW w:w="774" w:type="pct"/>
            <w:tcBorders>
              <w:top w:val="nil"/>
              <w:left w:val="single" w:sz="4" w:space="0" w:color="auto"/>
              <w:bottom w:val="single" w:sz="4" w:space="0" w:color="auto"/>
              <w:right w:val="single" w:sz="4" w:space="0" w:color="auto"/>
            </w:tcBorders>
          </w:tcPr>
          <w:p w14:paraId="4809201A"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p>
        </w:tc>
      </w:tr>
      <w:tr w:rsidR="00F96448" w:rsidRPr="00112948" w14:paraId="28475C1C"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17A7ACD3"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169DDAA5" w14:textId="77777777" w:rsidR="00F96448" w:rsidRPr="0048199E" w:rsidRDefault="00F96448" w:rsidP="00C9494F">
            <w:pPr>
              <w:suppressLineNumbers/>
              <w:snapToGrid w:val="0"/>
              <w:spacing w:line="240" w:lineRule="auto"/>
              <w:rPr>
                <w:rFonts w:ascii="Times New Roman" w:eastAsia="Times New Roman" w:hAnsi="Times New Roman"/>
                <w:bCs/>
                <w:lang w:eastAsia="ru-RU"/>
              </w:rPr>
            </w:pPr>
            <w:r w:rsidRPr="0048199E">
              <w:rPr>
                <w:rFonts w:ascii="Times New Roman" w:hAnsi="Times New Roman"/>
                <w:spacing w:val="2"/>
              </w:rPr>
              <w:t>Высота подошвы в пяточной части, мм:</w:t>
            </w:r>
          </w:p>
        </w:tc>
        <w:tc>
          <w:tcPr>
            <w:tcW w:w="726" w:type="pct"/>
            <w:tcBorders>
              <w:top w:val="nil"/>
              <w:left w:val="single" w:sz="4" w:space="0" w:color="auto"/>
              <w:bottom w:val="single" w:sz="4" w:space="0" w:color="auto"/>
              <w:right w:val="single" w:sz="4" w:space="0" w:color="auto"/>
            </w:tcBorders>
            <w:shd w:val="clear" w:color="auto" w:fill="auto"/>
          </w:tcPr>
          <w:p w14:paraId="40D9A410"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hAnsi="Times New Roman"/>
                <w:spacing w:val="2"/>
                <w:lang w:val="en-US"/>
              </w:rPr>
              <w:t>h</w:t>
            </w:r>
            <w:r w:rsidRPr="0048199E">
              <w:rPr>
                <w:rFonts w:ascii="Times New Roman" w:hAnsi="Times New Roman"/>
                <w:spacing w:val="2"/>
              </w:rPr>
              <w:t>1=40,0</w:t>
            </w:r>
          </w:p>
        </w:tc>
        <w:tc>
          <w:tcPr>
            <w:tcW w:w="774" w:type="pct"/>
            <w:tcBorders>
              <w:top w:val="nil"/>
              <w:left w:val="single" w:sz="4" w:space="0" w:color="auto"/>
              <w:bottom w:val="single" w:sz="4" w:space="0" w:color="auto"/>
              <w:right w:val="single" w:sz="4" w:space="0" w:color="auto"/>
            </w:tcBorders>
          </w:tcPr>
          <w:p w14:paraId="7877D586"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p>
        </w:tc>
      </w:tr>
      <w:tr w:rsidR="00F96448" w:rsidRPr="00112948" w14:paraId="60E8FEC8"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54A55D56"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66FA8ACD" w14:textId="77777777" w:rsidR="00F96448" w:rsidRPr="0048199E" w:rsidRDefault="00F96448" w:rsidP="00C9494F">
            <w:pPr>
              <w:suppressLineNumbers/>
              <w:snapToGrid w:val="0"/>
              <w:spacing w:line="240" w:lineRule="auto"/>
              <w:rPr>
                <w:rFonts w:ascii="Times New Roman" w:eastAsia="Times New Roman" w:hAnsi="Times New Roman"/>
                <w:bCs/>
                <w:lang w:val="en-US" w:eastAsia="ru-RU"/>
              </w:rPr>
            </w:pPr>
            <w:r w:rsidRPr="0048199E">
              <w:rPr>
                <w:rFonts w:ascii="Times New Roman" w:hAnsi="Times New Roman"/>
                <w:spacing w:val="2"/>
              </w:rPr>
              <w:t>Длина каблука, мм</w:t>
            </w:r>
            <w:r w:rsidRPr="0048199E">
              <w:rPr>
                <w:rFonts w:ascii="Times New Roman" w:hAnsi="Times New Roman"/>
                <w:spacing w:val="2"/>
                <w:lang w:val="en-US"/>
              </w:rPr>
              <w:t>:</w:t>
            </w:r>
          </w:p>
        </w:tc>
        <w:tc>
          <w:tcPr>
            <w:tcW w:w="726" w:type="pct"/>
            <w:tcBorders>
              <w:top w:val="nil"/>
              <w:left w:val="single" w:sz="4" w:space="0" w:color="auto"/>
              <w:bottom w:val="single" w:sz="4" w:space="0" w:color="auto"/>
              <w:right w:val="single" w:sz="4" w:space="0" w:color="auto"/>
            </w:tcBorders>
            <w:shd w:val="clear" w:color="auto" w:fill="auto"/>
          </w:tcPr>
          <w:p w14:paraId="34ABBD27"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eastAsia="Times New Roman" w:hAnsi="Times New Roman"/>
                <w:spacing w:val="2"/>
              </w:rPr>
              <w:t>80,0</w:t>
            </w:r>
          </w:p>
        </w:tc>
        <w:tc>
          <w:tcPr>
            <w:tcW w:w="774" w:type="pct"/>
            <w:tcBorders>
              <w:top w:val="nil"/>
              <w:left w:val="single" w:sz="4" w:space="0" w:color="auto"/>
              <w:bottom w:val="single" w:sz="4" w:space="0" w:color="auto"/>
              <w:right w:val="single" w:sz="4" w:space="0" w:color="auto"/>
            </w:tcBorders>
          </w:tcPr>
          <w:p w14:paraId="3B846379"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p>
        </w:tc>
      </w:tr>
      <w:tr w:rsidR="00F96448" w:rsidRPr="00112948" w14:paraId="39E45CF8"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65833916"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7631F98C" w14:textId="77777777" w:rsidR="00F96448" w:rsidRPr="0048199E" w:rsidRDefault="00F96448" w:rsidP="00C9494F">
            <w:pPr>
              <w:suppressLineNumbers/>
              <w:snapToGrid w:val="0"/>
              <w:spacing w:line="240" w:lineRule="auto"/>
              <w:rPr>
                <w:rFonts w:ascii="Times New Roman" w:eastAsia="Times New Roman" w:hAnsi="Times New Roman"/>
                <w:bCs/>
                <w:lang w:val="en-US" w:eastAsia="ru-RU"/>
              </w:rPr>
            </w:pPr>
            <w:r w:rsidRPr="0048199E">
              <w:rPr>
                <w:rFonts w:ascii="Times New Roman" w:hAnsi="Times New Roman"/>
                <w:spacing w:val="2"/>
              </w:rPr>
              <w:t>Высота крокульной части, мм</w:t>
            </w:r>
            <w:r w:rsidRPr="0048199E">
              <w:rPr>
                <w:rFonts w:ascii="Times New Roman" w:hAnsi="Times New Roman"/>
                <w:spacing w:val="2"/>
                <w:lang w:val="en-US"/>
              </w:rPr>
              <w:t>:</w:t>
            </w:r>
          </w:p>
        </w:tc>
        <w:tc>
          <w:tcPr>
            <w:tcW w:w="726" w:type="pct"/>
            <w:tcBorders>
              <w:top w:val="nil"/>
              <w:left w:val="single" w:sz="4" w:space="0" w:color="auto"/>
              <w:bottom w:val="single" w:sz="4" w:space="0" w:color="auto"/>
              <w:right w:val="single" w:sz="4" w:space="0" w:color="auto"/>
            </w:tcBorders>
            <w:shd w:val="clear" w:color="auto" w:fill="auto"/>
          </w:tcPr>
          <w:p w14:paraId="763F7A06"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7C393648"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r w:rsidRPr="0048199E">
              <w:rPr>
                <w:rFonts w:ascii="Times New Roman" w:hAnsi="Times New Roman"/>
              </w:rPr>
              <w:t>12,0</w:t>
            </w:r>
          </w:p>
        </w:tc>
      </w:tr>
      <w:tr w:rsidR="00F96448" w:rsidRPr="00112948" w14:paraId="06E53FC5"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08CF76D4"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1A0E699A" w14:textId="77777777" w:rsidR="00F96448" w:rsidRPr="0048199E" w:rsidRDefault="00F96448" w:rsidP="00C9494F">
            <w:pPr>
              <w:suppressLineNumbers/>
              <w:snapToGrid w:val="0"/>
              <w:spacing w:line="240" w:lineRule="auto"/>
              <w:rPr>
                <w:rFonts w:ascii="Times New Roman" w:eastAsia="Times New Roman" w:hAnsi="Times New Roman"/>
                <w:bCs/>
                <w:lang w:val="en-US" w:eastAsia="ru-RU"/>
              </w:rPr>
            </w:pPr>
            <w:r w:rsidRPr="0048199E">
              <w:rPr>
                <w:rFonts w:ascii="Times New Roman" w:hAnsi="Times New Roman"/>
                <w:spacing w:val="2"/>
              </w:rPr>
              <w:t>Глубина грунтозацепов, мм</w:t>
            </w:r>
            <w:r w:rsidRPr="0048199E">
              <w:rPr>
                <w:rFonts w:ascii="Times New Roman" w:hAnsi="Times New Roman"/>
                <w:spacing w:val="2"/>
                <w:lang w:val="en-US"/>
              </w:rPr>
              <w:t>:</w:t>
            </w:r>
          </w:p>
        </w:tc>
        <w:tc>
          <w:tcPr>
            <w:tcW w:w="726" w:type="pct"/>
            <w:tcBorders>
              <w:top w:val="nil"/>
              <w:left w:val="single" w:sz="4" w:space="0" w:color="auto"/>
              <w:bottom w:val="single" w:sz="4" w:space="0" w:color="auto"/>
              <w:right w:val="single" w:sz="4" w:space="0" w:color="auto"/>
            </w:tcBorders>
            <w:shd w:val="clear" w:color="auto" w:fill="auto"/>
          </w:tcPr>
          <w:p w14:paraId="35F5F078"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hAnsi="Times New Roman"/>
                <w:spacing w:val="2"/>
              </w:rPr>
              <w:t>4,0</w:t>
            </w:r>
          </w:p>
        </w:tc>
        <w:tc>
          <w:tcPr>
            <w:tcW w:w="774" w:type="pct"/>
            <w:tcBorders>
              <w:top w:val="nil"/>
              <w:left w:val="single" w:sz="4" w:space="0" w:color="auto"/>
              <w:bottom w:val="single" w:sz="4" w:space="0" w:color="auto"/>
              <w:right w:val="single" w:sz="4" w:space="0" w:color="auto"/>
            </w:tcBorders>
          </w:tcPr>
          <w:p w14:paraId="3716F5EC"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p>
        </w:tc>
      </w:tr>
      <w:tr w:rsidR="00F96448" w:rsidRPr="00112948" w14:paraId="0260601E"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23CC24A9"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69A734CB" w14:textId="77777777" w:rsidR="00F96448" w:rsidRPr="0048199E" w:rsidRDefault="00F96448" w:rsidP="00C9494F">
            <w:pPr>
              <w:suppressLineNumbers/>
              <w:snapToGrid w:val="0"/>
              <w:spacing w:line="240" w:lineRule="auto"/>
              <w:rPr>
                <w:rFonts w:ascii="Times New Roman" w:eastAsia="Times New Roman" w:hAnsi="Times New Roman"/>
                <w:bCs/>
                <w:lang w:val="en-US" w:eastAsia="ru-RU"/>
              </w:rPr>
            </w:pPr>
            <w:r w:rsidRPr="0048199E">
              <w:rPr>
                <w:rFonts w:ascii="Times New Roman" w:hAnsi="Times New Roman"/>
                <w:spacing w:val="2"/>
              </w:rPr>
              <w:t>Приподнятость пяточной части, мм</w:t>
            </w:r>
            <w:r w:rsidRPr="0048199E">
              <w:rPr>
                <w:rFonts w:ascii="Times New Roman" w:hAnsi="Times New Roman"/>
                <w:spacing w:val="2"/>
                <w:lang w:val="en-US"/>
              </w:rPr>
              <w:t>:</w:t>
            </w:r>
          </w:p>
        </w:tc>
        <w:tc>
          <w:tcPr>
            <w:tcW w:w="726" w:type="pct"/>
            <w:tcBorders>
              <w:top w:val="nil"/>
              <w:left w:val="single" w:sz="4" w:space="0" w:color="auto"/>
              <w:bottom w:val="single" w:sz="4" w:space="0" w:color="auto"/>
              <w:right w:val="single" w:sz="4" w:space="0" w:color="auto"/>
            </w:tcBorders>
            <w:shd w:val="clear" w:color="auto" w:fill="auto"/>
          </w:tcPr>
          <w:p w14:paraId="4EA141F0"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1B6B6723"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r w:rsidRPr="0048199E">
              <w:rPr>
                <w:rFonts w:ascii="Times New Roman" w:hAnsi="Times New Roman"/>
              </w:rPr>
              <w:t>15,0</w:t>
            </w:r>
          </w:p>
        </w:tc>
      </w:tr>
      <w:tr w:rsidR="00F96448" w:rsidRPr="00112948" w14:paraId="63556527"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46540D6E"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21940716" w14:textId="77777777" w:rsidR="00F96448" w:rsidRPr="0048199E" w:rsidRDefault="00F96448" w:rsidP="00C9494F">
            <w:pPr>
              <w:suppressLineNumbers/>
              <w:snapToGrid w:val="0"/>
              <w:spacing w:line="240" w:lineRule="auto"/>
              <w:rPr>
                <w:rFonts w:ascii="Times New Roman" w:eastAsia="Times New Roman" w:hAnsi="Times New Roman"/>
                <w:bCs/>
                <w:lang w:val="en-US" w:eastAsia="ru-RU"/>
              </w:rPr>
            </w:pPr>
            <w:r w:rsidRPr="0048199E">
              <w:rPr>
                <w:rFonts w:ascii="Times New Roman" w:hAnsi="Times New Roman"/>
                <w:spacing w:val="2"/>
              </w:rPr>
              <w:t>Перекат подошвы, мм</w:t>
            </w:r>
            <w:r w:rsidRPr="0048199E">
              <w:rPr>
                <w:rFonts w:ascii="Times New Roman" w:hAnsi="Times New Roman"/>
                <w:spacing w:val="2"/>
                <w:lang w:val="en-US"/>
              </w:rPr>
              <w:t>:</w:t>
            </w:r>
          </w:p>
        </w:tc>
        <w:tc>
          <w:tcPr>
            <w:tcW w:w="726" w:type="pct"/>
            <w:tcBorders>
              <w:top w:val="nil"/>
              <w:left w:val="single" w:sz="4" w:space="0" w:color="auto"/>
              <w:bottom w:val="single" w:sz="4" w:space="0" w:color="auto"/>
              <w:right w:val="single" w:sz="4" w:space="0" w:color="auto"/>
            </w:tcBorders>
            <w:shd w:val="clear" w:color="auto" w:fill="auto"/>
          </w:tcPr>
          <w:p w14:paraId="46E0A478"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hAnsi="Times New Roman"/>
                <w:spacing w:val="2"/>
              </w:rPr>
              <w:t>10,0</w:t>
            </w:r>
          </w:p>
        </w:tc>
        <w:tc>
          <w:tcPr>
            <w:tcW w:w="774" w:type="pct"/>
            <w:tcBorders>
              <w:top w:val="nil"/>
              <w:left w:val="single" w:sz="4" w:space="0" w:color="auto"/>
              <w:bottom w:val="single" w:sz="4" w:space="0" w:color="auto"/>
              <w:right w:val="single" w:sz="4" w:space="0" w:color="auto"/>
            </w:tcBorders>
          </w:tcPr>
          <w:p w14:paraId="33126264"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p>
        </w:tc>
      </w:tr>
      <w:tr w:rsidR="00F96448" w:rsidRPr="00112948" w14:paraId="2755F591"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5E16664D"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1C5F8FB6" w14:textId="77777777" w:rsidR="00F96448" w:rsidRPr="0048199E" w:rsidRDefault="00F96448" w:rsidP="00C9494F">
            <w:pPr>
              <w:suppressLineNumbers/>
              <w:snapToGrid w:val="0"/>
              <w:spacing w:line="240" w:lineRule="auto"/>
              <w:rPr>
                <w:rFonts w:ascii="Times New Roman" w:eastAsia="Times New Roman" w:hAnsi="Times New Roman"/>
                <w:bCs/>
                <w:lang w:val="en-US" w:eastAsia="ru-RU"/>
              </w:rPr>
            </w:pPr>
            <w:r w:rsidRPr="0048199E">
              <w:rPr>
                <w:rFonts w:ascii="Times New Roman" w:hAnsi="Times New Roman"/>
                <w:spacing w:val="2"/>
              </w:rPr>
              <w:t>Ширина стояния (0,73 сечение), мм</w:t>
            </w:r>
            <w:r w:rsidRPr="0048199E">
              <w:rPr>
                <w:rFonts w:ascii="Times New Roman" w:hAnsi="Times New Roman"/>
                <w:spacing w:val="2"/>
                <w:lang w:val="en-US"/>
              </w:rPr>
              <w:t>:</w:t>
            </w:r>
          </w:p>
        </w:tc>
        <w:tc>
          <w:tcPr>
            <w:tcW w:w="726" w:type="pct"/>
            <w:tcBorders>
              <w:top w:val="nil"/>
              <w:left w:val="single" w:sz="4" w:space="0" w:color="auto"/>
              <w:bottom w:val="single" w:sz="4" w:space="0" w:color="auto"/>
              <w:right w:val="single" w:sz="4" w:space="0" w:color="auto"/>
            </w:tcBorders>
            <w:shd w:val="clear" w:color="auto" w:fill="auto"/>
          </w:tcPr>
          <w:p w14:paraId="1918F6A3"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hAnsi="Times New Roman"/>
                <w:spacing w:val="2"/>
              </w:rPr>
              <w:t>115,0</w:t>
            </w:r>
          </w:p>
        </w:tc>
        <w:tc>
          <w:tcPr>
            <w:tcW w:w="774" w:type="pct"/>
            <w:tcBorders>
              <w:top w:val="nil"/>
              <w:left w:val="single" w:sz="4" w:space="0" w:color="auto"/>
              <w:bottom w:val="single" w:sz="4" w:space="0" w:color="auto"/>
              <w:right w:val="single" w:sz="4" w:space="0" w:color="auto"/>
            </w:tcBorders>
          </w:tcPr>
          <w:p w14:paraId="6DBA838F"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p>
        </w:tc>
      </w:tr>
      <w:tr w:rsidR="00F96448" w:rsidRPr="00112948" w14:paraId="0ED3D8F1"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27BA95D1"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3C123A1C" w14:textId="77777777" w:rsidR="00F96448" w:rsidRPr="0048199E" w:rsidRDefault="00F96448" w:rsidP="00C9494F">
            <w:pPr>
              <w:suppressLineNumbers/>
              <w:snapToGrid w:val="0"/>
              <w:spacing w:line="240" w:lineRule="auto"/>
              <w:rPr>
                <w:rFonts w:ascii="Times New Roman" w:eastAsia="Times New Roman" w:hAnsi="Times New Roman"/>
                <w:bCs/>
                <w:lang w:val="en-US" w:eastAsia="ru-RU"/>
              </w:rPr>
            </w:pPr>
            <w:r w:rsidRPr="0048199E">
              <w:rPr>
                <w:rFonts w:ascii="Times New Roman" w:hAnsi="Times New Roman"/>
                <w:spacing w:val="2"/>
              </w:rPr>
              <w:t>Ширина каблука (0,18 сечение), мм</w:t>
            </w:r>
            <w:r w:rsidRPr="0048199E">
              <w:rPr>
                <w:rFonts w:ascii="Times New Roman" w:hAnsi="Times New Roman"/>
                <w:spacing w:val="2"/>
                <w:lang w:val="en-US"/>
              </w:rPr>
              <w:t>:</w:t>
            </w:r>
          </w:p>
        </w:tc>
        <w:tc>
          <w:tcPr>
            <w:tcW w:w="726" w:type="pct"/>
            <w:tcBorders>
              <w:top w:val="nil"/>
              <w:left w:val="single" w:sz="4" w:space="0" w:color="auto"/>
              <w:bottom w:val="single" w:sz="4" w:space="0" w:color="auto"/>
              <w:right w:val="single" w:sz="4" w:space="0" w:color="auto"/>
            </w:tcBorders>
            <w:shd w:val="clear" w:color="auto" w:fill="auto"/>
          </w:tcPr>
          <w:p w14:paraId="224C0D14"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hAnsi="Times New Roman"/>
                <w:spacing w:val="2"/>
              </w:rPr>
              <w:t>84,0</w:t>
            </w:r>
          </w:p>
        </w:tc>
        <w:tc>
          <w:tcPr>
            <w:tcW w:w="774" w:type="pct"/>
            <w:tcBorders>
              <w:top w:val="nil"/>
              <w:left w:val="single" w:sz="4" w:space="0" w:color="auto"/>
              <w:bottom w:val="single" w:sz="4" w:space="0" w:color="auto"/>
              <w:right w:val="single" w:sz="4" w:space="0" w:color="auto"/>
            </w:tcBorders>
          </w:tcPr>
          <w:p w14:paraId="5A9E87FD"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p>
        </w:tc>
      </w:tr>
      <w:tr w:rsidR="00F96448" w:rsidRPr="00112948" w14:paraId="4E6431CB"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70365BD5"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706DE2C0" w14:textId="77777777" w:rsidR="00F96448" w:rsidRPr="0048199E" w:rsidRDefault="00F96448" w:rsidP="00C9494F">
            <w:pPr>
              <w:suppressLineNumbers/>
              <w:snapToGrid w:val="0"/>
              <w:spacing w:line="240" w:lineRule="auto"/>
              <w:rPr>
                <w:rFonts w:ascii="Times New Roman" w:eastAsia="Times New Roman" w:hAnsi="Times New Roman"/>
                <w:bCs/>
                <w:lang w:eastAsia="ru-RU"/>
              </w:rPr>
            </w:pPr>
            <w:r w:rsidRPr="0048199E">
              <w:rPr>
                <w:rFonts w:ascii="Times New Roman" w:hAnsi="Times New Roman"/>
                <w:spacing w:val="2"/>
              </w:rPr>
              <w:t>Толщина подошвы в пяточной части, мм:</w:t>
            </w:r>
          </w:p>
        </w:tc>
        <w:tc>
          <w:tcPr>
            <w:tcW w:w="726" w:type="pct"/>
            <w:tcBorders>
              <w:top w:val="nil"/>
              <w:left w:val="single" w:sz="4" w:space="0" w:color="auto"/>
              <w:bottom w:val="single" w:sz="4" w:space="0" w:color="auto"/>
              <w:right w:val="single" w:sz="4" w:space="0" w:color="auto"/>
            </w:tcBorders>
            <w:shd w:val="clear" w:color="auto" w:fill="auto"/>
          </w:tcPr>
          <w:p w14:paraId="42A0E100"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hAnsi="Times New Roman"/>
                <w:spacing w:val="2"/>
              </w:rPr>
              <w:t>25,0</w:t>
            </w:r>
          </w:p>
        </w:tc>
        <w:tc>
          <w:tcPr>
            <w:tcW w:w="774" w:type="pct"/>
            <w:tcBorders>
              <w:top w:val="nil"/>
              <w:left w:val="single" w:sz="4" w:space="0" w:color="auto"/>
              <w:bottom w:val="single" w:sz="4" w:space="0" w:color="auto"/>
              <w:right w:val="single" w:sz="4" w:space="0" w:color="auto"/>
            </w:tcBorders>
          </w:tcPr>
          <w:p w14:paraId="30E4A394"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p>
        </w:tc>
      </w:tr>
      <w:tr w:rsidR="00F96448" w:rsidRPr="00112948" w14:paraId="76BEC126" w14:textId="77777777" w:rsidTr="008B2954">
        <w:trPr>
          <w:trHeight w:val="64"/>
        </w:trPr>
        <w:tc>
          <w:tcPr>
            <w:tcW w:w="2197" w:type="pct"/>
            <w:vMerge/>
            <w:tcBorders>
              <w:left w:val="single" w:sz="4" w:space="0" w:color="auto"/>
              <w:bottom w:val="single" w:sz="4" w:space="0" w:color="auto"/>
              <w:right w:val="single" w:sz="4" w:space="0" w:color="auto"/>
            </w:tcBorders>
            <w:shd w:val="clear" w:color="auto" w:fill="auto"/>
            <w:vAlign w:val="bottom"/>
          </w:tcPr>
          <w:p w14:paraId="74D70818"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785E6844" w14:textId="77777777" w:rsidR="00F96448" w:rsidRPr="0048199E" w:rsidRDefault="00F96448" w:rsidP="00C9494F">
            <w:pPr>
              <w:suppressLineNumbers/>
              <w:snapToGrid w:val="0"/>
              <w:spacing w:line="240" w:lineRule="auto"/>
              <w:rPr>
                <w:rFonts w:ascii="Times New Roman" w:eastAsia="Times New Roman" w:hAnsi="Times New Roman"/>
                <w:bCs/>
                <w:lang w:eastAsia="ru-RU"/>
              </w:rPr>
            </w:pPr>
            <w:r w:rsidRPr="0048199E">
              <w:rPr>
                <w:rFonts w:ascii="Times New Roman" w:hAnsi="Times New Roman"/>
                <w:spacing w:val="2"/>
              </w:rPr>
              <w:t>Толщина подошвы в носочной части, мм:</w:t>
            </w:r>
          </w:p>
        </w:tc>
        <w:tc>
          <w:tcPr>
            <w:tcW w:w="726" w:type="pct"/>
            <w:tcBorders>
              <w:top w:val="nil"/>
              <w:left w:val="single" w:sz="4" w:space="0" w:color="auto"/>
              <w:bottom w:val="single" w:sz="4" w:space="0" w:color="auto"/>
              <w:right w:val="single" w:sz="4" w:space="0" w:color="auto"/>
            </w:tcBorders>
            <w:shd w:val="clear" w:color="auto" w:fill="auto"/>
          </w:tcPr>
          <w:p w14:paraId="58D2FA1A"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hAnsi="Times New Roman"/>
                <w:spacing w:val="2"/>
              </w:rPr>
              <w:t>12,0</w:t>
            </w:r>
          </w:p>
        </w:tc>
        <w:tc>
          <w:tcPr>
            <w:tcW w:w="774" w:type="pct"/>
            <w:tcBorders>
              <w:top w:val="nil"/>
              <w:left w:val="single" w:sz="4" w:space="0" w:color="auto"/>
              <w:bottom w:val="single" w:sz="4" w:space="0" w:color="auto"/>
              <w:right w:val="single" w:sz="4" w:space="0" w:color="auto"/>
            </w:tcBorders>
          </w:tcPr>
          <w:p w14:paraId="30D1ABF6"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p>
        </w:tc>
      </w:tr>
    </w:tbl>
    <w:p w14:paraId="0F04C545" w14:textId="77777777" w:rsidR="00F96448" w:rsidRPr="000A7BBC" w:rsidRDefault="00F96448" w:rsidP="00F96448">
      <w:pPr>
        <w:numPr>
          <w:ilvl w:val="2"/>
          <w:numId w:val="0"/>
        </w:numPr>
        <w:tabs>
          <w:tab w:val="left" w:pos="709"/>
          <w:tab w:val="left" w:pos="851"/>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0A7BBC">
        <w:rPr>
          <w:rFonts w:ascii="Times New Roman" w:eastAsia="Times New Roman" w:hAnsi="Times New Roman"/>
          <w:bCs/>
          <w:sz w:val="24"/>
          <w:szCs w:val="24"/>
          <w:lang w:eastAsia="ru-RU"/>
        </w:rPr>
        <w:t>Размерный ряд: 36, 37, 38, 39 40, 41, 42, 43, 44, 45, 46, 47, 48, 49, 50, 51, 52.</w:t>
      </w:r>
    </w:p>
    <w:p w14:paraId="4510A249" w14:textId="77777777" w:rsidR="00F96448" w:rsidRPr="000A7BBC" w:rsidRDefault="00F96448" w:rsidP="00F96448">
      <w:pPr>
        <w:numPr>
          <w:ilvl w:val="2"/>
          <w:numId w:val="0"/>
        </w:numPr>
        <w:tabs>
          <w:tab w:val="left" w:pos="709"/>
          <w:tab w:val="left" w:pos="851"/>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0A7BBC">
        <w:rPr>
          <w:rFonts w:ascii="Times New Roman" w:eastAsia="Times New Roman" w:hAnsi="Times New Roman"/>
          <w:bCs/>
          <w:sz w:val="24"/>
          <w:szCs w:val="24"/>
          <w:lang w:eastAsia="ru-RU"/>
        </w:rPr>
        <w:t>Обязательная сертификация на соответствие: ТР ТС 019/2011.Обязательное соответствие: ГОСТ 939-2021. Межгосударственный стандарт. Кожа для верха обуви. Технические условия.</w:t>
      </w:r>
      <w:r w:rsidRPr="000A7BBC">
        <w:rPr>
          <w:rFonts w:ascii="Times New Roman" w:hAnsi="Times New Roman"/>
          <w:sz w:val="24"/>
          <w:szCs w:val="24"/>
        </w:rPr>
        <w:t xml:space="preserve"> ГОСТ 12.4.032-95. Межгосударственный стандарт. Обувь специальная с кожаным верхом для защиты от действия повышенных температур. Технические условия.</w:t>
      </w:r>
    </w:p>
    <w:p w14:paraId="2A2EA988" w14:textId="77777777" w:rsidR="00F96448" w:rsidRPr="000A7BBC"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0A7BBC">
        <w:rPr>
          <w:rFonts w:ascii="Times New Roman" w:eastAsia="Times New Roman" w:hAnsi="Times New Roman"/>
          <w:bCs/>
          <w:sz w:val="24"/>
          <w:szCs w:val="24"/>
          <w:lang w:eastAsia="ru-RU"/>
        </w:rPr>
        <w:t xml:space="preserve">Обязательно наличие заключения о подтверждении производства промышленной продукции на территории Российской Федерации, выданного Министерством промышленности и торговли Российской Федерации в отношении Товаров, изготовленных на территории Российской Федерации. </w:t>
      </w:r>
    </w:p>
    <w:p w14:paraId="5B2A862B" w14:textId="77777777" w:rsidR="00F96448" w:rsidRPr="000A7BBC" w:rsidRDefault="00F96448" w:rsidP="00F96448">
      <w:pPr>
        <w:numPr>
          <w:ilvl w:val="2"/>
          <w:numId w:val="0"/>
        </w:numPr>
        <w:tabs>
          <w:tab w:val="left" w:pos="709"/>
          <w:tab w:val="left" w:pos="851"/>
        </w:tabs>
        <w:overflowPunct w:val="0"/>
        <w:autoSpaceDE w:val="0"/>
        <w:autoSpaceDN w:val="0"/>
        <w:adjustRightInd w:val="0"/>
        <w:spacing w:after="0" w:line="240" w:lineRule="auto"/>
        <w:jc w:val="both"/>
        <w:textAlignment w:val="baseline"/>
        <w:outlineLvl w:val="2"/>
        <w:rPr>
          <w:rFonts w:ascii="Times New Roman" w:eastAsia="Times New Roman" w:hAnsi="Times New Roman"/>
          <w:bCs/>
          <w:sz w:val="24"/>
          <w:szCs w:val="24"/>
          <w:lang w:eastAsia="ru-RU"/>
        </w:rPr>
      </w:pPr>
    </w:p>
    <w:p w14:paraId="096A0F91" w14:textId="77777777" w:rsidR="00F96448" w:rsidRPr="000A7BBC" w:rsidRDefault="00F96448" w:rsidP="00F96448">
      <w:pPr>
        <w:spacing w:after="0" w:line="240" w:lineRule="auto"/>
        <w:jc w:val="both"/>
        <w:rPr>
          <w:rFonts w:ascii="Times New Roman" w:eastAsia="Times New Roman" w:hAnsi="Times New Roman"/>
          <w:b/>
          <w:bCs/>
          <w:sz w:val="24"/>
          <w:szCs w:val="24"/>
          <w:lang w:eastAsia="ru-RU"/>
        </w:rPr>
      </w:pPr>
      <w:r w:rsidRPr="000A7BBC">
        <w:rPr>
          <w:rFonts w:ascii="Times New Roman" w:eastAsia="Times New Roman" w:hAnsi="Times New Roman"/>
          <w:b/>
          <w:bCs/>
          <w:sz w:val="24"/>
          <w:szCs w:val="24"/>
          <w:lang w:eastAsia="ru-RU"/>
        </w:rPr>
        <w:t>23. Полуботинки кожаные с жестким подноском для защиты от механических воздействий, растворов кислот и щелочей, нефти и/или нефтепродуктов</w:t>
      </w:r>
    </w:p>
    <w:p w14:paraId="44E3EF63" w14:textId="77777777" w:rsidR="00F96448" w:rsidRPr="000A7BBC" w:rsidRDefault="00F96448" w:rsidP="00F96448">
      <w:pPr>
        <w:spacing w:after="0" w:line="240" w:lineRule="auto"/>
        <w:jc w:val="both"/>
        <w:rPr>
          <w:rFonts w:ascii="Times New Roman" w:eastAsia="Times New Roman" w:hAnsi="Times New Roman"/>
          <w:b/>
          <w:bCs/>
          <w:sz w:val="24"/>
          <w:szCs w:val="24"/>
          <w:highlight w:val="yellow"/>
          <w:lang w:eastAsia="ru-RU"/>
        </w:rPr>
      </w:pPr>
    </w:p>
    <w:p w14:paraId="77638E44" w14:textId="77777777" w:rsidR="00F96448" w:rsidRPr="000A7BBC" w:rsidRDefault="00F96448" w:rsidP="00F96448">
      <w:pPr>
        <w:spacing w:after="0" w:line="240" w:lineRule="auto"/>
        <w:jc w:val="both"/>
        <w:rPr>
          <w:rFonts w:ascii="Times New Roman" w:eastAsia="Times New Roman" w:hAnsi="Times New Roman"/>
          <w:bCs/>
          <w:sz w:val="24"/>
          <w:szCs w:val="24"/>
          <w:lang w:eastAsia="ru-RU"/>
        </w:rPr>
      </w:pPr>
      <w:r w:rsidRPr="000A7BBC">
        <w:rPr>
          <w:rFonts w:ascii="Times New Roman" w:eastAsia="Times New Roman" w:hAnsi="Times New Roman"/>
          <w:bCs/>
          <w:sz w:val="24"/>
          <w:szCs w:val="24"/>
          <w:lang w:eastAsia="ru-RU"/>
        </w:rPr>
        <w:t>Кожаные полуботинки на шнурках с защитным подноском.</w:t>
      </w:r>
    </w:p>
    <w:p w14:paraId="4155B6B9" w14:textId="77777777" w:rsidR="00F96448" w:rsidRPr="000A7BBC" w:rsidRDefault="00F96448" w:rsidP="00F96448">
      <w:pPr>
        <w:spacing w:after="0" w:line="240" w:lineRule="auto"/>
        <w:jc w:val="both"/>
        <w:rPr>
          <w:noProof/>
          <w:sz w:val="24"/>
          <w:szCs w:val="24"/>
          <w:lang w:eastAsia="ru-RU"/>
        </w:rPr>
      </w:pPr>
      <w:r w:rsidRPr="000A7BBC">
        <w:rPr>
          <w:rFonts w:ascii="Times New Roman" w:eastAsia="Times New Roman" w:hAnsi="Times New Roman"/>
          <w:bCs/>
          <w:sz w:val="24"/>
          <w:szCs w:val="24"/>
          <w:lang w:eastAsia="ru-RU"/>
        </w:rPr>
        <w:t>Назначение: для защиты от механических воздействий, общих производственных загрязнений, растворов кислот и щелочей, нефти и/или нефтепродуктов.</w:t>
      </w:r>
      <w:r w:rsidRPr="000A7BBC">
        <w:rPr>
          <w:noProof/>
          <w:sz w:val="24"/>
          <w:szCs w:val="24"/>
          <w:lang w:eastAsia="ru-RU"/>
        </w:rPr>
        <w:t xml:space="preserve"> </w:t>
      </w:r>
    </w:p>
    <w:p w14:paraId="104F9FF7" w14:textId="77777777" w:rsidR="00F96448" w:rsidRPr="000A7BBC" w:rsidRDefault="00F96448" w:rsidP="00F96448">
      <w:pPr>
        <w:spacing w:after="0" w:line="240" w:lineRule="auto"/>
        <w:jc w:val="right"/>
        <w:rPr>
          <w:rFonts w:ascii="Times New Roman" w:eastAsia="Times New Roman" w:hAnsi="Times New Roman"/>
          <w:bCs/>
          <w:i/>
          <w:sz w:val="24"/>
          <w:szCs w:val="24"/>
          <w:lang w:eastAsia="ru-RU"/>
        </w:rPr>
      </w:pPr>
      <w:r w:rsidRPr="000A7BBC">
        <w:rPr>
          <w:rFonts w:ascii="Times New Roman" w:hAnsi="Times New Roman"/>
          <w:i/>
          <w:noProof/>
          <w:sz w:val="24"/>
          <w:szCs w:val="24"/>
          <w:lang w:eastAsia="ru-RU"/>
        </w:rPr>
        <w:t>Таблица 26</w:t>
      </w:r>
    </w:p>
    <w:tbl>
      <w:tblPr>
        <w:tblpPr w:leftFromText="180" w:rightFromText="180" w:vertAnchor="text" w:tblpXSpec="right" w:tblpY="1"/>
        <w:tblOverlap w:val="never"/>
        <w:tblW w:w="5000" w:type="pct"/>
        <w:tblLook w:val="04A0" w:firstRow="1" w:lastRow="0" w:firstColumn="1" w:lastColumn="0" w:noHBand="0" w:noVBand="1"/>
      </w:tblPr>
      <w:tblGrid>
        <w:gridCol w:w="3824"/>
        <w:gridCol w:w="2515"/>
        <w:gridCol w:w="3005"/>
      </w:tblGrid>
      <w:tr w:rsidR="00F96448" w:rsidRPr="00314D73" w14:paraId="3F46E358" w14:textId="77777777" w:rsidTr="003A18F8">
        <w:trPr>
          <w:trHeight w:val="215"/>
          <w:tblHeader/>
        </w:trPr>
        <w:tc>
          <w:tcPr>
            <w:tcW w:w="2046" w:type="pct"/>
            <w:tcBorders>
              <w:top w:val="single" w:sz="4" w:space="0" w:color="auto"/>
              <w:left w:val="single" w:sz="4" w:space="0" w:color="auto"/>
              <w:bottom w:val="single" w:sz="4" w:space="0" w:color="auto"/>
              <w:right w:val="single" w:sz="4" w:space="0" w:color="auto"/>
            </w:tcBorders>
            <w:shd w:val="clear" w:color="auto" w:fill="auto"/>
            <w:noWrap/>
          </w:tcPr>
          <w:p w14:paraId="59B88884" w14:textId="77777777" w:rsidR="00F96448" w:rsidRPr="003A18F8" w:rsidRDefault="00F96448" w:rsidP="00C9494F">
            <w:pPr>
              <w:spacing w:after="0" w:line="240" w:lineRule="auto"/>
              <w:jc w:val="both"/>
              <w:rPr>
                <w:rFonts w:ascii="Times New Roman" w:eastAsia="Times New Roman" w:hAnsi="Times New Roman"/>
                <w:b/>
                <w:bCs/>
                <w:lang w:eastAsia="ru-RU"/>
              </w:rPr>
            </w:pPr>
            <w:r w:rsidRPr="003A18F8">
              <w:rPr>
                <w:rFonts w:ascii="Times New Roman" w:eastAsia="Times New Roman" w:hAnsi="Times New Roman"/>
                <w:b/>
                <w:bCs/>
                <w:lang w:eastAsia="ru-RU"/>
              </w:rPr>
              <w:t>Параметр</w:t>
            </w:r>
          </w:p>
          <w:p w14:paraId="175A1C3A" w14:textId="77777777" w:rsidR="00F96448" w:rsidRDefault="00F96448" w:rsidP="00C9494F">
            <w:pPr>
              <w:spacing w:after="0" w:line="240" w:lineRule="auto"/>
              <w:jc w:val="both"/>
              <w:rPr>
                <w:rFonts w:ascii="Times New Roman" w:eastAsia="Times New Roman" w:hAnsi="Times New Roman"/>
                <w:b/>
                <w:bCs/>
                <w:sz w:val="24"/>
                <w:szCs w:val="24"/>
                <w:lang w:eastAsia="ru-RU"/>
              </w:rPr>
            </w:pPr>
          </w:p>
          <w:p w14:paraId="76F9A29A" w14:textId="77777777" w:rsidR="00F96448" w:rsidRDefault="00F96448" w:rsidP="00C9494F">
            <w:pPr>
              <w:spacing w:after="0" w:line="240" w:lineRule="auto"/>
              <w:jc w:val="both"/>
              <w:rPr>
                <w:rFonts w:ascii="Times New Roman" w:eastAsia="Times New Roman" w:hAnsi="Times New Roman"/>
                <w:b/>
                <w:bCs/>
                <w:sz w:val="24"/>
                <w:szCs w:val="24"/>
                <w:lang w:eastAsia="ru-RU"/>
              </w:rPr>
            </w:pPr>
          </w:p>
          <w:p w14:paraId="61DFDD5D" w14:textId="0F6E8B15" w:rsidR="00F96448" w:rsidRDefault="00F96448" w:rsidP="00C9494F">
            <w:pPr>
              <w:spacing w:after="0" w:line="240" w:lineRule="auto"/>
              <w:jc w:val="both"/>
              <w:rPr>
                <w:rFonts w:ascii="Times New Roman" w:eastAsia="Times New Roman" w:hAnsi="Times New Roman"/>
                <w:b/>
                <w:bCs/>
                <w:sz w:val="24"/>
                <w:szCs w:val="24"/>
                <w:lang w:eastAsia="ru-RU"/>
              </w:rPr>
            </w:pPr>
            <w:r>
              <w:fldChar w:fldCharType="begin"/>
            </w:r>
            <w:r>
              <w:instrText xml:space="preserve"> INCLUDEPICTURE "https://moderam.ru/img/catalog/c239.jpg" \* MERGEFORMATINET </w:instrText>
            </w:r>
            <w:r>
              <w:fldChar w:fldCharType="separate"/>
            </w:r>
            <w:r w:rsidR="008D641E">
              <w:fldChar w:fldCharType="begin"/>
            </w:r>
            <w:r w:rsidR="008D641E">
              <w:instrText xml:space="preserve"> INCLUDEPICTURE  "https://moderam.ru/img/catalog/c239.jpg" \* MERGEFORMATINET </w:instrText>
            </w:r>
            <w:r w:rsidR="008D641E">
              <w:fldChar w:fldCharType="separate"/>
            </w:r>
            <w:r w:rsidR="008A5501">
              <w:fldChar w:fldCharType="begin"/>
            </w:r>
            <w:r w:rsidR="008A5501">
              <w:instrText xml:space="preserve"> INCLUDEPICTURE  "https://moderam.ru/img/catalog/c239.jpg" \* MERGEFORMATINET </w:instrText>
            </w:r>
            <w:r w:rsidR="008A5501">
              <w:fldChar w:fldCharType="separate"/>
            </w:r>
            <w:r w:rsidR="00A0428D">
              <w:fldChar w:fldCharType="begin"/>
            </w:r>
            <w:r w:rsidR="00A0428D">
              <w:instrText xml:space="preserve"> INCLUDEPICTURE  "https://moderam.ru/img/catalog/c239.jpg" \* MERGEFORMATINET </w:instrText>
            </w:r>
            <w:r w:rsidR="00A0428D">
              <w:fldChar w:fldCharType="separate"/>
            </w:r>
            <w:r w:rsidR="00073DA2">
              <w:fldChar w:fldCharType="begin"/>
            </w:r>
            <w:r w:rsidR="00073DA2">
              <w:instrText xml:space="preserve"> INCLUDEPICTURE  "https://moderam.ru/img/catalog/c239.jpg" \* MERGEFORMATINET </w:instrText>
            </w:r>
            <w:r w:rsidR="00073DA2">
              <w:fldChar w:fldCharType="separate"/>
            </w:r>
            <w:r w:rsidR="006F3178">
              <w:fldChar w:fldCharType="begin"/>
            </w:r>
            <w:r w:rsidR="006F3178">
              <w:instrText xml:space="preserve"> INCLUDEPICTURE  "https://moderam.ru/img/catalog/c239.jpg" \* MERGEFORMATINET </w:instrText>
            </w:r>
            <w:r w:rsidR="006F3178">
              <w:fldChar w:fldCharType="separate"/>
            </w:r>
            <w:r w:rsidR="00150220">
              <w:fldChar w:fldCharType="begin"/>
            </w:r>
            <w:r w:rsidR="00150220">
              <w:instrText xml:space="preserve"> INCLUDEPICTURE  "https://moderam.ru/img/catalog/c239.jpg" \* MERGEFORMATINET </w:instrText>
            </w:r>
            <w:r w:rsidR="00150220">
              <w:fldChar w:fldCharType="separate"/>
            </w:r>
            <w:r w:rsidR="00C102B3">
              <w:fldChar w:fldCharType="begin"/>
            </w:r>
            <w:r w:rsidR="00C102B3">
              <w:instrText xml:space="preserve"> INCLUDEPICTURE  "https://moderam.ru/img/catalog/c239.jpg" \* MERGEFORMATINET </w:instrText>
            </w:r>
            <w:r w:rsidR="00C102B3">
              <w:fldChar w:fldCharType="separate"/>
            </w:r>
            <w:r w:rsidR="00F518AD">
              <w:fldChar w:fldCharType="begin"/>
            </w:r>
            <w:r w:rsidR="00F518AD">
              <w:instrText xml:space="preserve"> INCLUDEPICTURE  "https://moderam.ru/img/catalog/c239.jpg" \* MERGEFORMATINET </w:instrText>
            </w:r>
            <w:r w:rsidR="00F518AD">
              <w:fldChar w:fldCharType="separate"/>
            </w:r>
            <w:r w:rsidR="00301DF0">
              <w:fldChar w:fldCharType="begin"/>
            </w:r>
            <w:r w:rsidR="00301DF0">
              <w:instrText xml:space="preserve"> INCLUDEPICTURE  "https://moderam.ru/img/catalog/c239.jpg" \* MERGEFORMATINET </w:instrText>
            </w:r>
            <w:r w:rsidR="00301DF0">
              <w:fldChar w:fldCharType="separate"/>
            </w:r>
            <w:r w:rsidR="00F1627F">
              <w:fldChar w:fldCharType="begin"/>
            </w:r>
            <w:r w:rsidR="00F1627F">
              <w:instrText xml:space="preserve"> INCLUDEPICTURE  "https://moderam.ru/img/catalog/c239.jpg" \* MERGEFORMATINET </w:instrText>
            </w:r>
            <w:r w:rsidR="00F1627F">
              <w:fldChar w:fldCharType="separate"/>
            </w:r>
            <w:r w:rsidR="00BF3623">
              <w:fldChar w:fldCharType="begin"/>
            </w:r>
            <w:r w:rsidR="00BF3623">
              <w:instrText xml:space="preserve"> </w:instrText>
            </w:r>
            <w:r w:rsidR="00BF3623">
              <w:instrText>INCLUDEPICTURE  "https://moderam.ru/img/catalog/c239.jpg" \* MERGEFORMATINET</w:instrText>
            </w:r>
            <w:r w:rsidR="00BF3623">
              <w:instrText xml:space="preserve"> </w:instrText>
            </w:r>
            <w:r w:rsidR="00BF3623">
              <w:fldChar w:fldCharType="separate"/>
            </w:r>
            <w:r w:rsidR="00BF3623">
              <w:pict w14:anchorId="508A59DB">
                <v:shape id="_x0000_i1036" type="#_x0000_t75" style="width:176.25pt;height:176.25pt">
                  <v:imagedata r:id="rId51" r:href="rId52"/>
                </v:shape>
              </w:pict>
            </w:r>
            <w:r w:rsidR="00BF3623">
              <w:fldChar w:fldCharType="end"/>
            </w:r>
            <w:r w:rsidR="00F1627F">
              <w:fldChar w:fldCharType="end"/>
            </w:r>
            <w:r w:rsidR="00301DF0">
              <w:fldChar w:fldCharType="end"/>
            </w:r>
            <w:r w:rsidR="00F518AD">
              <w:fldChar w:fldCharType="end"/>
            </w:r>
            <w:r w:rsidR="00C102B3">
              <w:fldChar w:fldCharType="end"/>
            </w:r>
            <w:r w:rsidR="00150220">
              <w:fldChar w:fldCharType="end"/>
            </w:r>
            <w:r w:rsidR="006F3178">
              <w:fldChar w:fldCharType="end"/>
            </w:r>
            <w:r w:rsidR="00073DA2">
              <w:fldChar w:fldCharType="end"/>
            </w:r>
            <w:r w:rsidR="00A0428D">
              <w:fldChar w:fldCharType="end"/>
            </w:r>
            <w:r w:rsidR="008A5501">
              <w:fldChar w:fldCharType="end"/>
            </w:r>
            <w:r w:rsidR="008D641E">
              <w:fldChar w:fldCharType="end"/>
            </w:r>
            <w:r>
              <w:fldChar w:fldCharType="end"/>
            </w:r>
          </w:p>
          <w:p w14:paraId="643C1685" w14:textId="77777777" w:rsidR="00F96448" w:rsidRPr="00314D73" w:rsidRDefault="00F96448" w:rsidP="00C9494F">
            <w:pPr>
              <w:spacing w:after="0" w:line="240" w:lineRule="auto"/>
              <w:jc w:val="both"/>
              <w:rPr>
                <w:rFonts w:ascii="Times New Roman" w:eastAsia="Times New Roman" w:hAnsi="Times New Roman"/>
                <w:b/>
                <w:bCs/>
                <w:sz w:val="24"/>
                <w:szCs w:val="24"/>
                <w:lang w:eastAsia="ru-RU"/>
              </w:rPr>
            </w:pPr>
          </w:p>
        </w:tc>
        <w:tc>
          <w:tcPr>
            <w:tcW w:w="1346" w:type="pct"/>
            <w:tcBorders>
              <w:top w:val="single" w:sz="4" w:space="0" w:color="auto"/>
              <w:left w:val="single" w:sz="4" w:space="0" w:color="auto"/>
              <w:bottom w:val="single" w:sz="4" w:space="0" w:color="auto"/>
              <w:right w:val="single" w:sz="4" w:space="0" w:color="auto"/>
            </w:tcBorders>
            <w:shd w:val="clear" w:color="auto" w:fill="auto"/>
          </w:tcPr>
          <w:p w14:paraId="7038CF12" w14:textId="77777777" w:rsidR="00F96448" w:rsidRPr="003A18F8" w:rsidRDefault="00F96448" w:rsidP="00C9494F">
            <w:pPr>
              <w:spacing w:after="0" w:line="240" w:lineRule="auto"/>
              <w:jc w:val="both"/>
              <w:rPr>
                <w:rFonts w:ascii="Times New Roman" w:eastAsia="Times New Roman" w:hAnsi="Times New Roman"/>
                <w:b/>
                <w:bCs/>
                <w:lang w:eastAsia="ru-RU"/>
              </w:rPr>
            </w:pPr>
            <w:r w:rsidRPr="003A18F8">
              <w:rPr>
                <w:rFonts w:ascii="Times New Roman" w:eastAsia="Times New Roman" w:hAnsi="Times New Roman"/>
                <w:b/>
                <w:bCs/>
                <w:lang w:eastAsia="ru-RU"/>
              </w:rPr>
              <w:t>Предельные значения</w:t>
            </w:r>
          </w:p>
        </w:tc>
        <w:tc>
          <w:tcPr>
            <w:tcW w:w="1608" w:type="pct"/>
            <w:tcBorders>
              <w:top w:val="single" w:sz="4" w:space="0" w:color="auto"/>
              <w:left w:val="nil"/>
              <w:bottom w:val="single" w:sz="4" w:space="0" w:color="auto"/>
              <w:right w:val="single" w:sz="4" w:space="0" w:color="auto"/>
            </w:tcBorders>
            <w:shd w:val="clear" w:color="auto" w:fill="auto"/>
          </w:tcPr>
          <w:p w14:paraId="4E6CCED0" w14:textId="77777777" w:rsidR="00F96448" w:rsidRPr="003A18F8" w:rsidRDefault="00F96448" w:rsidP="00C9494F">
            <w:pPr>
              <w:spacing w:after="0" w:line="240" w:lineRule="auto"/>
              <w:jc w:val="both"/>
              <w:rPr>
                <w:rFonts w:ascii="Times New Roman" w:eastAsia="Times New Roman" w:hAnsi="Times New Roman"/>
                <w:b/>
                <w:bCs/>
                <w:lang w:eastAsia="ru-RU"/>
              </w:rPr>
            </w:pPr>
            <w:r w:rsidRPr="003A18F8">
              <w:rPr>
                <w:rFonts w:ascii="Times New Roman" w:eastAsia="Times New Roman" w:hAnsi="Times New Roman"/>
                <w:b/>
                <w:bCs/>
                <w:lang w:eastAsia="ru-RU"/>
              </w:rPr>
              <w:t>Значения, которые не могут меняться</w:t>
            </w:r>
          </w:p>
        </w:tc>
      </w:tr>
      <w:tr w:rsidR="00F96448" w:rsidRPr="00314D73" w14:paraId="526D0BE7" w14:textId="77777777" w:rsidTr="003A18F8">
        <w:trPr>
          <w:trHeight w:val="64"/>
        </w:trPr>
        <w:tc>
          <w:tcPr>
            <w:tcW w:w="204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8C8262" w14:textId="77777777" w:rsidR="00F96448" w:rsidRPr="003A18F8" w:rsidRDefault="00F96448" w:rsidP="00C9494F">
            <w:pPr>
              <w:spacing w:after="0" w:line="240" w:lineRule="auto"/>
              <w:jc w:val="both"/>
              <w:rPr>
                <w:rFonts w:ascii="Times New Roman" w:eastAsia="Times New Roman" w:hAnsi="Times New Roman"/>
                <w:bCs/>
                <w:lang w:eastAsia="ru-RU"/>
              </w:rPr>
            </w:pPr>
            <w:r w:rsidRPr="003A18F8">
              <w:rPr>
                <w:rFonts w:ascii="Times New Roman" w:eastAsia="Times New Roman" w:hAnsi="Times New Roman"/>
                <w:bCs/>
                <w:lang w:eastAsia="ru-RU"/>
              </w:rPr>
              <w:t>Верх обуви</w:t>
            </w:r>
          </w:p>
        </w:tc>
        <w:tc>
          <w:tcPr>
            <w:tcW w:w="1346" w:type="pct"/>
            <w:tcBorders>
              <w:top w:val="single" w:sz="4" w:space="0" w:color="auto"/>
              <w:left w:val="single" w:sz="4" w:space="0" w:color="auto"/>
              <w:bottom w:val="single" w:sz="4" w:space="0" w:color="auto"/>
              <w:right w:val="single" w:sz="4" w:space="0" w:color="auto"/>
            </w:tcBorders>
            <w:shd w:val="clear" w:color="auto" w:fill="auto"/>
            <w:vAlign w:val="bottom"/>
          </w:tcPr>
          <w:p w14:paraId="3272B428" w14:textId="31286927" w:rsidR="00F96448" w:rsidRPr="003A18F8" w:rsidRDefault="00F96448" w:rsidP="008B2954">
            <w:pPr>
              <w:spacing w:after="0" w:line="240" w:lineRule="auto"/>
              <w:jc w:val="both"/>
              <w:rPr>
                <w:rFonts w:ascii="Times New Roman" w:eastAsia="Times New Roman" w:hAnsi="Times New Roman"/>
                <w:bCs/>
                <w:lang w:eastAsia="ru-RU"/>
              </w:rPr>
            </w:pPr>
            <w:r w:rsidRPr="003A18F8">
              <w:rPr>
                <w:rFonts w:ascii="Times New Roman" w:eastAsia="Times New Roman" w:hAnsi="Times New Roman"/>
                <w:bCs/>
                <w:lang w:eastAsia="ru-RU"/>
              </w:rPr>
              <w:t>натуральная кожа КРС толщиной 1,8 мм</w:t>
            </w:r>
          </w:p>
        </w:tc>
        <w:tc>
          <w:tcPr>
            <w:tcW w:w="1608" w:type="pct"/>
            <w:tcBorders>
              <w:top w:val="single" w:sz="4" w:space="0" w:color="auto"/>
              <w:left w:val="nil"/>
              <w:bottom w:val="single" w:sz="4" w:space="0" w:color="auto"/>
              <w:right w:val="single" w:sz="4" w:space="0" w:color="auto"/>
            </w:tcBorders>
            <w:shd w:val="clear" w:color="auto" w:fill="auto"/>
            <w:vAlign w:val="bottom"/>
            <w:hideMark/>
          </w:tcPr>
          <w:p w14:paraId="7576321A" w14:textId="77777777" w:rsidR="00F96448" w:rsidRPr="003A18F8" w:rsidRDefault="00F96448" w:rsidP="00C9494F">
            <w:pPr>
              <w:spacing w:after="0" w:line="240" w:lineRule="auto"/>
              <w:jc w:val="both"/>
              <w:rPr>
                <w:rFonts w:ascii="Times New Roman" w:eastAsia="Times New Roman" w:hAnsi="Times New Roman"/>
                <w:bCs/>
                <w:lang w:eastAsia="ru-RU"/>
              </w:rPr>
            </w:pPr>
          </w:p>
        </w:tc>
      </w:tr>
      <w:tr w:rsidR="00F96448" w:rsidRPr="00314D73" w14:paraId="5C4C1F0C" w14:textId="77777777" w:rsidTr="003A18F8">
        <w:trPr>
          <w:trHeight w:val="194"/>
        </w:trPr>
        <w:tc>
          <w:tcPr>
            <w:tcW w:w="2046" w:type="pct"/>
            <w:tcBorders>
              <w:top w:val="nil"/>
              <w:left w:val="single" w:sz="4" w:space="0" w:color="auto"/>
              <w:bottom w:val="single" w:sz="4" w:space="0" w:color="auto"/>
              <w:right w:val="single" w:sz="4" w:space="0" w:color="auto"/>
            </w:tcBorders>
            <w:shd w:val="clear" w:color="auto" w:fill="auto"/>
            <w:vAlign w:val="bottom"/>
            <w:hideMark/>
          </w:tcPr>
          <w:p w14:paraId="3C6E6B85" w14:textId="77777777" w:rsidR="00F96448" w:rsidRPr="003A18F8" w:rsidRDefault="00F96448" w:rsidP="00C9494F">
            <w:pPr>
              <w:spacing w:after="0" w:line="240" w:lineRule="auto"/>
              <w:jc w:val="both"/>
              <w:rPr>
                <w:rFonts w:ascii="Times New Roman" w:eastAsia="Times New Roman" w:hAnsi="Times New Roman"/>
                <w:bCs/>
                <w:lang w:eastAsia="ru-RU"/>
              </w:rPr>
            </w:pPr>
            <w:r w:rsidRPr="003A18F8">
              <w:rPr>
                <w:rFonts w:ascii="Times New Roman" w:eastAsia="Times New Roman" w:hAnsi="Times New Roman"/>
                <w:bCs/>
                <w:lang w:eastAsia="ru-RU"/>
              </w:rPr>
              <w:t>Обувь должны иметь</w:t>
            </w:r>
          </w:p>
        </w:tc>
        <w:tc>
          <w:tcPr>
            <w:tcW w:w="1346" w:type="pct"/>
            <w:tcBorders>
              <w:top w:val="nil"/>
              <w:left w:val="single" w:sz="4" w:space="0" w:color="auto"/>
              <w:bottom w:val="single" w:sz="4" w:space="0" w:color="auto"/>
              <w:right w:val="single" w:sz="4" w:space="0" w:color="auto"/>
            </w:tcBorders>
            <w:shd w:val="clear" w:color="auto" w:fill="auto"/>
            <w:vAlign w:val="bottom"/>
          </w:tcPr>
          <w:p w14:paraId="731F958B" w14:textId="77777777" w:rsidR="00F96448" w:rsidRPr="003A18F8" w:rsidRDefault="00F96448" w:rsidP="00C9494F">
            <w:pPr>
              <w:spacing w:after="0" w:line="240" w:lineRule="auto"/>
              <w:jc w:val="both"/>
              <w:rPr>
                <w:rFonts w:ascii="Times New Roman" w:eastAsia="Times New Roman" w:hAnsi="Times New Roman"/>
                <w:bCs/>
                <w:lang w:eastAsia="ru-RU"/>
              </w:rPr>
            </w:pPr>
          </w:p>
        </w:tc>
        <w:tc>
          <w:tcPr>
            <w:tcW w:w="1608" w:type="pct"/>
            <w:tcBorders>
              <w:top w:val="nil"/>
              <w:left w:val="nil"/>
              <w:bottom w:val="single" w:sz="4" w:space="0" w:color="auto"/>
              <w:right w:val="single" w:sz="4" w:space="0" w:color="auto"/>
            </w:tcBorders>
            <w:shd w:val="clear" w:color="auto" w:fill="auto"/>
            <w:vAlign w:val="bottom"/>
            <w:hideMark/>
          </w:tcPr>
          <w:p w14:paraId="1DB8F999" w14:textId="06030468" w:rsidR="00F96448" w:rsidRPr="003A18F8" w:rsidRDefault="00F96448" w:rsidP="000A24B9">
            <w:pPr>
              <w:spacing w:after="0" w:line="240" w:lineRule="auto"/>
              <w:jc w:val="both"/>
              <w:rPr>
                <w:rFonts w:ascii="Times New Roman" w:eastAsia="Times New Roman" w:hAnsi="Times New Roman"/>
                <w:bCs/>
                <w:lang w:eastAsia="ru-RU"/>
              </w:rPr>
            </w:pPr>
            <w:r w:rsidRPr="003A18F8">
              <w:rPr>
                <w:rFonts w:ascii="Times New Roman" w:eastAsia="Times New Roman" w:hAnsi="Times New Roman"/>
                <w:bCs/>
                <w:lang w:eastAsia="ru-RU"/>
              </w:rPr>
              <w:t>мягкую прокладку под подноском, язык, мягкий задний манжет (кант)</w:t>
            </w:r>
          </w:p>
        </w:tc>
      </w:tr>
      <w:tr w:rsidR="00F96448" w:rsidRPr="00314D73" w14:paraId="641A2E2B" w14:textId="77777777" w:rsidTr="003A18F8">
        <w:trPr>
          <w:trHeight w:val="64"/>
        </w:trPr>
        <w:tc>
          <w:tcPr>
            <w:tcW w:w="2046" w:type="pct"/>
            <w:tcBorders>
              <w:top w:val="nil"/>
              <w:left w:val="single" w:sz="4" w:space="0" w:color="auto"/>
              <w:bottom w:val="single" w:sz="4" w:space="0" w:color="auto"/>
              <w:right w:val="single" w:sz="4" w:space="0" w:color="auto"/>
            </w:tcBorders>
            <w:shd w:val="clear" w:color="auto" w:fill="auto"/>
            <w:vAlign w:val="bottom"/>
            <w:hideMark/>
          </w:tcPr>
          <w:p w14:paraId="6F4FFF99" w14:textId="77777777" w:rsidR="00F96448" w:rsidRPr="003A18F8" w:rsidRDefault="00F96448" w:rsidP="00C9494F">
            <w:pPr>
              <w:spacing w:after="0" w:line="240" w:lineRule="auto"/>
              <w:jc w:val="both"/>
              <w:rPr>
                <w:rFonts w:ascii="Times New Roman" w:eastAsia="Times New Roman" w:hAnsi="Times New Roman"/>
                <w:bCs/>
                <w:lang w:eastAsia="ru-RU"/>
              </w:rPr>
            </w:pPr>
            <w:r w:rsidRPr="003A18F8">
              <w:rPr>
                <w:rFonts w:ascii="Times New Roman" w:eastAsia="Times New Roman" w:hAnsi="Times New Roman"/>
                <w:bCs/>
                <w:lang w:eastAsia="ru-RU"/>
              </w:rPr>
              <w:t>Высота полуботинок</w:t>
            </w:r>
          </w:p>
        </w:tc>
        <w:tc>
          <w:tcPr>
            <w:tcW w:w="1346" w:type="pct"/>
            <w:tcBorders>
              <w:top w:val="nil"/>
              <w:left w:val="single" w:sz="4" w:space="0" w:color="auto"/>
              <w:bottom w:val="single" w:sz="4" w:space="0" w:color="auto"/>
              <w:right w:val="single" w:sz="4" w:space="0" w:color="auto"/>
            </w:tcBorders>
            <w:shd w:val="clear" w:color="auto" w:fill="auto"/>
            <w:vAlign w:val="bottom"/>
          </w:tcPr>
          <w:p w14:paraId="6B0D9487" w14:textId="22C884AA" w:rsidR="00F96448" w:rsidRPr="003A18F8" w:rsidRDefault="00F96448" w:rsidP="008B2954">
            <w:pPr>
              <w:spacing w:after="0" w:line="240" w:lineRule="auto"/>
              <w:jc w:val="both"/>
              <w:rPr>
                <w:rFonts w:ascii="Times New Roman" w:eastAsia="Times New Roman" w:hAnsi="Times New Roman"/>
                <w:bCs/>
                <w:lang w:eastAsia="ru-RU"/>
              </w:rPr>
            </w:pPr>
            <w:r w:rsidRPr="003A18F8">
              <w:rPr>
                <w:rFonts w:ascii="Times New Roman" w:eastAsia="Times New Roman" w:hAnsi="Times New Roman"/>
                <w:bCs/>
                <w:lang w:eastAsia="ru-RU"/>
              </w:rPr>
              <w:t xml:space="preserve">высота полуботинок </w:t>
            </w:r>
            <w:r w:rsidR="008B2954">
              <w:rPr>
                <w:rFonts w:ascii="Times New Roman" w:eastAsia="Times New Roman" w:hAnsi="Times New Roman"/>
                <w:bCs/>
                <w:lang w:eastAsia="ru-RU"/>
              </w:rPr>
              <w:t>-</w:t>
            </w:r>
            <w:r w:rsidRPr="003A18F8">
              <w:rPr>
                <w:rFonts w:ascii="Times New Roman" w:eastAsia="Times New Roman" w:hAnsi="Times New Roman"/>
                <w:bCs/>
                <w:lang w:eastAsia="ru-RU"/>
              </w:rPr>
              <w:t xml:space="preserve"> 61 мм</w:t>
            </w:r>
          </w:p>
        </w:tc>
        <w:tc>
          <w:tcPr>
            <w:tcW w:w="1608" w:type="pct"/>
            <w:tcBorders>
              <w:top w:val="nil"/>
              <w:left w:val="nil"/>
              <w:bottom w:val="single" w:sz="4" w:space="0" w:color="auto"/>
              <w:right w:val="single" w:sz="4" w:space="0" w:color="auto"/>
            </w:tcBorders>
            <w:shd w:val="clear" w:color="auto" w:fill="auto"/>
            <w:vAlign w:val="bottom"/>
            <w:hideMark/>
          </w:tcPr>
          <w:p w14:paraId="0307FA4E" w14:textId="77777777" w:rsidR="00F96448" w:rsidRPr="003A18F8" w:rsidRDefault="00F96448" w:rsidP="00C9494F">
            <w:pPr>
              <w:spacing w:after="0" w:line="240" w:lineRule="auto"/>
              <w:jc w:val="both"/>
              <w:rPr>
                <w:rFonts w:ascii="Times New Roman" w:eastAsia="Times New Roman" w:hAnsi="Times New Roman"/>
                <w:bCs/>
                <w:lang w:eastAsia="ru-RU"/>
              </w:rPr>
            </w:pPr>
          </w:p>
        </w:tc>
      </w:tr>
      <w:tr w:rsidR="00F96448" w:rsidRPr="00314D73" w14:paraId="21BC1A4F" w14:textId="77777777" w:rsidTr="003A18F8">
        <w:trPr>
          <w:trHeight w:val="64"/>
        </w:trPr>
        <w:tc>
          <w:tcPr>
            <w:tcW w:w="2046" w:type="pct"/>
            <w:tcBorders>
              <w:top w:val="nil"/>
              <w:left w:val="single" w:sz="4" w:space="0" w:color="auto"/>
              <w:bottom w:val="single" w:sz="4" w:space="0" w:color="auto"/>
              <w:right w:val="single" w:sz="4" w:space="0" w:color="auto"/>
            </w:tcBorders>
            <w:shd w:val="clear" w:color="auto" w:fill="auto"/>
            <w:vAlign w:val="bottom"/>
            <w:hideMark/>
          </w:tcPr>
          <w:p w14:paraId="5B6A0B6D" w14:textId="77777777" w:rsidR="00F96448" w:rsidRPr="003A18F8" w:rsidRDefault="00F96448" w:rsidP="00C9494F">
            <w:pPr>
              <w:spacing w:after="0" w:line="240" w:lineRule="auto"/>
              <w:jc w:val="both"/>
              <w:rPr>
                <w:rFonts w:ascii="Times New Roman" w:eastAsia="Times New Roman" w:hAnsi="Times New Roman"/>
                <w:bCs/>
                <w:lang w:eastAsia="ru-RU"/>
              </w:rPr>
            </w:pPr>
            <w:r w:rsidRPr="003A18F8">
              <w:rPr>
                <w:rFonts w:ascii="Times New Roman" w:eastAsia="Times New Roman" w:hAnsi="Times New Roman"/>
                <w:bCs/>
                <w:lang w:eastAsia="ru-RU"/>
              </w:rPr>
              <w:t>Материал подошвы</w:t>
            </w:r>
          </w:p>
        </w:tc>
        <w:tc>
          <w:tcPr>
            <w:tcW w:w="1346" w:type="pct"/>
            <w:tcBorders>
              <w:top w:val="nil"/>
              <w:left w:val="single" w:sz="4" w:space="0" w:color="auto"/>
              <w:bottom w:val="single" w:sz="4" w:space="0" w:color="auto"/>
              <w:right w:val="single" w:sz="4" w:space="0" w:color="auto"/>
            </w:tcBorders>
            <w:shd w:val="clear" w:color="auto" w:fill="auto"/>
            <w:vAlign w:val="bottom"/>
          </w:tcPr>
          <w:p w14:paraId="0E454358" w14:textId="77777777" w:rsidR="00F96448" w:rsidRPr="003A18F8" w:rsidRDefault="00F96448" w:rsidP="00C9494F">
            <w:pPr>
              <w:spacing w:after="0" w:line="240" w:lineRule="auto"/>
              <w:jc w:val="both"/>
              <w:rPr>
                <w:rFonts w:ascii="Times New Roman" w:eastAsia="Times New Roman" w:hAnsi="Times New Roman"/>
                <w:bCs/>
                <w:lang w:eastAsia="ru-RU"/>
              </w:rPr>
            </w:pPr>
          </w:p>
        </w:tc>
        <w:tc>
          <w:tcPr>
            <w:tcW w:w="1608" w:type="pct"/>
            <w:tcBorders>
              <w:top w:val="nil"/>
              <w:left w:val="nil"/>
              <w:bottom w:val="single" w:sz="4" w:space="0" w:color="auto"/>
              <w:right w:val="single" w:sz="4" w:space="0" w:color="auto"/>
            </w:tcBorders>
            <w:shd w:val="clear" w:color="auto" w:fill="auto"/>
            <w:vAlign w:val="bottom"/>
            <w:hideMark/>
          </w:tcPr>
          <w:p w14:paraId="12354C48" w14:textId="77777777" w:rsidR="00F96448" w:rsidRPr="003A18F8" w:rsidRDefault="00F96448" w:rsidP="00C9494F">
            <w:pPr>
              <w:spacing w:after="0" w:line="240" w:lineRule="auto"/>
              <w:jc w:val="both"/>
              <w:rPr>
                <w:rFonts w:ascii="Times New Roman" w:eastAsia="Times New Roman" w:hAnsi="Times New Roman"/>
                <w:bCs/>
                <w:lang w:eastAsia="ru-RU"/>
              </w:rPr>
            </w:pPr>
            <w:r w:rsidRPr="003A18F8">
              <w:rPr>
                <w:rFonts w:ascii="Times New Roman" w:hAnsi="Times New Roman"/>
                <w:color w:val="000000"/>
                <w:shd w:val="clear" w:color="auto" w:fill="FFFFFF"/>
              </w:rPr>
              <w:t>состоит из двух слоёв – промежуточного слоя полиуретана (ПУ) и ходового слоя из термополиуретана (ТПУ)</w:t>
            </w:r>
          </w:p>
        </w:tc>
      </w:tr>
      <w:tr w:rsidR="00F96448" w:rsidRPr="00314D73" w14:paraId="4A1CFC47" w14:textId="77777777" w:rsidTr="003A18F8">
        <w:trPr>
          <w:trHeight w:val="64"/>
        </w:trPr>
        <w:tc>
          <w:tcPr>
            <w:tcW w:w="2046" w:type="pct"/>
            <w:tcBorders>
              <w:top w:val="nil"/>
              <w:left w:val="single" w:sz="4" w:space="0" w:color="auto"/>
              <w:bottom w:val="single" w:sz="4" w:space="0" w:color="auto"/>
              <w:right w:val="single" w:sz="4" w:space="0" w:color="auto"/>
            </w:tcBorders>
            <w:shd w:val="clear" w:color="auto" w:fill="auto"/>
            <w:vAlign w:val="bottom"/>
            <w:hideMark/>
          </w:tcPr>
          <w:p w14:paraId="484A0C5C" w14:textId="77777777" w:rsidR="00F96448" w:rsidRPr="003A18F8" w:rsidRDefault="00F96448" w:rsidP="00C9494F">
            <w:pPr>
              <w:spacing w:after="0" w:line="240" w:lineRule="auto"/>
              <w:jc w:val="both"/>
              <w:rPr>
                <w:rFonts w:ascii="Times New Roman" w:eastAsia="Times New Roman" w:hAnsi="Times New Roman"/>
                <w:bCs/>
                <w:lang w:eastAsia="ru-RU"/>
              </w:rPr>
            </w:pPr>
            <w:r w:rsidRPr="003A18F8">
              <w:rPr>
                <w:rFonts w:ascii="Times New Roman" w:eastAsia="Times New Roman" w:hAnsi="Times New Roman"/>
                <w:bCs/>
                <w:lang w:eastAsia="ru-RU"/>
              </w:rPr>
              <w:t>Материал подошвы должен сохранять</w:t>
            </w:r>
          </w:p>
        </w:tc>
        <w:tc>
          <w:tcPr>
            <w:tcW w:w="1346" w:type="pct"/>
            <w:tcBorders>
              <w:top w:val="nil"/>
              <w:left w:val="single" w:sz="4" w:space="0" w:color="auto"/>
              <w:bottom w:val="single" w:sz="4" w:space="0" w:color="auto"/>
              <w:right w:val="single" w:sz="4" w:space="0" w:color="auto"/>
            </w:tcBorders>
            <w:shd w:val="clear" w:color="auto" w:fill="auto"/>
            <w:vAlign w:val="bottom"/>
          </w:tcPr>
          <w:p w14:paraId="5BC90015" w14:textId="77777777" w:rsidR="00F96448" w:rsidRPr="003A18F8" w:rsidRDefault="00F96448" w:rsidP="00C9494F">
            <w:pPr>
              <w:spacing w:after="0" w:line="240" w:lineRule="auto"/>
              <w:jc w:val="both"/>
              <w:rPr>
                <w:rFonts w:ascii="Times New Roman" w:eastAsia="Times New Roman" w:hAnsi="Times New Roman"/>
                <w:bCs/>
                <w:lang w:eastAsia="ru-RU"/>
              </w:rPr>
            </w:pPr>
          </w:p>
        </w:tc>
        <w:tc>
          <w:tcPr>
            <w:tcW w:w="1608" w:type="pct"/>
            <w:tcBorders>
              <w:top w:val="nil"/>
              <w:left w:val="nil"/>
              <w:bottom w:val="single" w:sz="4" w:space="0" w:color="auto"/>
              <w:right w:val="single" w:sz="4" w:space="0" w:color="auto"/>
            </w:tcBorders>
            <w:shd w:val="clear" w:color="auto" w:fill="auto"/>
            <w:vAlign w:val="bottom"/>
            <w:hideMark/>
          </w:tcPr>
          <w:p w14:paraId="49151D97" w14:textId="77777777" w:rsidR="00F96448" w:rsidRPr="003A18F8" w:rsidRDefault="00F96448" w:rsidP="00C9494F">
            <w:pPr>
              <w:spacing w:after="0" w:line="240" w:lineRule="auto"/>
              <w:jc w:val="both"/>
              <w:rPr>
                <w:rFonts w:ascii="Times New Roman" w:eastAsia="Times New Roman" w:hAnsi="Times New Roman"/>
                <w:bCs/>
                <w:lang w:eastAsia="ru-RU"/>
              </w:rPr>
            </w:pPr>
            <w:r w:rsidRPr="003A18F8">
              <w:rPr>
                <w:rFonts w:ascii="Times New Roman" w:eastAsia="Times New Roman" w:hAnsi="Times New Roman"/>
                <w:bCs/>
                <w:lang w:eastAsia="ru-RU"/>
              </w:rPr>
              <w:t>защитные свойства при контакте с поверхностями при пониженных (до минус 35 °С) и повышенных (до 120 °С) температурах</w:t>
            </w:r>
          </w:p>
        </w:tc>
      </w:tr>
      <w:tr w:rsidR="00F96448" w:rsidRPr="00314D73" w14:paraId="3D8DA77D" w14:textId="77777777" w:rsidTr="003A18F8">
        <w:trPr>
          <w:trHeight w:val="64"/>
        </w:trPr>
        <w:tc>
          <w:tcPr>
            <w:tcW w:w="2046"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55070223" w14:textId="77777777" w:rsidR="00F96448" w:rsidRPr="003A18F8" w:rsidRDefault="00F96448" w:rsidP="00C9494F">
            <w:pPr>
              <w:spacing w:after="0" w:line="240" w:lineRule="auto"/>
              <w:jc w:val="both"/>
              <w:rPr>
                <w:rFonts w:ascii="Times New Roman" w:eastAsia="Times New Roman" w:hAnsi="Times New Roman"/>
                <w:bCs/>
                <w:lang w:eastAsia="ru-RU"/>
              </w:rPr>
            </w:pPr>
            <w:r w:rsidRPr="003A18F8">
              <w:rPr>
                <w:rFonts w:ascii="Times New Roman" w:eastAsia="Times New Roman" w:hAnsi="Times New Roman"/>
                <w:bCs/>
                <w:lang w:eastAsia="ru-RU"/>
              </w:rPr>
              <w:t>Подошва</w:t>
            </w:r>
          </w:p>
        </w:tc>
        <w:tc>
          <w:tcPr>
            <w:tcW w:w="1346" w:type="pct"/>
            <w:tcBorders>
              <w:top w:val="single" w:sz="4" w:space="0" w:color="auto"/>
              <w:left w:val="single" w:sz="4" w:space="0" w:color="auto"/>
              <w:bottom w:val="single" w:sz="4" w:space="0" w:color="auto"/>
              <w:right w:val="single" w:sz="4" w:space="0" w:color="auto"/>
            </w:tcBorders>
            <w:shd w:val="clear" w:color="auto" w:fill="auto"/>
            <w:vAlign w:val="bottom"/>
          </w:tcPr>
          <w:p w14:paraId="08E9EA76" w14:textId="77777777" w:rsidR="00F96448" w:rsidRPr="003A18F8" w:rsidRDefault="00F96448" w:rsidP="00C9494F">
            <w:pPr>
              <w:spacing w:after="0" w:line="240" w:lineRule="auto"/>
              <w:jc w:val="both"/>
              <w:rPr>
                <w:rFonts w:ascii="Times New Roman" w:eastAsia="Times New Roman" w:hAnsi="Times New Roman"/>
                <w:bCs/>
                <w:lang w:eastAsia="ru-RU"/>
              </w:rPr>
            </w:pPr>
          </w:p>
        </w:tc>
        <w:tc>
          <w:tcPr>
            <w:tcW w:w="1608" w:type="pct"/>
            <w:tcBorders>
              <w:top w:val="single" w:sz="4" w:space="0" w:color="auto"/>
              <w:left w:val="nil"/>
              <w:bottom w:val="nil"/>
              <w:right w:val="single" w:sz="4" w:space="0" w:color="auto"/>
            </w:tcBorders>
            <w:shd w:val="clear" w:color="auto" w:fill="auto"/>
            <w:vAlign w:val="bottom"/>
            <w:hideMark/>
          </w:tcPr>
          <w:p w14:paraId="10D45A02" w14:textId="77777777" w:rsidR="00F96448" w:rsidRPr="003A18F8" w:rsidRDefault="00F96448" w:rsidP="00C9494F">
            <w:pPr>
              <w:spacing w:after="0" w:line="240" w:lineRule="auto"/>
              <w:jc w:val="both"/>
              <w:rPr>
                <w:rFonts w:ascii="Times New Roman" w:eastAsia="Times New Roman" w:hAnsi="Times New Roman"/>
                <w:bCs/>
                <w:lang w:eastAsia="ru-RU"/>
              </w:rPr>
            </w:pPr>
            <w:r w:rsidRPr="003A18F8">
              <w:rPr>
                <w:rFonts w:ascii="Times New Roman" w:eastAsia="Times New Roman" w:hAnsi="Times New Roman"/>
                <w:bCs/>
                <w:lang w:eastAsia="ru-RU"/>
              </w:rPr>
              <w:t>маслобензостойкая и кислотощелочестойкая (К20Щ20)</w:t>
            </w:r>
          </w:p>
        </w:tc>
      </w:tr>
      <w:tr w:rsidR="00F96448" w:rsidRPr="00314D73" w14:paraId="70632920" w14:textId="77777777" w:rsidTr="003A18F8">
        <w:trPr>
          <w:trHeight w:val="64"/>
        </w:trPr>
        <w:tc>
          <w:tcPr>
            <w:tcW w:w="2046" w:type="pct"/>
            <w:tcBorders>
              <w:top w:val="nil"/>
              <w:left w:val="single" w:sz="4" w:space="0" w:color="auto"/>
              <w:bottom w:val="single" w:sz="4" w:space="0" w:color="auto"/>
              <w:right w:val="single" w:sz="4" w:space="0" w:color="auto"/>
            </w:tcBorders>
            <w:shd w:val="clear" w:color="auto" w:fill="auto"/>
            <w:vAlign w:val="bottom"/>
            <w:hideMark/>
          </w:tcPr>
          <w:p w14:paraId="7E5F390D" w14:textId="77777777" w:rsidR="00F96448" w:rsidRPr="003A18F8" w:rsidRDefault="00F96448" w:rsidP="00C9494F">
            <w:pPr>
              <w:spacing w:after="0" w:line="240" w:lineRule="auto"/>
              <w:jc w:val="both"/>
              <w:rPr>
                <w:rFonts w:ascii="Times New Roman" w:eastAsia="Times New Roman" w:hAnsi="Times New Roman"/>
                <w:bCs/>
                <w:lang w:eastAsia="ru-RU"/>
              </w:rPr>
            </w:pPr>
            <w:r w:rsidRPr="003A18F8">
              <w:rPr>
                <w:rFonts w:ascii="Times New Roman" w:eastAsia="Times New Roman" w:hAnsi="Times New Roman"/>
                <w:bCs/>
                <w:lang w:eastAsia="ru-RU"/>
              </w:rPr>
              <w:t>Метод крепления подошвы</w:t>
            </w:r>
          </w:p>
        </w:tc>
        <w:tc>
          <w:tcPr>
            <w:tcW w:w="1346" w:type="pct"/>
            <w:tcBorders>
              <w:top w:val="nil"/>
              <w:left w:val="single" w:sz="4" w:space="0" w:color="auto"/>
              <w:bottom w:val="single" w:sz="4" w:space="0" w:color="auto"/>
              <w:right w:val="single" w:sz="4" w:space="0" w:color="auto"/>
            </w:tcBorders>
            <w:shd w:val="clear" w:color="auto" w:fill="auto"/>
            <w:vAlign w:val="bottom"/>
          </w:tcPr>
          <w:p w14:paraId="261CB557" w14:textId="77777777" w:rsidR="00F96448" w:rsidRPr="003A18F8" w:rsidRDefault="00F96448" w:rsidP="00C9494F">
            <w:pPr>
              <w:spacing w:after="0" w:line="240" w:lineRule="auto"/>
              <w:jc w:val="both"/>
              <w:rPr>
                <w:rFonts w:ascii="Times New Roman" w:eastAsia="Times New Roman" w:hAnsi="Times New Roman"/>
                <w:bCs/>
                <w:lang w:eastAsia="ru-RU"/>
              </w:rPr>
            </w:pPr>
          </w:p>
        </w:tc>
        <w:tc>
          <w:tcPr>
            <w:tcW w:w="1608" w:type="pct"/>
            <w:tcBorders>
              <w:top w:val="single" w:sz="4" w:space="0" w:color="auto"/>
              <w:left w:val="nil"/>
              <w:bottom w:val="single" w:sz="4" w:space="0" w:color="auto"/>
              <w:right w:val="single" w:sz="4" w:space="0" w:color="auto"/>
            </w:tcBorders>
            <w:shd w:val="clear" w:color="auto" w:fill="auto"/>
            <w:vAlign w:val="bottom"/>
            <w:hideMark/>
          </w:tcPr>
          <w:p w14:paraId="366589C5" w14:textId="5C8DDC37" w:rsidR="00F96448" w:rsidRPr="003A18F8" w:rsidRDefault="00F96448" w:rsidP="000A24B9">
            <w:pPr>
              <w:spacing w:after="0" w:line="240" w:lineRule="auto"/>
              <w:jc w:val="both"/>
              <w:rPr>
                <w:rFonts w:ascii="Times New Roman" w:eastAsia="Times New Roman" w:hAnsi="Times New Roman"/>
                <w:bCs/>
                <w:lang w:eastAsia="ru-RU"/>
              </w:rPr>
            </w:pPr>
            <w:r w:rsidRPr="003A18F8">
              <w:rPr>
                <w:rFonts w:ascii="Times New Roman" w:eastAsia="Times New Roman" w:hAnsi="Times New Roman"/>
                <w:bCs/>
                <w:lang w:eastAsia="ru-RU"/>
              </w:rPr>
              <w:t xml:space="preserve">литьевой </w:t>
            </w:r>
          </w:p>
        </w:tc>
      </w:tr>
      <w:tr w:rsidR="00F96448" w:rsidRPr="00314D73" w14:paraId="55C649BE" w14:textId="77777777" w:rsidTr="003A18F8">
        <w:trPr>
          <w:trHeight w:val="64"/>
        </w:trPr>
        <w:tc>
          <w:tcPr>
            <w:tcW w:w="2046" w:type="pct"/>
            <w:tcBorders>
              <w:top w:val="nil"/>
              <w:left w:val="single" w:sz="4" w:space="0" w:color="auto"/>
              <w:bottom w:val="single" w:sz="4" w:space="0" w:color="auto"/>
              <w:right w:val="single" w:sz="4" w:space="0" w:color="auto"/>
            </w:tcBorders>
            <w:shd w:val="clear" w:color="auto" w:fill="auto"/>
            <w:vAlign w:val="bottom"/>
            <w:hideMark/>
          </w:tcPr>
          <w:p w14:paraId="272D934F" w14:textId="77777777" w:rsidR="00F96448" w:rsidRPr="003A18F8" w:rsidRDefault="00F96448" w:rsidP="00C9494F">
            <w:pPr>
              <w:spacing w:after="0" w:line="240" w:lineRule="auto"/>
              <w:jc w:val="both"/>
              <w:rPr>
                <w:rFonts w:ascii="Times New Roman" w:eastAsia="Times New Roman" w:hAnsi="Times New Roman"/>
                <w:bCs/>
                <w:lang w:eastAsia="ru-RU"/>
              </w:rPr>
            </w:pPr>
            <w:r w:rsidRPr="003A18F8">
              <w:rPr>
                <w:rFonts w:ascii="Times New Roman" w:eastAsia="Times New Roman" w:hAnsi="Times New Roman"/>
                <w:bCs/>
                <w:lang w:eastAsia="ru-RU"/>
              </w:rPr>
              <w:t>Профиль подошвы</w:t>
            </w:r>
          </w:p>
        </w:tc>
        <w:tc>
          <w:tcPr>
            <w:tcW w:w="1346" w:type="pct"/>
            <w:tcBorders>
              <w:top w:val="nil"/>
              <w:left w:val="single" w:sz="4" w:space="0" w:color="auto"/>
              <w:bottom w:val="single" w:sz="4" w:space="0" w:color="auto"/>
              <w:right w:val="single" w:sz="4" w:space="0" w:color="auto"/>
            </w:tcBorders>
            <w:shd w:val="clear" w:color="auto" w:fill="auto"/>
            <w:vAlign w:val="bottom"/>
          </w:tcPr>
          <w:p w14:paraId="1A78F9B8" w14:textId="5CBCF347" w:rsidR="00F96448" w:rsidRPr="003A18F8" w:rsidRDefault="00F96448" w:rsidP="00C9494F">
            <w:pPr>
              <w:spacing w:after="0" w:line="240" w:lineRule="auto"/>
              <w:jc w:val="both"/>
              <w:rPr>
                <w:rFonts w:ascii="Times New Roman" w:eastAsia="Times New Roman" w:hAnsi="Times New Roman"/>
                <w:bCs/>
                <w:lang w:eastAsia="ru-RU"/>
              </w:rPr>
            </w:pPr>
            <w:r w:rsidRPr="003A18F8">
              <w:rPr>
                <w:rFonts w:ascii="Times New Roman" w:eastAsia="Times New Roman" w:hAnsi="Times New Roman"/>
                <w:bCs/>
                <w:lang w:eastAsia="ru-RU"/>
              </w:rPr>
              <w:t>4,0 мм</w:t>
            </w:r>
          </w:p>
        </w:tc>
        <w:tc>
          <w:tcPr>
            <w:tcW w:w="1608" w:type="pct"/>
            <w:tcBorders>
              <w:top w:val="nil"/>
              <w:left w:val="nil"/>
              <w:bottom w:val="single" w:sz="4" w:space="0" w:color="auto"/>
              <w:right w:val="single" w:sz="4" w:space="0" w:color="auto"/>
            </w:tcBorders>
            <w:shd w:val="clear" w:color="auto" w:fill="auto"/>
            <w:vAlign w:val="bottom"/>
            <w:hideMark/>
          </w:tcPr>
          <w:p w14:paraId="2E10CE47" w14:textId="77777777" w:rsidR="00F96448" w:rsidRPr="003A18F8" w:rsidRDefault="00F96448" w:rsidP="00C9494F">
            <w:pPr>
              <w:spacing w:after="0" w:line="240" w:lineRule="auto"/>
              <w:jc w:val="both"/>
              <w:rPr>
                <w:rFonts w:ascii="Times New Roman" w:eastAsia="Times New Roman" w:hAnsi="Times New Roman"/>
                <w:bCs/>
                <w:lang w:eastAsia="ru-RU"/>
              </w:rPr>
            </w:pPr>
          </w:p>
        </w:tc>
      </w:tr>
      <w:tr w:rsidR="00F96448" w:rsidRPr="00314D73" w14:paraId="7D35B73F" w14:textId="77777777" w:rsidTr="003A18F8">
        <w:trPr>
          <w:trHeight w:val="64"/>
        </w:trPr>
        <w:tc>
          <w:tcPr>
            <w:tcW w:w="2046" w:type="pct"/>
            <w:tcBorders>
              <w:top w:val="nil"/>
              <w:left w:val="single" w:sz="4" w:space="0" w:color="auto"/>
              <w:bottom w:val="single" w:sz="4" w:space="0" w:color="auto"/>
              <w:right w:val="single" w:sz="4" w:space="0" w:color="auto"/>
            </w:tcBorders>
            <w:shd w:val="clear" w:color="auto" w:fill="auto"/>
            <w:vAlign w:val="bottom"/>
            <w:hideMark/>
          </w:tcPr>
          <w:p w14:paraId="3307D098" w14:textId="77777777" w:rsidR="00F96448" w:rsidRPr="003A18F8" w:rsidRDefault="00F96448" w:rsidP="00C9494F">
            <w:pPr>
              <w:spacing w:after="0" w:line="240" w:lineRule="auto"/>
              <w:jc w:val="both"/>
              <w:rPr>
                <w:rFonts w:ascii="Times New Roman" w:eastAsia="Times New Roman" w:hAnsi="Times New Roman"/>
                <w:bCs/>
                <w:lang w:eastAsia="ru-RU"/>
              </w:rPr>
            </w:pPr>
            <w:r w:rsidRPr="003A18F8">
              <w:rPr>
                <w:rFonts w:ascii="Times New Roman" w:eastAsia="Times New Roman" w:hAnsi="Times New Roman"/>
                <w:bCs/>
                <w:lang w:eastAsia="ru-RU"/>
              </w:rPr>
              <w:t>Подносок должен выдерживать ударную нагрузку</w:t>
            </w:r>
          </w:p>
        </w:tc>
        <w:tc>
          <w:tcPr>
            <w:tcW w:w="1346" w:type="pct"/>
            <w:tcBorders>
              <w:top w:val="nil"/>
              <w:left w:val="single" w:sz="4" w:space="0" w:color="auto"/>
              <w:bottom w:val="single" w:sz="4" w:space="0" w:color="auto"/>
              <w:right w:val="single" w:sz="4" w:space="0" w:color="auto"/>
            </w:tcBorders>
            <w:shd w:val="clear" w:color="auto" w:fill="auto"/>
            <w:vAlign w:val="bottom"/>
          </w:tcPr>
          <w:p w14:paraId="4DDA3780" w14:textId="77777777" w:rsidR="00F96448" w:rsidRPr="003A18F8" w:rsidRDefault="00F96448" w:rsidP="00C9494F">
            <w:pPr>
              <w:spacing w:after="0" w:line="240" w:lineRule="auto"/>
              <w:jc w:val="both"/>
              <w:rPr>
                <w:rFonts w:ascii="Times New Roman" w:eastAsia="Times New Roman" w:hAnsi="Times New Roman"/>
                <w:bCs/>
                <w:lang w:eastAsia="ru-RU"/>
              </w:rPr>
            </w:pPr>
          </w:p>
        </w:tc>
        <w:tc>
          <w:tcPr>
            <w:tcW w:w="1608" w:type="pct"/>
            <w:tcBorders>
              <w:top w:val="nil"/>
              <w:left w:val="nil"/>
              <w:bottom w:val="single" w:sz="4" w:space="0" w:color="auto"/>
              <w:right w:val="single" w:sz="4" w:space="0" w:color="auto"/>
            </w:tcBorders>
            <w:shd w:val="clear" w:color="auto" w:fill="auto"/>
            <w:vAlign w:val="bottom"/>
            <w:hideMark/>
          </w:tcPr>
          <w:p w14:paraId="47901300" w14:textId="77777777" w:rsidR="00F96448" w:rsidRPr="003A18F8" w:rsidRDefault="00F96448" w:rsidP="00C9494F">
            <w:pPr>
              <w:spacing w:after="0" w:line="240" w:lineRule="auto"/>
              <w:jc w:val="both"/>
              <w:rPr>
                <w:rFonts w:ascii="Times New Roman" w:eastAsia="Times New Roman" w:hAnsi="Times New Roman"/>
                <w:bCs/>
                <w:lang w:eastAsia="ru-RU"/>
              </w:rPr>
            </w:pPr>
            <w:r w:rsidRPr="003A18F8">
              <w:rPr>
                <w:rFonts w:ascii="Times New Roman" w:eastAsia="Times New Roman" w:hAnsi="Times New Roman"/>
                <w:bCs/>
                <w:lang w:eastAsia="ru-RU"/>
              </w:rPr>
              <w:t>200 Дж</w:t>
            </w:r>
          </w:p>
        </w:tc>
      </w:tr>
      <w:tr w:rsidR="00F96448" w:rsidRPr="00314D73" w14:paraId="344E63C7" w14:textId="77777777" w:rsidTr="003A18F8">
        <w:trPr>
          <w:trHeight w:val="64"/>
        </w:trPr>
        <w:tc>
          <w:tcPr>
            <w:tcW w:w="2046" w:type="pct"/>
            <w:tcBorders>
              <w:top w:val="nil"/>
              <w:left w:val="single" w:sz="4" w:space="0" w:color="auto"/>
              <w:bottom w:val="single" w:sz="4" w:space="0" w:color="auto"/>
              <w:right w:val="single" w:sz="4" w:space="0" w:color="auto"/>
            </w:tcBorders>
            <w:shd w:val="clear" w:color="auto" w:fill="auto"/>
            <w:vAlign w:val="bottom"/>
            <w:hideMark/>
          </w:tcPr>
          <w:p w14:paraId="10C3DA56" w14:textId="77777777" w:rsidR="00F96448" w:rsidRPr="003A18F8" w:rsidRDefault="00F96448" w:rsidP="00C9494F">
            <w:pPr>
              <w:spacing w:after="0" w:line="240" w:lineRule="auto"/>
              <w:jc w:val="both"/>
              <w:rPr>
                <w:rFonts w:ascii="Times New Roman" w:eastAsia="Times New Roman" w:hAnsi="Times New Roman"/>
                <w:bCs/>
                <w:lang w:eastAsia="ru-RU"/>
              </w:rPr>
            </w:pPr>
            <w:r w:rsidRPr="003A18F8">
              <w:rPr>
                <w:rFonts w:ascii="Times New Roman" w:eastAsia="Times New Roman" w:hAnsi="Times New Roman"/>
                <w:bCs/>
                <w:lang w:eastAsia="ru-RU"/>
              </w:rPr>
              <w:t>Материал стельки</w:t>
            </w:r>
          </w:p>
        </w:tc>
        <w:tc>
          <w:tcPr>
            <w:tcW w:w="1346" w:type="pct"/>
            <w:tcBorders>
              <w:top w:val="nil"/>
              <w:left w:val="single" w:sz="4" w:space="0" w:color="auto"/>
              <w:bottom w:val="single" w:sz="4" w:space="0" w:color="auto"/>
              <w:right w:val="single" w:sz="4" w:space="0" w:color="auto"/>
            </w:tcBorders>
            <w:shd w:val="clear" w:color="auto" w:fill="auto"/>
            <w:vAlign w:val="bottom"/>
          </w:tcPr>
          <w:p w14:paraId="449BBED4" w14:textId="77777777" w:rsidR="00F96448" w:rsidRPr="003A18F8" w:rsidRDefault="00F96448" w:rsidP="00C9494F">
            <w:pPr>
              <w:spacing w:after="0" w:line="240" w:lineRule="auto"/>
              <w:jc w:val="both"/>
              <w:rPr>
                <w:rFonts w:ascii="Times New Roman" w:eastAsia="Times New Roman" w:hAnsi="Times New Roman"/>
                <w:bCs/>
                <w:lang w:eastAsia="ru-RU"/>
              </w:rPr>
            </w:pPr>
          </w:p>
        </w:tc>
        <w:tc>
          <w:tcPr>
            <w:tcW w:w="1608" w:type="pct"/>
            <w:tcBorders>
              <w:top w:val="nil"/>
              <w:left w:val="nil"/>
              <w:bottom w:val="single" w:sz="4" w:space="0" w:color="auto"/>
              <w:right w:val="single" w:sz="4" w:space="0" w:color="auto"/>
            </w:tcBorders>
            <w:shd w:val="clear" w:color="auto" w:fill="auto"/>
            <w:vAlign w:val="bottom"/>
            <w:hideMark/>
          </w:tcPr>
          <w:p w14:paraId="25F49D97" w14:textId="77777777" w:rsidR="00F96448" w:rsidRPr="003A18F8" w:rsidRDefault="00F96448" w:rsidP="00C9494F">
            <w:pPr>
              <w:spacing w:after="0" w:line="240" w:lineRule="auto"/>
              <w:jc w:val="both"/>
              <w:rPr>
                <w:rFonts w:ascii="Times New Roman" w:eastAsia="Times New Roman" w:hAnsi="Times New Roman"/>
                <w:bCs/>
                <w:lang w:eastAsia="ru-RU"/>
              </w:rPr>
            </w:pPr>
            <w:r w:rsidRPr="003A18F8">
              <w:rPr>
                <w:rFonts w:ascii="Times New Roman" w:hAnsi="Times New Roman"/>
                <w:color w:val="000000"/>
                <w:shd w:val="clear" w:color="auto" w:fill="FFFFFF"/>
              </w:rPr>
              <w:t>вкладная анатомическая</w:t>
            </w:r>
            <w:r w:rsidRPr="003A18F8">
              <w:rPr>
                <w:rFonts w:ascii="Times New Roman" w:hAnsi="Times New Roman"/>
                <w:color w:val="101010"/>
                <w:shd w:val="clear" w:color="auto" w:fill="FFFFFF"/>
              </w:rPr>
              <w:t xml:space="preserve"> стелька </w:t>
            </w:r>
            <w:r w:rsidRPr="003A18F8">
              <w:rPr>
                <w:rFonts w:ascii="Times New Roman" w:eastAsia="Times New Roman" w:hAnsi="Times New Roman"/>
                <w:color w:val="000000"/>
                <w:lang w:eastAsia="ru-RU"/>
              </w:rPr>
              <w:t>трехслойная антибактериальная  влаговпитывающая</w:t>
            </w:r>
          </w:p>
        </w:tc>
      </w:tr>
    </w:tbl>
    <w:p w14:paraId="3E568C6E" w14:textId="77777777" w:rsidR="00F96448" w:rsidRPr="000A7BBC" w:rsidRDefault="00F96448" w:rsidP="00F96448">
      <w:pPr>
        <w:spacing w:after="0" w:line="240" w:lineRule="auto"/>
        <w:jc w:val="both"/>
        <w:rPr>
          <w:rFonts w:ascii="Times New Roman" w:eastAsia="Times New Roman" w:hAnsi="Times New Roman"/>
          <w:bCs/>
          <w:sz w:val="24"/>
          <w:szCs w:val="24"/>
          <w:lang w:eastAsia="ru-RU"/>
        </w:rPr>
      </w:pPr>
      <w:r w:rsidRPr="000A7BBC">
        <w:rPr>
          <w:rFonts w:ascii="Times New Roman" w:eastAsia="Times New Roman" w:hAnsi="Times New Roman"/>
          <w:bCs/>
          <w:sz w:val="24"/>
          <w:szCs w:val="24"/>
          <w:lang w:eastAsia="ru-RU"/>
        </w:rPr>
        <w:t>Размерный ряд: 36, 37, 38, 39 40, 41, 42, 43, 44, 45, 46, 47, 48, 49, 50, 51, 52.</w:t>
      </w:r>
    </w:p>
    <w:p w14:paraId="19562836" w14:textId="77777777" w:rsidR="00F96448" w:rsidRPr="000A7BBC" w:rsidRDefault="00F96448" w:rsidP="00F96448">
      <w:pPr>
        <w:spacing w:after="0" w:line="240" w:lineRule="auto"/>
        <w:jc w:val="both"/>
        <w:rPr>
          <w:rFonts w:ascii="Times New Roman" w:eastAsia="Times New Roman" w:hAnsi="Times New Roman"/>
          <w:bCs/>
          <w:sz w:val="24"/>
          <w:szCs w:val="24"/>
          <w:highlight w:val="yellow"/>
          <w:lang w:eastAsia="ru-RU"/>
        </w:rPr>
      </w:pPr>
    </w:p>
    <w:p w14:paraId="195167B3" w14:textId="77777777" w:rsidR="00F96448" w:rsidRPr="000A7BBC" w:rsidRDefault="00F96448" w:rsidP="00F96448">
      <w:pPr>
        <w:numPr>
          <w:ilvl w:val="2"/>
          <w:numId w:val="0"/>
        </w:numPr>
        <w:tabs>
          <w:tab w:val="left" w:pos="709"/>
          <w:tab w:val="left" w:pos="851"/>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0A7BBC">
        <w:rPr>
          <w:rFonts w:ascii="Times New Roman" w:eastAsia="Times New Roman" w:hAnsi="Times New Roman"/>
          <w:bCs/>
          <w:sz w:val="24"/>
          <w:szCs w:val="24"/>
          <w:lang w:eastAsia="ru-RU"/>
        </w:rPr>
        <w:lastRenderedPageBreak/>
        <w:t>Обязательная сертификация на соответствие: ТР ТС 019/2011. Обязательное соответствие: ГОСТ 12.4.137-2001. Межгосударственный стандарт. Обувь специальная с верхом из кожи для защиты от нефти, нефтепродуктов, кислот, щелочей, нетоксичной и взрывоопасной пыли. Технические условия,  ГОСТ 12.4.032-95. Межгосударственный стандарт. Обувь специальная с кожаным верхом для защиты от действия повышенных температур. Технические условия.</w:t>
      </w:r>
    </w:p>
    <w:p w14:paraId="63040DD3" w14:textId="77777777" w:rsidR="00F96448" w:rsidRPr="000A7BBC"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0A7BBC">
        <w:rPr>
          <w:rFonts w:ascii="Times New Roman" w:eastAsia="Times New Roman" w:hAnsi="Times New Roman"/>
          <w:bCs/>
          <w:sz w:val="24"/>
          <w:szCs w:val="24"/>
          <w:lang w:eastAsia="ru-RU"/>
        </w:rPr>
        <w:t xml:space="preserve">Обязательно наличие заключения о подтверждении производства промышленной продукции на территории Российской Федерации, выданного Министерством промышленности и торговли Российской Федерации в отношении Товаров, изготовленных на территории Российской Федерации. </w:t>
      </w:r>
    </w:p>
    <w:p w14:paraId="2D9342A7" w14:textId="77777777" w:rsidR="00F96448" w:rsidRPr="000A7BBC"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p>
    <w:p w14:paraId="0570C2D5" w14:textId="77777777" w:rsidR="00F96448" w:rsidRPr="000A7BBC" w:rsidRDefault="00F96448" w:rsidP="00F96448">
      <w:pPr>
        <w:spacing w:after="0" w:line="240" w:lineRule="auto"/>
        <w:ind w:firstLine="709"/>
        <w:jc w:val="both"/>
        <w:rPr>
          <w:rFonts w:ascii="Times New Roman" w:eastAsia="Times New Roman" w:hAnsi="Times New Roman"/>
          <w:b/>
          <w:bCs/>
          <w:sz w:val="24"/>
          <w:szCs w:val="24"/>
          <w:lang w:eastAsia="ru-RU"/>
        </w:rPr>
      </w:pPr>
      <w:r w:rsidRPr="000A7BBC">
        <w:rPr>
          <w:rFonts w:ascii="Times New Roman" w:eastAsia="Times New Roman" w:hAnsi="Times New Roman"/>
          <w:b/>
          <w:bCs/>
          <w:sz w:val="24"/>
          <w:szCs w:val="24"/>
          <w:lang w:eastAsia="ru-RU"/>
        </w:rPr>
        <w:t>24. Плащ непромокаемый с капюшоном.</w:t>
      </w:r>
    </w:p>
    <w:p w14:paraId="51EF27C4" w14:textId="77777777" w:rsidR="00F96448" w:rsidRPr="000A7BBC" w:rsidRDefault="00F96448" w:rsidP="00F96448">
      <w:pPr>
        <w:tabs>
          <w:tab w:val="left" w:pos="567"/>
        </w:tabs>
        <w:overflowPunct w:val="0"/>
        <w:autoSpaceDE w:val="0"/>
        <w:autoSpaceDN w:val="0"/>
        <w:adjustRightInd w:val="0"/>
        <w:spacing w:after="0" w:line="240" w:lineRule="auto"/>
        <w:ind w:firstLine="709"/>
        <w:jc w:val="both"/>
        <w:textAlignment w:val="baseline"/>
        <w:rPr>
          <w:rFonts w:ascii="Times New Roman" w:eastAsia="Times New Roman" w:hAnsi="Times New Roman"/>
          <w:bCs/>
          <w:sz w:val="24"/>
          <w:szCs w:val="24"/>
          <w:lang w:eastAsia="ru-RU"/>
        </w:rPr>
      </w:pPr>
      <w:r w:rsidRPr="000A7BBC">
        <w:rPr>
          <w:rFonts w:ascii="Times New Roman" w:eastAsia="Times New Roman" w:hAnsi="Times New Roman"/>
          <w:bCs/>
          <w:sz w:val="24"/>
          <w:szCs w:val="24"/>
          <w:lang w:eastAsia="ru-RU"/>
        </w:rPr>
        <w:t>Плащ прямого силуэта с центральной бортовой застежкой на кнопки</w:t>
      </w:r>
      <w:r w:rsidRPr="000A7BBC">
        <w:rPr>
          <w:rFonts w:ascii="Times New Roman" w:eastAsia="Times New Roman" w:hAnsi="Times New Roman"/>
          <w:bCs/>
          <w:sz w:val="24"/>
          <w:szCs w:val="24"/>
          <w:lang w:eastAsia="ru-RU"/>
        </w:rPr>
        <w:br/>
        <w:t>с капюшоном. Карманы с клапанами.</w:t>
      </w:r>
    </w:p>
    <w:p w14:paraId="5ED5617E" w14:textId="77777777" w:rsidR="00F96448" w:rsidRPr="000A7BBC" w:rsidRDefault="00F96448" w:rsidP="00F96448">
      <w:pPr>
        <w:numPr>
          <w:ilvl w:val="2"/>
          <w:numId w:val="0"/>
        </w:numPr>
        <w:tabs>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
          <w:bCs/>
          <w:sz w:val="24"/>
          <w:szCs w:val="24"/>
          <w:lang w:eastAsia="ru-RU"/>
        </w:rPr>
      </w:pPr>
      <w:r w:rsidRPr="000A7BBC">
        <w:rPr>
          <w:rFonts w:ascii="Times New Roman" w:eastAsia="Times New Roman" w:hAnsi="Times New Roman"/>
          <w:bCs/>
          <w:sz w:val="24"/>
          <w:szCs w:val="24"/>
          <w:lang w:eastAsia="ru-RU"/>
        </w:rPr>
        <w:t>Назначение: защита работающего при выполнении операций</w:t>
      </w:r>
      <w:r w:rsidRPr="000A7BBC">
        <w:rPr>
          <w:rFonts w:ascii="Times New Roman" w:eastAsia="Times New Roman" w:hAnsi="Times New Roman"/>
          <w:bCs/>
          <w:sz w:val="24"/>
          <w:szCs w:val="24"/>
          <w:lang w:eastAsia="ru-RU"/>
        </w:rPr>
        <w:br/>
        <w:t>с технологическим оборудованием и инструментом в условиях воздействия влаги.</w:t>
      </w:r>
    </w:p>
    <w:p w14:paraId="3B0A1011" w14:textId="77777777" w:rsidR="00F96448" w:rsidRPr="000A7BBC" w:rsidRDefault="00F96448" w:rsidP="00F96448">
      <w:pPr>
        <w:tabs>
          <w:tab w:val="left" w:pos="567"/>
        </w:tabs>
        <w:overflowPunct w:val="0"/>
        <w:autoSpaceDE w:val="0"/>
        <w:autoSpaceDN w:val="0"/>
        <w:adjustRightInd w:val="0"/>
        <w:spacing w:after="0" w:line="240" w:lineRule="auto"/>
        <w:ind w:firstLine="709"/>
        <w:jc w:val="both"/>
        <w:textAlignment w:val="baseline"/>
        <w:rPr>
          <w:rFonts w:ascii="Times New Roman" w:eastAsia="Times New Roman" w:hAnsi="Times New Roman"/>
          <w:bCs/>
          <w:sz w:val="24"/>
          <w:szCs w:val="24"/>
          <w:lang w:eastAsia="ru-RU"/>
        </w:rPr>
      </w:pPr>
      <w:r w:rsidRPr="000A7BBC">
        <w:rPr>
          <w:rFonts w:ascii="Times New Roman" w:eastAsia="Times New Roman" w:hAnsi="Times New Roman"/>
          <w:bCs/>
          <w:sz w:val="24"/>
          <w:szCs w:val="24"/>
          <w:lang w:eastAsia="ru-RU"/>
        </w:rPr>
        <w:t>Плащ должен быть выполнен с применением технологии высокочастотной сварки.</w:t>
      </w:r>
    </w:p>
    <w:p w14:paraId="0C17283B" w14:textId="77777777" w:rsidR="00F96448" w:rsidRPr="000A7BBC" w:rsidRDefault="00F96448" w:rsidP="00F96448">
      <w:pPr>
        <w:keepNext/>
        <w:spacing w:after="0" w:line="240" w:lineRule="auto"/>
        <w:jc w:val="center"/>
        <w:rPr>
          <w:rFonts w:ascii="Times New Roman" w:eastAsia="Times New Roman" w:hAnsi="Times New Roman"/>
          <w:b/>
          <w:sz w:val="24"/>
          <w:szCs w:val="24"/>
          <w:lang w:eastAsia="ru-RU"/>
        </w:rPr>
      </w:pPr>
      <w:r w:rsidRPr="000A7BBC">
        <w:rPr>
          <w:rFonts w:ascii="Times New Roman" w:eastAsia="Times New Roman" w:hAnsi="Times New Roman"/>
          <w:b/>
          <w:sz w:val="24"/>
          <w:szCs w:val="24"/>
          <w:lang w:eastAsia="ru-RU"/>
        </w:rPr>
        <w:t>Характеристики изделия</w:t>
      </w:r>
    </w:p>
    <w:p w14:paraId="6F6F20EB" w14:textId="77777777" w:rsidR="00F96448" w:rsidRPr="000A7BBC" w:rsidRDefault="00F96448" w:rsidP="00F96448">
      <w:pPr>
        <w:keepNext/>
        <w:numPr>
          <w:ilvl w:val="1"/>
          <w:numId w:val="0"/>
        </w:numPr>
        <w:tabs>
          <w:tab w:val="left" w:pos="567"/>
        </w:tabs>
        <w:overflowPunct w:val="0"/>
        <w:autoSpaceDE w:val="0"/>
        <w:autoSpaceDN w:val="0"/>
        <w:adjustRightInd w:val="0"/>
        <w:spacing w:after="0" w:line="240" w:lineRule="auto"/>
        <w:ind w:firstLine="284"/>
        <w:jc w:val="right"/>
        <w:textAlignment w:val="baseline"/>
        <w:outlineLvl w:val="1"/>
        <w:rPr>
          <w:rFonts w:ascii="Times New Roman" w:eastAsia="Times New Roman" w:hAnsi="Times New Roman"/>
          <w:bCs/>
          <w:i/>
          <w:sz w:val="24"/>
          <w:szCs w:val="24"/>
          <w:lang w:eastAsia="ru-RU"/>
        </w:rPr>
      </w:pPr>
      <w:r w:rsidRPr="000A7BBC">
        <w:rPr>
          <w:rFonts w:ascii="Times New Roman" w:eastAsia="Times New Roman" w:hAnsi="Times New Roman"/>
          <w:i/>
          <w:sz w:val="24"/>
          <w:szCs w:val="24"/>
          <w:lang w:eastAsia="ru-RU"/>
        </w:rPr>
        <w:t xml:space="preserve">Таблица 27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94"/>
        <w:gridCol w:w="2601"/>
        <w:gridCol w:w="3149"/>
      </w:tblGrid>
      <w:tr w:rsidR="00F96448" w:rsidRPr="00B20F1D" w14:paraId="123A1723" w14:textId="77777777" w:rsidTr="00C9494F">
        <w:trPr>
          <w:cantSplit/>
          <w:trHeight w:val="175"/>
        </w:trPr>
        <w:tc>
          <w:tcPr>
            <w:tcW w:w="1923" w:type="pct"/>
          </w:tcPr>
          <w:p w14:paraId="154ECE23" w14:textId="77777777" w:rsidR="00F96448"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sidRPr="00B20F1D">
              <w:rPr>
                <w:rFonts w:ascii="Times New Roman" w:eastAsia="Times New Roman" w:hAnsi="Times New Roman"/>
                <w:b/>
                <w:sz w:val="24"/>
                <w:szCs w:val="24"/>
                <w:lang w:eastAsia="ru-RU"/>
              </w:rPr>
              <w:t>Параметр</w:t>
            </w:r>
          </w:p>
          <w:p w14:paraId="0B46C473" w14:textId="2EF705A5" w:rsidR="00F96448" w:rsidRDefault="00F96448" w:rsidP="00C9494F">
            <w:pPr>
              <w:overflowPunct w:val="0"/>
              <w:autoSpaceDE w:val="0"/>
              <w:autoSpaceDN w:val="0"/>
              <w:adjustRightInd w:val="0"/>
              <w:spacing w:after="0" w:line="240" w:lineRule="auto"/>
              <w:ind w:left="-426" w:right="1055"/>
              <w:jc w:val="center"/>
              <w:textAlignment w:val="baseline"/>
              <w:rPr>
                <w:rFonts w:ascii="Times New Roman" w:eastAsia="Times New Roman" w:hAnsi="Times New Roman"/>
                <w:b/>
                <w:sz w:val="24"/>
                <w:szCs w:val="24"/>
                <w:lang w:eastAsia="ru-RU"/>
              </w:rPr>
            </w:pPr>
            <w:r>
              <w:rPr>
                <w:noProof/>
                <w:lang w:eastAsia="ru-RU"/>
              </w:rPr>
              <w:drawing>
                <wp:anchor distT="0" distB="0" distL="114300" distR="114300" simplePos="0" relativeHeight="251659264" behindDoc="1" locked="0" layoutInCell="1" allowOverlap="1" wp14:anchorId="517DE615" wp14:editId="353AE1D9">
                  <wp:simplePos x="0" y="0"/>
                  <wp:positionH relativeFrom="column">
                    <wp:posOffset>561340</wp:posOffset>
                  </wp:positionH>
                  <wp:positionV relativeFrom="paragraph">
                    <wp:posOffset>132715</wp:posOffset>
                  </wp:positionV>
                  <wp:extent cx="1739265" cy="1459865"/>
                  <wp:effectExtent l="0" t="0" r="0" b="6985"/>
                  <wp:wrapNone/>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3">
                            <a:extLst>
                              <a:ext uri="{28A0092B-C50C-407E-A947-70E740481C1C}">
                                <a14:useLocalDpi xmlns:a14="http://schemas.microsoft.com/office/drawing/2010/main" val="0"/>
                              </a:ext>
                            </a:extLst>
                          </a:blip>
                          <a:srcRect l="61499" t="27713" r="6897" b="24968"/>
                          <a:stretch>
                            <a:fillRect/>
                          </a:stretch>
                        </pic:blipFill>
                        <pic:spPr bwMode="auto">
                          <a:xfrm>
                            <a:off x="0" y="0"/>
                            <a:ext cx="1739265" cy="14598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4EB17F1" w14:textId="77777777" w:rsidR="00F96448"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p>
          <w:p w14:paraId="3A0239D0" w14:textId="77777777" w:rsidR="00F96448"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p>
          <w:p w14:paraId="0270C26C" w14:textId="77777777" w:rsidR="00F96448"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p>
          <w:p w14:paraId="3ADF6541" w14:textId="77777777" w:rsidR="00F96448"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p>
          <w:p w14:paraId="273C350D" w14:textId="77777777" w:rsidR="00F96448"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p>
          <w:p w14:paraId="4BCBF44F" w14:textId="77777777" w:rsidR="00F96448"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p>
          <w:p w14:paraId="6A686A91" w14:textId="77777777" w:rsidR="00F96448"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p>
          <w:p w14:paraId="42CD1DC8" w14:textId="77777777" w:rsidR="00F96448" w:rsidRDefault="00F96448" w:rsidP="00C9494F">
            <w:pPr>
              <w:overflowPunct w:val="0"/>
              <w:autoSpaceDE w:val="0"/>
              <w:autoSpaceDN w:val="0"/>
              <w:adjustRightInd w:val="0"/>
              <w:spacing w:after="0" w:line="240" w:lineRule="auto"/>
              <w:textAlignment w:val="baseline"/>
              <w:rPr>
                <w:rFonts w:ascii="Times New Roman" w:eastAsia="Times New Roman" w:hAnsi="Times New Roman"/>
                <w:b/>
                <w:sz w:val="24"/>
                <w:szCs w:val="24"/>
                <w:lang w:eastAsia="ru-RU"/>
              </w:rPr>
            </w:pPr>
          </w:p>
          <w:p w14:paraId="51FC6B14" w14:textId="77777777" w:rsidR="00F96448" w:rsidRPr="00B20F1D"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p>
        </w:tc>
        <w:tc>
          <w:tcPr>
            <w:tcW w:w="1392" w:type="pct"/>
          </w:tcPr>
          <w:p w14:paraId="5BA4CDE8" w14:textId="77777777" w:rsidR="00F96448" w:rsidRPr="003A18F8" w:rsidRDefault="00F96448" w:rsidP="00C9494F">
            <w:pPr>
              <w:overflowPunct w:val="0"/>
              <w:autoSpaceDE w:val="0"/>
              <w:autoSpaceDN w:val="0"/>
              <w:adjustRightInd w:val="0"/>
              <w:spacing w:after="0" w:line="240" w:lineRule="auto"/>
              <w:textAlignment w:val="baseline"/>
              <w:rPr>
                <w:rFonts w:ascii="Times New Roman" w:eastAsia="Times New Roman" w:hAnsi="Times New Roman"/>
                <w:b/>
                <w:bCs/>
                <w:lang w:eastAsia="ru-RU"/>
              </w:rPr>
            </w:pPr>
            <w:r w:rsidRPr="003A18F8">
              <w:rPr>
                <w:rFonts w:ascii="Times New Roman" w:eastAsia="Times New Roman" w:hAnsi="Times New Roman"/>
                <w:b/>
                <w:bCs/>
                <w:lang w:eastAsia="ru-RU"/>
              </w:rPr>
              <w:t>Предельные значения</w:t>
            </w:r>
          </w:p>
          <w:p w14:paraId="5C7C2FD8" w14:textId="77777777" w:rsidR="00F96448" w:rsidRPr="00B20F1D" w:rsidRDefault="00F96448" w:rsidP="00C9494F">
            <w:pPr>
              <w:overflowPunct w:val="0"/>
              <w:autoSpaceDE w:val="0"/>
              <w:autoSpaceDN w:val="0"/>
              <w:adjustRightInd w:val="0"/>
              <w:spacing w:after="0" w:line="240" w:lineRule="auto"/>
              <w:textAlignment w:val="baseline"/>
              <w:rPr>
                <w:rFonts w:ascii="Times New Roman" w:eastAsia="Times New Roman" w:hAnsi="Times New Roman"/>
                <w:b/>
                <w:sz w:val="24"/>
                <w:szCs w:val="24"/>
                <w:lang w:eastAsia="ru-RU"/>
              </w:rPr>
            </w:pPr>
          </w:p>
        </w:tc>
        <w:tc>
          <w:tcPr>
            <w:tcW w:w="1685" w:type="pct"/>
          </w:tcPr>
          <w:p w14:paraId="23446742" w14:textId="77777777" w:rsidR="00F96448" w:rsidRPr="003A18F8" w:rsidRDefault="00F96448" w:rsidP="00C9494F">
            <w:pPr>
              <w:overflowPunct w:val="0"/>
              <w:autoSpaceDE w:val="0"/>
              <w:autoSpaceDN w:val="0"/>
              <w:adjustRightInd w:val="0"/>
              <w:spacing w:after="0" w:line="240" w:lineRule="auto"/>
              <w:textAlignment w:val="baseline"/>
              <w:rPr>
                <w:rFonts w:ascii="Times New Roman" w:eastAsia="Times New Roman" w:hAnsi="Times New Roman"/>
                <w:b/>
                <w:lang w:eastAsia="ru-RU"/>
              </w:rPr>
            </w:pPr>
            <w:r w:rsidRPr="003A18F8">
              <w:rPr>
                <w:rFonts w:ascii="Times New Roman" w:eastAsia="Times New Roman" w:hAnsi="Times New Roman"/>
                <w:b/>
                <w:bCs/>
                <w:lang w:eastAsia="ru-RU"/>
              </w:rPr>
              <w:t>Значения, которые не могут меняться</w:t>
            </w:r>
          </w:p>
        </w:tc>
      </w:tr>
      <w:tr w:rsidR="00F96448" w:rsidRPr="00B20F1D" w14:paraId="66952D3E" w14:textId="77777777" w:rsidTr="00C9494F">
        <w:trPr>
          <w:cantSplit/>
          <w:trHeight w:val="175"/>
        </w:trPr>
        <w:tc>
          <w:tcPr>
            <w:tcW w:w="1923" w:type="pct"/>
            <w:hideMark/>
          </w:tcPr>
          <w:p w14:paraId="59964A1E" w14:textId="77777777" w:rsidR="00F96448" w:rsidRPr="003A18F8"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3A18F8">
              <w:rPr>
                <w:rFonts w:ascii="Times New Roman" w:eastAsia="Times New Roman" w:hAnsi="Times New Roman"/>
                <w:lang w:eastAsia="ru-RU"/>
              </w:rPr>
              <w:t>Ткань:</w:t>
            </w:r>
          </w:p>
        </w:tc>
        <w:tc>
          <w:tcPr>
            <w:tcW w:w="1392" w:type="pct"/>
          </w:tcPr>
          <w:p w14:paraId="75A647C6" w14:textId="77777777" w:rsidR="00F96448" w:rsidRPr="003A18F8"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1685" w:type="pct"/>
            <w:hideMark/>
          </w:tcPr>
          <w:p w14:paraId="071C5FD5" w14:textId="32B2319B" w:rsidR="00F96448" w:rsidRPr="003A18F8" w:rsidRDefault="00F96448" w:rsidP="000A24B9">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3A18F8">
              <w:rPr>
                <w:rFonts w:ascii="Times New Roman" w:eastAsia="Times New Roman" w:hAnsi="Times New Roman"/>
                <w:lang w:eastAsia="ru-RU"/>
              </w:rPr>
              <w:t xml:space="preserve">100 % полиэфирный материал с ПВХ покрытием </w:t>
            </w:r>
          </w:p>
        </w:tc>
      </w:tr>
      <w:tr w:rsidR="00F96448" w:rsidRPr="00B20F1D" w14:paraId="0113EF95" w14:textId="77777777" w:rsidTr="00C9494F">
        <w:trPr>
          <w:cantSplit/>
        </w:trPr>
        <w:tc>
          <w:tcPr>
            <w:tcW w:w="1923" w:type="pct"/>
            <w:hideMark/>
          </w:tcPr>
          <w:p w14:paraId="03F58C94" w14:textId="7443DF53" w:rsidR="00F96448" w:rsidRPr="003A18F8" w:rsidRDefault="008B2954" w:rsidP="008B2954">
            <w:pPr>
              <w:overflowPunct w:val="0"/>
              <w:autoSpaceDE w:val="0"/>
              <w:autoSpaceDN w:val="0"/>
              <w:adjustRightInd w:val="0"/>
              <w:spacing w:after="0" w:line="240" w:lineRule="auto"/>
              <w:textAlignment w:val="baseline"/>
              <w:rPr>
                <w:rFonts w:ascii="Times New Roman" w:eastAsia="Times New Roman" w:hAnsi="Times New Roman"/>
                <w:lang w:eastAsia="ru-RU"/>
              </w:rPr>
            </w:pPr>
            <w:r>
              <w:rPr>
                <w:rFonts w:ascii="Times New Roman" w:eastAsia="Times New Roman" w:hAnsi="Times New Roman"/>
                <w:lang w:eastAsia="ru-RU"/>
              </w:rPr>
              <w:t>Общая плотность ткани</w:t>
            </w:r>
            <w:r w:rsidR="00F96448" w:rsidRPr="003A18F8">
              <w:rPr>
                <w:rFonts w:ascii="Times New Roman" w:eastAsia="Times New Roman" w:hAnsi="Times New Roman"/>
                <w:lang w:eastAsia="ru-RU"/>
              </w:rPr>
              <w:t xml:space="preserve">: </w:t>
            </w:r>
          </w:p>
        </w:tc>
        <w:tc>
          <w:tcPr>
            <w:tcW w:w="1392" w:type="pct"/>
          </w:tcPr>
          <w:p w14:paraId="7E1EB033" w14:textId="3CC56DC9" w:rsidR="00F96448" w:rsidRPr="003A18F8" w:rsidRDefault="00F96448" w:rsidP="008B2954">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3A18F8">
              <w:rPr>
                <w:rFonts w:ascii="Times New Roman" w:eastAsia="Times New Roman" w:hAnsi="Times New Roman"/>
                <w:lang w:eastAsia="ru-RU"/>
              </w:rPr>
              <w:t>2</w:t>
            </w:r>
            <w:r w:rsidR="008B2954">
              <w:rPr>
                <w:rFonts w:ascii="Times New Roman" w:eastAsia="Times New Roman" w:hAnsi="Times New Roman"/>
                <w:lang w:eastAsia="ru-RU"/>
              </w:rPr>
              <w:t>8</w:t>
            </w:r>
            <w:r w:rsidRPr="003A18F8">
              <w:rPr>
                <w:rFonts w:ascii="Times New Roman" w:eastAsia="Times New Roman" w:hAnsi="Times New Roman"/>
                <w:lang w:eastAsia="ru-RU"/>
              </w:rPr>
              <w:t>0 г/м²</w:t>
            </w:r>
          </w:p>
        </w:tc>
        <w:tc>
          <w:tcPr>
            <w:tcW w:w="1685" w:type="pct"/>
            <w:hideMark/>
          </w:tcPr>
          <w:p w14:paraId="7A5A9BB2" w14:textId="77777777" w:rsidR="00F96448" w:rsidRPr="003A18F8"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r>
      <w:tr w:rsidR="00F96448" w:rsidRPr="00B20F1D" w14:paraId="0CB844B7" w14:textId="77777777" w:rsidTr="00C9494F">
        <w:trPr>
          <w:cantSplit/>
        </w:trPr>
        <w:tc>
          <w:tcPr>
            <w:tcW w:w="1923" w:type="pct"/>
            <w:hideMark/>
          </w:tcPr>
          <w:p w14:paraId="74DADA9A" w14:textId="77777777" w:rsidR="00F96448" w:rsidRPr="003A18F8"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3A18F8">
              <w:rPr>
                <w:rFonts w:ascii="Times New Roman" w:eastAsia="Times New Roman" w:hAnsi="Times New Roman"/>
                <w:lang w:eastAsia="ru-RU"/>
              </w:rPr>
              <w:t>Водоупорность:</w:t>
            </w:r>
          </w:p>
        </w:tc>
        <w:tc>
          <w:tcPr>
            <w:tcW w:w="1392" w:type="pct"/>
          </w:tcPr>
          <w:p w14:paraId="0B013DFC" w14:textId="0BF30D00" w:rsidR="00F96448" w:rsidRPr="003A18F8"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3A18F8">
              <w:rPr>
                <w:rFonts w:ascii="Times New Roman" w:eastAsia="Times New Roman" w:hAnsi="Times New Roman"/>
                <w:lang w:eastAsia="ru-RU"/>
              </w:rPr>
              <w:t>2000 Па</w:t>
            </w:r>
          </w:p>
        </w:tc>
        <w:tc>
          <w:tcPr>
            <w:tcW w:w="1685" w:type="pct"/>
            <w:hideMark/>
          </w:tcPr>
          <w:p w14:paraId="49B3AB1D" w14:textId="77777777" w:rsidR="00F96448" w:rsidRPr="003A18F8"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r>
    </w:tbl>
    <w:p w14:paraId="1430D768" w14:textId="77777777" w:rsidR="00F96448" w:rsidRPr="000A7BBC"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0A7BBC">
        <w:rPr>
          <w:rFonts w:ascii="Times New Roman" w:eastAsia="Times New Roman" w:hAnsi="Times New Roman"/>
          <w:bCs/>
          <w:sz w:val="24"/>
          <w:szCs w:val="24"/>
          <w:lang w:eastAsia="ru-RU"/>
        </w:rPr>
        <w:t>Требования к световозвращающим материалам приведены</w:t>
      </w:r>
      <w:r w:rsidRPr="000A7BBC">
        <w:rPr>
          <w:rFonts w:ascii="Times New Roman" w:eastAsia="Times New Roman" w:hAnsi="Times New Roman"/>
          <w:bCs/>
          <w:sz w:val="24"/>
          <w:szCs w:val="24"/>
          <w:lang w:eastAsia="ru-RU"/>
        </w:rPr>
        <w:br/>
        <w:t xml:space="preserve">в </w:t>
      </w:r>
      <w:hyperlink w:anchor="_Приложение_3._Требования_2" w:history="1">
        <w:r w:rsidRPr="000A7BBC">
          <w:rPr>
            <w:rFonts w:ascii="Times New Roman" w:eastAsia="Times New Roman" w:hAnsi="Times New Roman"/>
            <w:bCs/>
            <w:sz w:val="24"/>
            <w:szCs w:val="24"/>
            <w:lang w:eastAsia="ru-RU"/>
          </w:rPr>
          <w:t xml:space="preserve">приложении № </w:t>
        </w:r>
      </w:hyperlink>
      <w:r w:rsidRPr="000A7BBC">
        <w:rPr>
          <w:rFonts w:ascii="Times New Roman" w:eastAsia="Times New Roman" w:hAnsi="Times New Roman"/>
          <w:bCs/>
          <w:sz w:val="24"/>
          <w:szCs w:val="24"/>
          <w:lang w:eastAsia="ru-RU"/>
        </w:rPr>
        <w:t>4</w:t>
      </w:r>
      <w:r w:rsidRPr="000A7BBC">
        <w:rPr>
          <w:rFonts w:ascii="Times New Roman" w:eastAsia="Times New Roman" w:hAnsi="Times New Roman"/>
          <w:bCs/>
          <w:color w:val="000000"/>
          <w:sz w:val="24"/>
          <w:szCs w:val="24"/>
          <w:lang w:eastAsia="ru-RU"/>
        </w:rPr>
        <w:t xml:space="preserve"> к ТЗ</w:t>
      </w:r>
      <w:r w:rsidRPr="000A7BBC">
        <w:rPr>
          <w:rFonts w:ascii="Times New Roman" w:eastAsia="Times New Roman" w:hAnsi="Times New Roman"/>
          <w:bCs/>
          <w:sz w:val="24"/>
          <w:szCs w:val="24"/>
          <w:lang w:eastAsia="ru-RU"/>
        </w:rPr>
        <w:t>.</w:t>
      </w:r>
    </w:p>
    <w:p w14:paraId="30C469BA" w14:textId="77777777" w:rsidR="00F96448" w:rsidRPr="000A7BBC"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0A7BBC">
        <w:rPr>
          <w:rFonts w:ascii="Times New Roman" w:eastAsia="Times New Roman" w:hAnsi="Times New Roman"/>
          <w:bCs/>
          <w:sz w:val="24"/>
          <w:szCs w:val="24"/>
          <w:lang w:eastAsia="ru-RU"/>
        </w:rPr>
        <w:t>Фурнитура должна соответствовать требованиям ГОСТ 12.4.280-2014. Фурнитура должна быть устойчивой к химической чистке, стирке и влажно-тепловой обработке.</w:t>
      </w:r>
    </w:p>
    <w:p w14:paraId="7A18E034" w14:textId="77777777" w:rsidR="00F96448" w:rsidRPr="000A7BBC"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0A7BBC">
        <w:rPr>
          <w:rFonts w:ascii="Times New Roman" w:eastAsia="Times New Roman" w:hAnsi="Times New Roman"/>
          <w:bCs/>
          <w:sz w:val="24"/>
          <w:szCs w:val="24"/>
          <w:lang w:eastAsia="ru-RU"/>
        </w:rPr>
        <w:t xml:space="preserve">Требования к размерам приведены в </w:t>
      </w:r>
      <w:hyperlink w:anchor="_Приложение_3._Требования_2" w:history="1">
        <w:r w:rsidRPr="000A7BBC">
          <w:rPr>
            <w:rFonts w:ascii="Times New Roman" w:eastAsia="Times New Roman" w:hAnsi="Times New Roman"/>
            <w:bCs/>
            <w:sz w:val="24"/>
            <w:szCs w:val="24"/>
            <w:lang w:eastAsia="ru-RU"/>
          </w:rPr>
          <w:t xml:space="preserve">приложении № </w:t>
        </w:r>
      </w:hyperlink>
      <w:r w:rsidRPr="000A7BBC">
        <w:rPr>
          <w:rFonts w:ascii="Times New Roman" w:eastAsia="Times New Roman" w:hAnsi="Times New Roman"/>
          <w:bCs/>
          <w:sz w:val="24"/>
          <w:szCs w:val="24"/>
          <w:lang w:eastAsia="ru-RU"/>
        </w:rPr>
        <w:t>6</w:t>
      </w:r>
      <w:r w:rsidRPr="000A7BBC">
        <w:rPr>
          <w:rFonts w:ascii="Times New Roman" w:eastAsia="Times New Roman" w:hAnsi="Times New Roman"/>
          <w:bCs/>
          <w:color w:val="000000"/>
          <w:sz w:val="24"/>
          <w:szCs w:val="24"/>
          <w:lang w:eastAsia="ru-RU"/>
        </w:rPr>
        <w:t xml:space="preserve"> к ТЗ</w:t>
      </w:r>
      <w:r w:rsidRPr="000A7BBC">
        <w:rPr>
          <w:rFonts w:ascii="Times New Roman" w:eastAsia="Times New Roman" w:hAnsi="Times New Roman"/>
          <w:bCs/>
          <w:sz w:val="24"/>
          <w:szCs w:val="24"/>
          <w:lang w:eastAsia="ru-RU"/>
        </w:rPr>
        <w:t>.</w:t>
      </w:r>
    </w:p>
    <w:p w14:paraId="275E30B7" w14:textId="77777777" w:rsidR="00F96448" w:rsidRPr="000537D1" w:rsidRDefault="00F96448" w:rsidP="00F96448">
      <w:pPr>
        <w:numPr>
          <w:ilvl w:val="2"/>
          <w:numId w:val="0"/>
        </w:numPr>
        <w:tabs>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8"/>
          <w:szCs w:val="28"/>
          <w:lang w:eastAsia="ru-RU"/>
        </w:rPr>
      </w:pPr>
      <w:r w:rsidRPr="000A7BBC">
        <w:rPr>
          <w:rFonts w:ascii="Times New Roman" w:eastAsia="Times New Roman" w:hAnsi="Times New Roman"/>
          <w:bCs/>
          <w:sz w:val="24"/>
          <w:szCs w:val="24"/>
          <w:lang w:eastAsia="ru-RU"/>
        </w:rPr>
        <w:t>Обязательное декларирование на соответствие: ТР ТС</w:t>
      </w:r>
      <w:r>
        <w:rPr>
          <w:rFonts w:ascii="Times New Roman" w:eastAsia="Times New Roman" w:hAnsi="Times New Roman"/>
          <w:bCs/>
          <w:sz w:val="28"/>
          <w:szCs w:val="28"/>
          <w:lang w:eastAsia="ru-RU"/>
        </w:rPr>
        <w:t> 019/2011</w:t>
      </w:r>
      <w:r w:rsidRPr="000537D1">
        <w:rPr>
          <w:rFonts w:ascii="Times New Roman" w:eastAsia="Times New Roman" w:hAnsi="Times New Roman"/>
          <w:bCs/>
          <w:sz w:val="28"/>
          <w:szCs w:val="28"/>
          <w:lang w:eastAsia="ru-RU"/>
        </w:rPr>
        <w:t>.</w:t>
      </w:r>
    </w:p>
    <w:p w14:paraId="637F9FD7" w14:textId="77777777" w:rsidR="00F96448" w:rsidRPr="000A7BBC" w:rsidRDefault="00F96448" w:rsidP="00F96448">
      <w:pPr>
        <w:numPr>
          <w:ilvl w:val="2"/>
          <w:numId w:val="0"/>
        </w:numPr>
        <w:tabs>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0A7BBC">
        <w:rPr>
          <w:rFonts w:ascii="Times New Roman" w:eastAsia="Times New Roman" w:hAnsi="Times New Roman"/>
          <w:bCs/>
          <w:sz w:val="24"/>
          <w:szCs w:val="24"/>
          <w:lang w:eastAsia="ru-RU"/>
        </w:rPr>
        <w:t>Обязательное соответствие: ГОСТ Р 12.4.288-2013.</w:t>
      </w:r>
    </w:p>
    <w:p w14:paraId="64073D01" w14:textId="77777777" w:rsidR="00F96448" w:rsidRDefault="00F96448" w:rsidP="00D6715E">
      <w:pPr>
        <w:jc w:val="both"/>
        <w:rPr>
          <w:rFonts w:ascii="Times New Roman" w:eastAsia="Times New Roman" w:hAnsi="Times New Roman"/>
          <w:bCs/>
          <w:sz w:val="24"/>
          <w:szCs w:val="24"/>
          <w:lang w:eastAsia="ru-RU"/>
        </w:rPr>
      </w:pPr>
    </w:p>
    <w:p w14:paraId="41A4ECF6" w14:textId="77B2247B" w:rsidR="00E5242C" w:rsidRDefault="00E5242C" w:rsidP="008E0372">
      <w:pPr>
        <w:jc w:val="both"/>
        <w:rPr>
          <w:rFonts w:ascii="Times New Roman" w:eastAsia="Calibri" w:hAnsi="Times New Roman" w:cs="Times New Roman"/>
          <w:sz w:val="24"/>
          <w:szCs w:val="24"/>
        </w:rPr>
      </w:pPr>
    </w:p>
    <w:p w14:paraId="563666B7" w14:textId="0FC499A9" w:rsidR="00204344" w:rsidRDefault="00204344" w:rsidP="008E0372">
      <w:pPr>
        <w:jc w:val="both"/>
        <w:rPr>
          <w:rFonts w:ascii="Times New Roman" w:eastAsia="Calibri" w:hAnsi="Times New Roman" w:cs="Times New Roman"/>
          <w:sz w:val="24"/>
          <w:szCs w:val="24"/>
        </w:rPr>
      </w:pPr>
    </w:p>
    <w:p w14:paraId="25C12F90" w14:textId="77777777" w:rsidR="00C275BB" w:rsidRPr="00E5242C" w:rsidRDefault="00C275BB" w:rsidP="00C275BB">
      <w:pPr>
        <w:jc w:val="both"/>
        <w:rPr>
          <w:rFonts w:ascii="Times New Roman" w:eastAsia="Calibri" w:hAnsi="Times New Roman" w:cs="Times New Roman"/>
          <w:sz w:val="24"/>
          <w:szCs w:val="24"/>
        </w:rPr>
      </w:pPr>
    </w:p>
    <w:p w14:paraId="390842CE" w14:textId="77777777" w:rsidR="00D6715E" w:rsidRDefault="00D6715E" w:rsidP="00D5504F">
      <w:pPr>
        <w:spacing w:after="0" w:line="240" w:lineRule="auto"/>
        <w:ind w:left="5103"/>
        <w:jc w:val="right"/>
        <w:rPr>
          <w:rFonts w:ascii="Times New Roman" w:eastAsia="Calibri" w:hAnsi="Times New Roman" w:cs="Times New Roman"/>
          <w:b/>
          <w:sz w:val="24"/>
          <w:szCs w:val="24"/>
          <w:lang w:eastAsia="ru-RU"/>
        </w:rPr>
      </w:pPr>
    </w:p>
    <w:p w14:paraId="6EEE0C85" w14:textId="77777777" w:rsidR="00D6715E" w:rsidRDefault="00D6715E" w:rsidP="00D5504F">
      <w:pPr>
        <w:spacing w:after="0" w:line="240" w:lineRule="auto"/>
        <w:ind w:left="5103"/>
        <w:jc w:val="right"/>
        <w:rPr>
          <w:rFonts w:ascii="Times New Roman" w:eastAsia="Calibri" w:hAnsi="Times New Roman" w:cs="Times New Roman"/>
          <w:b/>
          <w:sz w:val="24"/>
          <w:szCs w:val="24"/>
          <w:lang w:eastAsia="ru-RU"/>
        </w:rPr>
      </w:pPr>
    </w:p>
    <w:p w14:paraId="1B7C0747" w14:textId="77777777" w:rsidR="00D6715E" w:rsidRDefault="00D6715E" w:rsidP="00075686">
      <w:pPr>
        <w:spacing w:after="0" w:line="240" w:lineRule="auto"/>
        <w:ind w:left="5103"/>
        <w:jc w:val="center"/>
        <w:rPr>
          <w:rFonts w:ascii="Times New Roman" w:eastAsia="Calibri" w:hAnsi="Times New Roman" w:cs="Times New Roman"/>
          <w:b/>
          <w:sz w:val="24"/>
          <w:szCs w:val="24"/>
          <w:lang w:eastAsia="ru-RU"/>
        </w:rPr>
      </w:pPr>
    </w:p>
    <w:p w14:paraId="7CFEFD35" w14:textId="77777777" w:rsidR="003A18F8" w:rsidRPr="003A18F8" w:rsidRDefault="003A18F8" w:rsidP="003A18F8">
      <w:pPr>
        <w:spacing w:after="0" w:line="240" w:lineRule="auto"/>
        <w:jc w:val="right"/>
        <w:rPr>
          <w:rFonts w:ascii="Times New Roman" w:eastAsia="Times New Roman" w:hAnsi="Times New Roman"/>
          <w:b/>
          <w:bCs/>
          <w:sz w:val="24"/>
          <w:szCs w:val="24"/>
          <w:lang w:eastAsia="ru-RU"/>
        </w:rPr>
      </w:pPr>
      <w:r w:rsidRPr="003A18F8">
        <w:rPr>
          <w:rFonts w:ascii="Times New Roman" w:eastAsia="Times New Roman" w:hAnsi="Times New Roman"/>
          <w:bCs/>
          <w:sz w:val="24"/>
          <w:szCs w:val="24"/>
          <w:lang w:eastAsia="ru-RU"/>
        </w:rPr>
        <w:t>Приложение № 4 к ТЗ</w:t>
      </w:r>
    </w:p>
    <w:p w14:paraId="5D44D80F" w14:textId="77777777" w:rsidR="003A18F8" w:rsidRPr="000537D1" w:rsidRDefault="003A18F8" w:rsidP="003A18F8">
      <w:pPr>
        <w:spacing w:after="0" w:line="240" w:lineRule="auto"/>
        <w:ind w:left="4900" w:firstLine="490"/>
        <w:jc w:val="right"/>
        <w:rPr>
          <w:rFonts w:ascii="Times New Roman" w:eastAsia="Times New Roman" w:hAnsi="Times New Roman"/>
          <w:b/>
          <w:sz w:val="28"/>
          <w:szCs w:val="28"/>
          <w:lang w:eastAsia="ru-RU"/>
        </w:rPr>
      </w:pPr>
    </w:p>
    <w:p w14:paraId="35219064" w14:textId="77777777" w:rsidR="003A18F8" w:rsidRPr="000537D1" w:rsidRDefault="003A18F8" w:rsidP="003A18F8">
      <w:pPr>
        <w:keepNext/>
        <w:overflowPunct w:val="0"/>
        <w:autoSpaceDE w:val="0"/>
        <w:autoSpaceDN w:val="0"/>
        <w:adjustRightInd w:val="0"/>
        <w:spacing w:after="0" w:line="240" w:lineRule="auto"/>
        <w:jc w:val="center"/>
        <w:textAlignment w:val="baseline"/>
        <w:outlineLvl w:val="0"/>
        <w:rPr>
          <w:rFonts w:ascii="Times New Roman" w:eastAsia="Times New Roman" w:hAnsi="Times New Roman"/>
          <w:b/>
          <w:bCs/>
          <w:sz w:val="28"/>
          <w:szCs w:val="28"/>
          <w:lang w:eastAsia="ru-RU"/>
        </w:rPr>
      </w:pPr>
      <w:r w:rsidRPr="000537D1">
        <w:rPr>
          <w:rFonts w:ascii="Times New Roman" w:eastAsia="Times New Roman" w:hAnsi="Times New Roman"/>
          <w:b/>
          <w:bCs/>
          <w:sz w:val="28"/>
          <w:szCs w:val="28"/>
          <w:lang w:eastAsia="ru-RU"/>
        </w:rPr>
        <w:t>Требования к световозвращающим материалам</w:t>
      </w:r>
    </w:p>
    <w:p w14:paraId="63AD171B" w14:textId="77777777" w:rsidR="003A18F8" w:rsidRPr="000537D1" w:rsidRDefault="003A18F8" w:rsidP="003A18F8">
      <w:pPr>
        <w:keepNext/>
        <w:overflowPunct w:val="0"/>
        <w:autoSpaceDE w:val="0"/>
        <w:autoSpaceDN w:val="0"/>
        <w:adjustRightInd w:val="0"/>
        <w:spacing w:after="0" w:line="240" w:lineRule="auto"/>
        <w:ind w:left="426"/>
        <w:jc w:val="right"/>
        <w:textAlignment w:val="baseline"/>
        <w:outlineLvl w:val="0"/>
        <w:rPr>
          <w:rFonts w:ascii="Times New Roman" w:eastAsia="Times New Roman" w:hAnsi="Times New Roman"/>
          <w:i/>
          <w:iCs/>
          <w:sz w:val="28"/>
          <w:szCs w:val="28"/>
          <w:lang w:eastAsia="ru-RU"/>
        </w:rPr>
      </w:pPr>
      <w:r w:rsidRPr="000537D1">
        <w:rPr>
          <w:rFonts w:ascii="Times New Roman" w:eastAsia="Times New Roman" w:hAnsi="Times New Roman"/>
          <w:i/>
          <w:iCs/>
          <w:sz w:val="28"/>
          <w:szCs w:val="28"/>
          <w:lang w:eastAsia="ru-RU"/>
        </w:rPr>
        <w:t>Таблица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2"/>
        <w:gridCol w:w="4672"/>
      </w:tblGrid>
      <w:tr w:rsidR="003A18F8" w:rsidRPr="003A00D2" w14:paraId="70E699AF" w14:textId="77777777" w:rsidTr="008D641E">
        <w:tc>
          <w:tcPr>
            <w:tcW w:w="2500" w:type="pct"/>
          </w:tcPr>
          <w:p w14:paraId="025C4B4B" w14:textId="77777777" w:rsidR="003A18F8" w:rsidRPr="003A00D2" w:rsidRDefault="003A18F8" w:rsidP="008D641E">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r w:rsidRPr="003A00D2">
              <w:rPr>
                <w:rFonts w:ascii="Times New Roman" w:eastAsia="Times New Roman" w:hAnsi="Times New Roman"/>
                <w:sz w:val="24"/>
                <w:szCs w:val="24"/>
                <w:lang w:eastAsia="ru-RU"/>
              </w:rPr>
              <w:t>Пришивные световозвращающие материалы:</w:t>
            </w:r>
          </w:p>
        </w:tc>
        <w:tc>
          <w:tcPr>
            <w:tcW w:w="2500" w:type="pct"/>
          </w:tcPr>
          <w:p w14:paraId="29C11F9D" w14:textId="77777777" w:rsidR="003A18F8" w:rsidRPr="003A00D2" w:rsidRDefault="003A18F8" w:rsidP="008D641E">
            <w:pPr>
              <w:shd w:val="clear" w:color="auto" w:fill="FFFFFF"/>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r w:rsidRPr="003A00D2">
              <w:rPr>
                <w:rFonts w:ascii="Times New Roman" w:eastAsia="Times New Roman" w:hAnsi="Times New Roman"/>
                <w:sz w:val="24"/>
                <w:szCs w:val="24"/>
                <w:lang w:eastAsia="ru-RU"/>
              </w:rPr>
              <w:t>Полиэфирнохлопковая, содержание хлопка, не менее 35</w:t>
            </w:r>
            <w:r>
              <w:rPr>
                <w:rFonts w:ascii="Times New Roman" w:eastAsia="Times New Roman" w:hAnsi="Times New Roman"/>
                <w:sz w:val="24"/>
                <w:szCs w:val="24"/>
                <w:lang w:eastAsia="ru-RU"/>
              </w:rPr>
              <w:t>%</w:t>
            </w:r>
            <w:r w:rsidRPr="003A00D2">
              <w:rPr>
                <w:rFonts w:ascii="Times New Roman" w:eastAsia="Times New Roman" w:hAnsi="Times New Roman"/>
                <w:sz w:val="24"/>
                <w:szCs w:val="24"/>
                <w:lang w:eastAsia="ru-RU"/>
              </w:rPr>
              <w:t xml:space="preserve"> или 100% полиэфир</w:t>
            </w:r>
          </w:p>
        </w:tc>
      </w:tr>
      <w:tr w:rsidR="003A18F8" w:rsidRPr="003A00D2" w14:paraId="4A3EAFB4" w14:textId="77777777" w:rsidTr="008D641E">
        <w:tc>
          <w:tcPr>
            <w:tcW w:w="2500" w:type="pct"/>
          </w:tcPr>
          <w:p w14:paraId="59A2C2A3" w14:textId="77777777" w:rsidR="003A18F8" w:rsidRPr="003A00D2" w:rsidRDefault="003A18F8" w:rsidP="008D641E">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r w:rsidRPr="003A00D2">
              <w:rPr>
                <w:rFonts w:ascii="Times New Roman" w:eastAsia="Times New Roman" w:hAnsi="Times New Roman"/>
                <w:sz w:val="24"/>
                <w:szCs w:val="24"/>
                <w:lang w:eastAsia="ru-RU"/>
              </w:rPr>
              <w:t>Световозвращающие материалы для костюма и плаща для защиты от воды:</w:t>
            </w:r>
          </w:p>
        </w:tc>
        <w:tc>
          <w:tcPr>
            <w:tcW w:w="2500" w:type="pct"/>
          </w:tcPr>
          <w:p w14:paraId="5411CEFD" w14:textId="77777777" w:rsidR="003A18F8" w:rsidRPr="003A00D2" w:rsidRDefault="003A18F8" w:rsidP="008D641E">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r w:rsidRPr="003A00D2">
              <w:rPr>
                <w:rFonts w:ascii="Times New Roman" w:eastAsia="Times New Roman" w:hAnsi="Times New Roman"/>
                <w:sz w:val="24"/>
                <w:szCs w:val="24"/>
                <w:lang w:eastAsia="ru-RU"/>
              </w:rPr>
              <w:t>Световозвращающая специализированная термоактивируемая лента из полимерных материалов</w:t>
            </w:r>
          </w:p>
        </w:tc>
      </w:tr>
      <w:tr w:rsidR="003A18F8" w:rsidRPr="003A00D2" w14:paraId="311C07C3" w14:textId="77777777" w:rsidTr="008D641E">
        <w:tc>
          <w:tcPr>
            <w:tcW w:w="2500" w:type="pct"/>
          </w:tcPr>
          <w:p w14:paraId="61E76687" w14:textId="77777777" w:rsidR="003A18F8" w:rsidRPr="003A00D2" w:rsidRDefault="003A18F8" w:rsidP="008D641E">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r w:rsidRPr="003A00D2">
              <w:rPr>
                <w:rFonts w:ascii="Times New Roman" w:eastAsia="Times New Roman" w:hAnsi="Times New Roman"/>
                <w:sz w:val="24"/>
                <w:szCs w:val="24"/>
                <w:lang w:eastAsia="ru-RU"/>
              </w:rPr>
              <w:t>Световозвращающая способность (исходная), не менее:</w:t>
            </w:r>
          </w:p>
        </w:tc>
        <w:tc>
          <w:tcPr>
            <w:tcW w:w="2500" w:type="pct"/>
          </w:tcPr>
          <w:p w14:paraId="05553698" w14:textId="77777777" w:rsidR="003A18F8" w:rsidRPr="003A00D2" w:rsidRDefault="003A18F8" w:rsidP="008D641E">
            <w:pPr>
              <w:shd w:val="clear" w:color="auto" w:fill="FFFFFF"/>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r w:rsidRPr="003A00D2">
              <w:rPr>
                <w:rFonts w:ascii="Times New Roman" w:eastAsia="Times New Roman" w:hAnsi="Times New Roman"/>
                <w:sz w:val="24"/>
                <w:szCs w:val="24"/>
                <w:lang w:eastAsia="ru-RU"/>
              </w:rPr>
              <w:t>в соответствии с Таблицей «Минимальный коэффициент световозвращения»</w:t>
            </w:r>
          </w:p>
        </w:tc>
      </w:tr>
      <w:tr w:rsidR="003A18F8" w:rsidRPr="003A00D2" w14:paraId="4B75F4A0" w14:textId="77777777" w:rsidTr="008D641E">
        <w:tc>
          <w:tcPr>
            <w:tcW w:w="2500" w:type="pct"/>
          </w:tcPr>
          <w:p w14:paraId="1B629391" w14:textId="77777777" w:rsidR="003A18F8" w:rsidRPr="003A00D2" w:rsidRDefault="003A18F8" w:rsidP="008D641E">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r w:rsidRPr="003A00D2">
              <w:rPr>
                <w:rFonts w:ascii="Times New Roman" w:eastAsia="Times New Roman" w:hAnsi="Times New Roman"/>
                <w:sz w:val="24"/>
                <w:szCs w:val="24"/>
                <w:lang w:eastAsia="ru-RU"/>
              </w:rPr>
              <w:t>Световозвращающая способность (после 20 стирок), не менее:</w:t>
            </w:r>
          </w:p>
        </w:tc>
        <w:tc>
          <w:tcPr>
            <w:tcW w:w="2500" w:type="pct"/>
          </w:tcPr>
          <w:p w14:paraId="2FC3DF58" w14:textId="77777777" w:rsidR="003A18F8" w:rsidRPr="003A00D2" w:rsidRDefault="003A18F8" w:rsidP="008D641E">
            <w:pPr>
              <w:shd w:val="clear" w:color="auto" w:fill="FFFFFF"/>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p w14:paraId="085BF941" w14:textId="77777777" w:rsidR="003A18F8" w:rsidRPr="003A00D2" w:rsidRDefault="003A18F8" w:rsidP="008D641E">
            <w:pPr>
              <w:shd w:val="clear" w:color="auto" w:fill="FFFFFF"/>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r w:rsidRPr="003A00D2">
              <w:rPr>
                <w:rFonts w:ascii="Times New Roman" w:eastAsia="Times New Roman" w:hAnsi="Times New Roman"/>
                <w:sz w:val="24"/>
                <w:szCs w:val="24"/>
                <w:lang w:eastAsia="ru-RU"/>
              </w:rPr>
              <w:t>500 кд/(люкс·м²)</w:t>
            </w:r>
          </w:p>
        </w:tc>
      </w:tr>
      <w:tr w:rsidR="003A18F8" w:rsidRPr="003A00D2" w14:paraId="24067963" w14:textId="77777777" w:rsidTr="008D641E">
        <w:tc>
          <w:tcPr>
            <w:tcW w:w="2500" w:type="pct"/>
          </w:tcPr>
          <w:p w14:paraId="073678F1" w14:textId="77777777" w:rsidR="003A18F8" w:rsidRPr="003A00D2" w:rsidRDefault="003A18F8" w:rsidP="008D641E">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r w:rsidRPr="003A00D2">
              <w:rPr>
                <w:rFonts w:ascii="Times New Roman" w:eastAsia="Times New Roman" w:hAnsi="Times New Roman"/>
                <w:sz w:val="24"/>
                <w:szCs w:val="24"/>
                <w:lang w:eastAsia="ru-RU"/>
              </w:rPr>
              <w:t>Устойчивость к стирке 60 °С</w:t>
            </w:r>
          </w:p>
        </w:tc>
        <w:tc>
          <w:tcPr>
            <w:tcW w:w="2500" w:type="pct"/>
          </w:tcPr>
          <w:p w14:paraId="4FCA6EB8" w14:textId="77777777" w:rsidR="003A18F8" w:rsidRPr="003A00D2" w:rsidRDefault="003A18F8" w:rsidP="008D641E">
            <w:pPr>
              <w:shd w:val="clear" w:color="auto" w:fill="FFFFFF"/>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r w:rsidRPr="003A00D2">
              <w:rPr>
                <w:rFonts w:ascii="Times New Roman" w:eastAsia="Times New Roman" w:hAnsi="Times New Roman"/>
                <w:sz w:val="24"/>
                <w:szCs w:val="24"/>
                <w:lang w:eastAsia="ru-RU"/>
              </w:rPr>
              <w:t>40 циклов</w:t>
            </w:r>
          </w:p>
        </w:tc>
      </w:tr>
      <w:tr w:rsidR="003A18F8" w:rsidRPr="003A00D2" w14:paraId="78F5CE74" w14:textId="77777777" w:rsidTr="008D641E">
        <w:tc>
          <w:tcPr>
            <w:tcW w:w="2500" w:type="pct"/>
          </w:tcPr>
          <w:p w14:paraId="276B9E10" w14:textId="77777777" w:rsidR="003A18F8" w:rsidRPr="003A00D2" w:rsidRDefault="003A18F8" w:rsidP="008D641E">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r w:rsidRPr="003A00D2">
              <w:rPr>
                <w:rFonts w:ascii="Times New Roman" w:eastAsia="Times New Roman" w:hAnsi="Times New Roman"/>
                <w:sz w:val="24"/>
                <w:szCs w:val="24"/>
                <w:lang w:eastAsia="ru-RU"/>
              </w:rPr>
              <w:t>Устойчивость к химической чистке</w:t>
            </w:r>
          </w:p>
        </w:tc>
        <w:tc>
          <w:tcPr>
            <w:tcW w:w="2500" w:type="pct"/>
          </w:tcPr>
          <w:p w14:paraId="669B9025" w14:textId="77777777" w:rsidR="003A18F8" w:rsidRPr="003A00D2" w:rsidRDefault="003A18F8" w:rsidP="008D641E">
            <w:pPr>
              <w:shd w:val="clear" w:color="auto" w:fill="FFFFFF"/>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r w:rsidRPr="003A00D2">
              <w:rPr>
                <w:rFonts w:ascii="Times New Roman" w:eastAsia="Times New Roman" w:hAnsi="Times New Roman"/>
                <w:sz w:val="24"/>
                <w:szCs w:val="24"/>
                <w:lang w:eastAsia="ru-RU"/>
              </w:rPr>
              <w:t>5 циклов</w:t>
            </w:r>
          </w:p>
        </w:tc>
      </w:tr>
      <w:tr w:rsidR="003A18F8" w:rsidRPr="003A00D2" w14:paraId="472109E1" w14:textId="77777777" w:rsidTr="008D641E">
        <w:tc>
          <w:tcPr>
            <w:tcW w:w="2500" w:type="pct"/>
          </w:tcPr>
          <w:p w14:paraId="08FE3161" w14:textId="77777777" w:rsidR="003A18F8" w:rsidRPr="003A00D2" w:rsidRDefault="003A18F8" w:rsidP="008D641E">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r w:rsidRPr="003A00D2">
              <w:rPr>
                <w:rFonts w:ascii="Times New Roman" w:eastAsia="Times New Roman" w:hAnsi="Times New Roman"/>
                <w:sz w:val="24"/>
                <w:szCs w:val="24"/>
                <w:lang w:eastAsia="ru-RU"/>
              </w:rPr>
              <w:t>Минимальная ширина материала:</w:t>
            </w:r>
          </w:p>
        </w:tc>
        <w:tc>
          <w:tcPr>
            <w:tcW w:w="2500" w:type="pct"/>
          </w:tcPr>
          <w:p w14:paraId="1AB905D2" w14:textId="77777777" w:rsidR="003A18F8" w:rsidRPr="003A00D2" w:rsidRDefault="003A18F8" w:rsidP="008D641E">
            <w:pPr>
              <w:shd w:val="clear" w:color="auto" w:fill="FFFFFF"/>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r w:rsidRPr="003A00D2">
              <w:rPr>
                <w:rFonts w:ascii="Times New Roman" w:eastAsia="Times New Roman" w:hAnsi="Times New Roman"/>
                <w:sz w:val="24"/>
                <w:szCs w:val="24"/>
                <w:lang w:eastAsia="ru-RU"/>
              </w:rPr>
              <w:t>50 мм</w:t>
            </w:r>
          </w:p>
        </w:tc>
      </w:tr>
      <w:tr w:rsidR="003A18F8" w:rsidRPr="003A00D2" w14:paraId="46021EEA" w14:textId="77777777" w:rsidTr="008D641E">
        <w:tc>
          <w:tcPr>
            <w:tcW w:w="2500" w:type="pct"/>
          </w:tcPr>
          <w:p w14:paraId="5984C63E" w14:textId="77777777" w:rsidR="003A18F8" w:rsidRPr="003A00D2" w:rsidRDefault="003A18F8" w:rsidP="008D641E">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r w:rsidRPr="003A00D2">
              <w:rPr>
                <w:rFonts w:ascii="Times New Roman" w:eastAsia="Times New Roman" w:hAnsi="Times New Roman"/>
                <w:sz w:val="24"/>
                <w:szCs w:val="24"/>
                <w:lang w:eastAsia="ru-RU"/>
              </w:rPr>
              <w:t>Сертификация на соответствие:</w:t>
            </w:r>
          </w:p>
        </w:tc>
        <w:tc>
          <w:tcPr>
            <w:tcW w:w="2500" w:type="pct"/>
          </w:tcPr>
          <w:p w14:paraId="55B619A1" w14:textId="77777777" w:rsidR="003A18F8" w:rsidRPr="003A00D2" w:rsidRDefault="003A18F8" w:rsidP="008D641E">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r w:rsidRPr="003A00D2">
              <w:rPr>
                <w:rFonts w:ascii="Times New Roman" w:eastAsia="Times New Roman" w:hAnsi="Times New Roman"/>
                <w:sz w:val="24"/>
                <w:szCs w:val="24"/>
                <w:lang w:eastAsia="ru-RU"/>
              </w:rPr>
              <w:t>ТР ТС 019/2011</w:t>
            </w:r>
          </w:p>
        </w:tc>
      </w:tr>
      <w:tr w:rsidR="003A18F8" w:rsidRPr="003A00D2" w14:paraId="106E526B" w14:textId="77777777" w:rsidTr="008D641E">
        <w:tc>
          <w:tcPr>
            <w:tcW w:w="2500" w:type="pct"/>
          </w:tcPr>
          <w:p w14:paraId="5A68C049" w14:textId="77777777" w:rsidR="003A18F8" w:rsidRPr="003A00D2" w:rsidRDefault="003A18F8" w:rsidP="008D641E">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Соответствие ГОСТ</w:t>
            </w:r>
          </w:p>
        </w:tc>
        <w:tc>
          <w:tcPr>
            <w:tcW w:w="2500" w:type="pct"/>
          </w:tcPr>
          <w:p w14:paraId="7FA5A315" w14:textId="77777777" w:rsidR="003A18F8" w:rsidRPr="006B2671" w:rsidRDefault="003A18F8" w:rsidP="008D641E">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r w:rsidRPr="006B2671">
              <w:rPr>
                <w:rFonts w:ascii="Times New Roman" w:hAnsi="Times New Roman"/>
                <w:sz w:val="24"/>
                <w:szCs w:val="24"/>
              </w:rPr>
              <w:t>ГОСТ 12.4.280-2014</w:t>
            </w:r>
          </w:p>
        </w:tc>
      </w:tr>
    </w:tbl>
    <w:p w14:paraId="735C9B06" w14:textId="77777777" w:rsidR="003A18F8" w:rsidRPr="000537D1" w:rsidRDefault="003A18F8" w:rsidP="003A18F8">
      <w:pPr>
        <w:keepNext/>
        <w:overflowPunct w:val="0"/>
        <w:autoSpaceDE w:val="0"/>
        <w:autoSpaceDN w:val="0"/>
        <w:adjustRightInd w:val="0"/>
        <w:spacing w:before="120" w:after="0" w:line="240" w:lineRule="auto"/>
        <w:ind w:left="426"/>
        <w:jc w:val="right"/>
        <w:textAlignment w:val="baseline"/>
        <w:outlineLvl w:val="0"/>
        <w:rPr>
          <w:rFonts w:ascii="Times New Roman" w:eastAsia="Times New Roman" w:hAnsi="Times New Roman"/>
          <w:i/>
          <w:iCs/>
          <w:sz w:val="28"/>
          <w:szCs w:val="28"/>
          <w:lang w:eastAsia="ru-RU"/>
        </w:rPr>
      </w:pPr>
      <w:r w:rsidRPr="000537D1">
        <w:rPr>
          <w:rFonts w:ascii="Times New Roman" w:eastAsia="Times New Roman" w:hAnsi="Times New Roman"/>
          <w:i/>
          <w:iCs/>
          <w:sz w:val="28"/>
          <w:szCs w:val="28"/>
          <w:lang w:eastAsia="ru-RU"/>
        </w:rPr>
        <w:t>Таблица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7"/>
        <w:gridCol w:w="1948"/>
        <w:gridCol w:w="1816"/>
        <w:gridCol w:w="1947"/>
        <w:gridCol w:w="1816"/>
      </w:tblGrid>
      <w:tr w:rsidR="003A18F8" w:rsidRPr="009C100D" w14:paraId="55989B0B" w14:textId="77777777" w:rsidTr="008D641E">
        <w:trPr>
          <w:trHeight w:val="50"/>
        </w:trPr>
        <w:tc>
          <w:tcPr>
            <w:tcW w:w="972" w:type="pct"/>
            <w:vMerge w:val="restart"/>
            <w:shd w:val="clear" w:color="auto" w:fill="auto"/>
            <w:vAlign w:val="center"/>
          </w:tcPr>
          <w:p w14:paraId="42B4324F"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Угол наблюдения</w:t>
            </w:r>
          </w:p>
        </w:tc>
        <w:tc>
          <w:tcPr>
            <w:tcW w:w="4028" w:type="pct"/>
            <w:gridSpan w:val="4"/>
            <w:shd w:val="clear" w:color="auto" w:fill="auto"/>
            <w:vAlign w:val="center"/>
          </w:tcPr>
          <w:p w14:paraId="15FAE7BA"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Минимальный коэффициент световозвращения при угле освещения (кд/(люкс·м²)</w:t>
            </w:r>
          </w:p>
        </w:tc>
      </w:tr>
      <w:tr w:rsidR="003A18F8" w:rsidRPr="009C100D" w14:paraId="0ABB9332" w14:textId="77777777" w:rsidTr="008D641E">
        <w:trPr>
          <w:trHeight w:val="65"/>
        </w:trPr>
        <w:tc>
          <w:tcPr>
            <w:tcW w:w="972" w:type="pct"/>
            <w:vMerge/>
            <w:shd w:val="clear" w:color="auto" w:fill="auto"/>
          </w:tcPr>
          <w:p w14:paraId="5A80D1FB"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p>
        </w:tc>
        <w:tc>
          <w:tcPr>
            <w:tcW w:w="1042" w:type="pct"/>
            <w:shd w:val="clear" w:color="auto" w:fill="auto"/>
          </w:tcPr>
          <w:p w14:paraId="1B0473FC"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5°</w:t>
            </w:r>
          </w:p>
        </w:tc>
        <w:tc>
          <w:tcPr>
            <w:tcW w:w="972" w:type="pct"/>
            <w:shd w:val="clear" w:color="auto" w:fill="auto"/>
          </w:tcPr>
          <w:p w14:paraId="14E2504F"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20°</w:t>
            </w:r>
          </w:p>
        </w:tc>
        <w:tc>
          <w:tcPr>
            <w:tcW w:w="1042" w:type="pct"/>
            <w:shd w:val="clear" w:color="auto" w:fill="auto"/>
          </w:tcPr>
          <w:p w14:paraId="492F9E4C"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30°</w:t>
            </w:r>
          </w:p>
        </w:tc>
        <w:tc>
          <w:tcPr>
            <w:tcW w:w="972" w:type="pct"/>
            <w:shd w:val="clear" w:color="auto" w:fill="auto"/>
          </w:tcPr>
          <w:p w14:paraId="42D89AE8"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40°</w:t>
            </w:r>
          </w:p>
        </w:tc>
      </w:tr>
      <w:tr w:rsidR="003A18F8" w:rsidRPr="009C100D" w14:paraId="67AB119B" w14:textId="77777777" w:rsidTr="008D641E">
        <w:trPr>
          <w:trHeight w:val="117"/>
        </w:trPr>
        <w:tc>
          <w:tcPr>
            <w:tcW w:w="972" w:type="pct"/>
          </w:tcPr>
          <w:p w14:paraId="590AA1A1"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12´</w:t>
            </w:r>
          </w:p>
        </w:tc>
        <w:tc>
          <w:tcPr>
            <w:tcW w:w="1042" w:type="pct"/>
          </w:tcPr>
          <w:p w14:paraId="07E78DBC"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330</w:t>
            </w:r>
          </w:p>
        </w:tc>
        <w:tc>
          <w:tcPr>
            <w:tcW w:w="972" w:type="pct"/>
          </w:tcPr>
          <w:p w14:paraId="59351C85"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290</w:t>
            </w:r>
          </w:p>
        </w:tc>
        <w:tc>
          <w:tcPr>
            <w:tcW w:w="1042" w:type="pct"/>
          </w:tcPr>
          <w:p w14:paraId="6593EF22"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180</w:t>
            </w:r>
          </w:p>
        </w:tc>
        <w:tc>
          <w:tcPr>
            <w:tcW w:w="972" w:type="pct"/>
          </w:tcPr>
          <w:p w14:paraId="7749DCDD"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65</w:t>
            </w:r>
          </w:p>
        </w:tc>
      </w:tr>
      <w:tr w:rsidR="003A18F8" w:rsidRPr="009C100D" w14:paraId="107D72F1" w14:textId="77777777" w:rsidTr="008D641E">
        <w:trPr>
          <w:trHeight w:val="117"/>
        </w:trPr>
        <w:tc>
          <w:tcPr>
            <w:tcW w:w="972" w:type="pct"/>
          </w:tcPr>
          <w:p w14:paraId="28CF42F3"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20´</w:t>
            </w:r>
          </w:p>
        </w:tc>
        <w:tc>
          <w:tcPr>
            <w:tcW w:w="1042" w:type="pct"/>
          </w:tcPr>
          <w:p w14:paraId="32481D60"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250</w:t>
            </w:r>
          </w:p>
        </w:tc>
        <w:tc>
          <w:tcPr>
            <w:tcW w:w="972" w:type="pct"/>
          </w:tcPr>
          <w:p w14:paraId="139BAF17"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200</w:t>
            </w:r>
          </w:p>
        </w:tc>
        <w:tc>
          <w:tcPr>
            <w:tcW w:w="1042" w:type="pct"/>
          </w:tcPr>
          <w:p w14:paraId="5698B635"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170</w:t>
            </w:r>
          </w:p>
        </w:tc>
        <w:tc>
          <w:tcPr>
            <w:tcW w:w="972" w:type="pct"/>
          </w:tcPr>
          <w:p w14:paraId="3B92F994"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60</w:t>
            </w:r>
          </w:p>
        </w:tc>
      </w:tr>
      <w:tr w:rsidR="003A18F8" w:rsidRPr="009C100D" w14:paraId="78645DD7" w14:textId="77777777" w:rsidTr="008D641E">
        <w:trPr>
          <w:trHeight w:val="117"/>
        </w:trPr>
        <w:tc>
          <w:tcPr>
            <w:tcW w:w="972" w:type="pct"/>
          </w:tcPr>
          <w:p w14:paraId="37AF48AA"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1°</w:t>
            </w:r>
          </w:p>
        </w:tc>
        <w:tc>
          <w:tcPr>
            <w:tcW w:w="1042" w:type="pct"/>
          </w:tcPr>
          <w:p w14:paraId="5A8375AD"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25</w:t>
            </w:r>
          </w:p>
        </w:tc>
        <w:tc>
          <w:tcPr>
            <w:tcW w:w="972" w:type="pct"/>
          </w:tcPr>
          <w:p w14:paraId="0046587A"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15</w:t>
            </w:r>
          </w:p>
        </w:tc>
        <w:tc>
          <w:tcPr>
            <w:tcW w:w="1042" w:type="pct"/>
          </w:tcPr>
          <w:p w14:paraId="25BCDFA4"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12</w:t>
            </w:r>
          </w:p>
        </w:tc>
        <w:tc>
          <w:tcPr>
            <w:tcW w:w="972" w:type="pct"/>
          </w:tcPr>
          <w:p w14:paraId="59DC6D92"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10</w:t>
            </w:r>
          </w:p>
        </w:tc>
      </w:tr>
      <w:tr w:rsidR="003A18F8" w:rsidRPr="009C100D" w14:paraId="4A169500" w14:textId="77777777" w:rsidTr="008D641E">
        <w:trPr>
          <w:trHeight w:val="63"/>
        </w:trPr>
        <w:tc>
          <w:tcPr>
            <w:tcW w:w="972" w:type="pct"/>
          </w:tcPr>
          <w:p w14:paraId="3D70FF36"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1° 30´</w:t>
            </w:r>
          </w:p>
        </w:tc>
        <w:tc>
          <w:tcPr>
            <w:tcW w:w="1042" w:type="pct"/>
          </w:tcPr>
          <w:p w14:paraId="32FB8911"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10</w:t>
            </w:r>
          </w:p>
        </w:tc>
        <w:tc>
          <w:tcPr>
            <w:tcW w:w="972" w:type="pct"/>
          </w:tcPr>
          <w:p w14:paraId="76C631D5"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7</w:t>
            </w:r>
          </w:p>
        </w:tc>
        <w:tc>
          <w:tcPr>
            <w:tcW w:w="1042" w:type="pct"/>
          </w:tcPr>
          <w:p w14:paraId="2C729E5C"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5</w:t>
            </w:r>
          </w:p>
        </w:tc>
        <w:tc>
          <w:tcPr>
            <w:tcW w:w="972" w:type="pct"/>
          </w:tcPr>
          <w:p w14:paraId="4431EB24"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4</w:t>
            </w:r>
          </w:p>
        </w:tc>
      </w:tr>
    </w:tbl>
    <w:p w14:paraId="5F5F016E" w14:textId="7CB4A5E0" w:rsidR="003A18F8" w:rsidRDefault="003A18F8" w:rsidP="003A18F8">
      <w:pPr>
        <w:spacing w:after="0" w:line="240" w:lineRule="auto"/>
        <w:ind w:left="4900" w:firstLine="490"/>
        <w:jc w:val="right"/>
        <w:rPr>
          <w:rFonts w:ascii="Times New Roman" w:eastAsia="Times New Roman" w:hAnsi="Times New Roman"/>
          <w:bCs/>
          <w:sz w:val="28"/>
          <w:szCs w:val="28"/>
          <w:lang w:eastAsia="ru-RU"/>
        </w:rPr>
      </w:pPr>
      <w:bookmarkStart w:id="11" w:name="_Приложение_№_2"/>
      <w:bookmarkEnd w:id="11"/>
    </w:p>
    <w:p w14:paraId="394C783D" w14:textId="271010E0" w:rsidR="003A18F8" w:rsidRDefault="003A18F8" w:rsidP="003A18F8">
      <w:pPr>
        <w:spacing w:after="0" w:line="240" w:lineRule="auto"/>
        <w:ind w:left="4900" w:firstLine="490"/>
        <w:jc w:val="right"/>
        <w:rPr>
          <w:rFonts w:ascii="Times New Roman" w:eastAsia="Times New Roman" w:hAnsi="Times New Roman"/>
          <w:bCs/>
          <w:sz w:val="28"/>
          <w:szCs w:val="28"/>
          <w:lang w:eastAsia="ru-RU"/>
        </w:rPr>
      </w:pPr>
    </w:p>
    <w:p w14:paraId="2E6431D9" w14:textId="31E8A94F" w:rsidR="003A18F8" w:rsidRDefault="003A18F8" w:rsidP="003A18F8">
      <w:pPr>
        <w:spacing w:after="0" w:line="240" w:lineRule="auto"/>
        <w:ind w:left="4900" w:firstLine="490"/>
        <w:jc w:val="right"/>
        <w:rPr>
          <w:rFonts w:ascii="Times New Roman" w:eastAsia="Times New Roman" w:hAnsi="Times New Roman"/>
          <w:bCs/>
          <w:sz w:val="28"/>
          <w:szCs w:val="28"/>
          <w:lang w:eastAsia="ru-RU"/>
        </w:rPr>
      </w:pPr>
    </w:p>
    <w:p w14:paraId="45B41431" w14:textId="77777777" w:rsidR="003A18F8" w:rsidRDefault="003A18F8" w:rsidP="003A18F8">
      <w:pPr>
        <w:spacing w:after="0" w:line="240" w:lineRule="auto"/>
        <w:ind w:left="4900" w:firstLine="490"/>
        <w:jc w:val="right"/>
        <w:rPr>
          <w:rFonts w:ascii="Times New Roman" w:eastAsia="Times New Roman" w:hAnsi="Times New Roman"/>
          <w:bCs/>
          <w:sz w:val="28"/>
          <w:szCs w:val="28"/>
          <w:lang w:eastAsia="ru-RU"/>
        </w:rPr>
        <w:sectPr w:rsidR="003A18F8" w:rsidSect="008D641E">
          <w:pgSz w:w="11906" w:h="16838" w:code="9"/>
          <w:pgMar w:top="1134" w:right="851" w:bottom="1134" w:left="1701" w:header="709" w:footer="709" w:gutter="0"/>
          <w:cols w:space="708"/>
          <w:docGrid w:linePitch="381"/>
        </w:sectPr>
      </w:pPr>
    </w:p>
    <w:p w14:paraId="5AC6D065" w14:textId="77777777" w:rsidR="003A18F8" w:rsidRPr="003A18F8" w:rsidRDefault="003A18F8" w:rsidP="003A18F8">
      <w:pPr>
        <w:spacing w:after="0" w:line="240" w:lineRule="auto"/>
        <w:ind w:left="4900" w:firstLine="490"/>
        <w:jc w:val="right"/>
        <w:rPr>
          <w:rFonts w:ascii="Times New Roman" w:eastAsia="Times New Roman" w:hAnsi="Times New Roman"/>
          <w:bCs/>
          <w:sz w:val="24"/>
          <w:szCs w:val="24"/>
          <w:lang w:eastAsia="ru-RU"/>
        </w:rPr>
      </w:pPr>
      <w:r w:rsidRPr="003A18F8">
        <w:rPr>
          <w:rFonts w:ascii="Times New Roman" w:eastAsia="Times New Roman" w:hAnsi="Times New Roman"/>
          <w:bCs/>
          <w:sz w:val="24"/>
          <w:szCs w:val="24"/>
          <w:lang w:eastAsia="ru-RU"/>
        </w:rPr>
        <w:lastRenderedPageBreak/>
        <w:t>Приложение № 5 к ТЗ</w:t>
      </w:r>
    </w:p>
    <w:p w14:paraId="1835A110" w14:textId="77777777" w:rsidR="003A18F8" w:rsidRPr="003A18F8" w:rsidRDefault="003A18F8" w:rsidP="003A18F8">
      <w:pPr>
        <w:spacing w:after="0" w:line="240" w:lineRule="auto"/>
        <w:rPr>
          <w:rFonts w:ascii="Times New Roman" w:eastAsia="Times New Roman" w:hAnsi="Times New Roman"/>
          <w:b/>
          <w:sz w:val="24"/>
          <w:szCs w:val="24"/>
          <w:lang w:eastAsia="ru-RU"/>
        </w:rPr>
      </w:pPr>
    </w:p>
    <w:p w14:paraId="5C70ABA4" w14:textId="77777777" w:rsidR="003A18F8" w:rsidRPr="003A18F8" w:rsidRDefault="003A18F8" w:rsidP="003A18F8">
      <w:pPr>
        <w:spacing w:after="0" w:line="240" w:lineRule="auto"/>
        <w:rPr>
          <w:rFonts w:ascii="Times New Roman" w:eastAsia="Times New Roman" w:hAnsi="Times New Roman"/>
          <w:b/>
          <w:sz w:val="24"/>
          <w:szCs w:val="24"/>
          <w:lang w:eastAsia="ru-RU"/>
        </w:rPr>
      </w:pPr>
    </w:p>
    <w:p w14:paraId="6975A1B2" w14:textId="77777777" w:rsidR="003A18F8" w:rsidRPr="003A18F8" w:rsidRDefault="003A18F8" w:rsidP="003A18F8">
      <w:pPr>
        <w:spacing w:after="0" w:line="240" w:lineRule="auto"/>
        <w:jc w:val="center"/>
        <w:rPr>
          <w:rFonts w:ascii="Times New Roman" w:eastAsia="Times New Roman" w:hAnsi="Times New Roman"/>
          <w:b/>
          <w:bCs/>
          <w:sz w:val="24"/>
          <w:szCs w:val="24"/>
          <w:lang w:eastAsia="ru-RU"/>
        </w:rPr>
      </w:pPr>
      <w:r w:rsidRPr="003A18F8">
        <w:rPr>
          <w:rFonts w:ascii="Times New Roman" w:eastAsia="Times New Roman" w:hAnsi="Times New Roman"/>
          <w:b/>
          <w:bCs/>
          <w:sz w:val="24"/>
          <w:szCs w:val="24"/>
          <w:lang w:eastAsia="ru-RU"/>
        </w:rPr>
        <w:t>Требования к теплоизоляции</w:t>
      </w:r>
    </w:p>
    <w:p w14:paraId="60C911D0" w14:textId="77777777" w:rsidR="003A18F8" w:rsidRPr="003A18F8" w:rsidRDefault="003A18F8" w:rsidP="003A18F8">
      <w:pPr>
        <w:spacing w:after="0" w:line="240" w:lineRule="auto"/>
        <w:ind w:firstLine="709"/>
        <w:jc w:val="both"/>
        <w:rPr>
          <w:rFonts w:ascii="Times New Roman" w:eastAsia="Times New Roman" w:hAnsi="Times New Roman"/>
          <w:sz w:val="24"/>
          <w:szCs w:val="24"/>
          <w:lang w:eastAsia="ru-RU"/>
        </w:rPr>
      </w:pPr>
      <w:r w:rsidRPr="003A18F8">
        <w:rPr>
          <w:rFonts w:ascii="Times New Roman" w:eastAsia="Times New Roman" w:hAnsi="Times New Roman"/>
          <w:sz w:val="24"/>
          <w:szCs w:val="24"/>
          <w:lang w:eastAsia="ru-RU"/>
        </w:rPr>
        <w:t>Коэффициент теплоизоляции определяется по</w:t>
      </w:r>
      <w:r w:rsidRPr="003A18F8">
        <w:rPr>
          <w:rFonts w:ascii="Times New Roman" w:eastAsia="Times New Roman" w:hAnsi="Times New Roman"/>
          <w:sz w:val="24"/>
          <w:szCs w:val="24"/>
          <w:lang w:val="en-US" w:eastAsia="ru-RU"/>
        </w:rPr>
        <w:t> </w:t>
      </w:r>
      <w:hyperlink r:id="rId54" w:history="1">
        <w:r w:rsidRPr="003A18F8">
          <w:rPr>
            <w:rFonts w:ascii="Times New Roman" w:eastAsia="Times New Roman" w:hAnsi="Times New Roman"/>
            <w:sz w:val="24"/>
            <w:szCs w:val="24"/>
            <w:lang w:eastAsia="ru-RU"/>
          </w:rPr>
          <w:t>ГОСТ Р 12.4.185</w:t>
        </w:r>
      </w:hyperlink>
      <w:r w:rsidRPr="003A18F8">
        <w:rPr>
          <w:rFonts w:ascii="Times New Roman" w:eastAsia="Times New Roman" w:hAnsi="Times New Roman"/>
          <w:sz w:val="24"/>
          <w:szCs w:val="24"/>
          <w:lang w:eastAsia="ru-RU"/>
        </w:rPr>
        <w:t xml:space="preserve">              «Система стандартов безопасности труда. Средства индивидуальной защиты от пониженных температур. Методы определения теплоизоляции комплекта» и в зависимости от условий эксплуатации должен соответствовать требованиям, указанным в таблице настоящего приложения к ТЗ.</w:t>
      </w:r>
    </w:p>
    <w:p w14:paraId="1CBD44D6" w14:textId="77777777" w:rsidR="003A18F8" w:rsidRPr="003A18F8" w:rsidRDefault="003A18F8" w:rsidP="003A18F8">
      <w:pPr>
        <w:spacing w:after="0" w:line="240" w:lineRule="auto"/>
        <w:ind w:firstLine="709"/>
        <w:jc w:val="right"/>
        <w:rPr>
          <w:rFonts w:ascii="Times New Roman" w:eastAsia="Times New Roman" w:hAnsi="Times New Roman"/>
          <w:sz w:val="24"/>
          <w:szCs w:val="24"/>
          <w:lang w:val="en-US" w:eastAsia="ru-RU"/>
        </w:rPr>
      </w:pPr>
      <w:r w:rsidRPr="003A18F8">
        <w:rPr>
          <w:rFonts w:ascii="Times New Roman" w:eastAsia="Times New Roman" w:hAnsi="Times New Roman"/>
          <w:i/>
          <w:sz w:val="24"/>
          <w:szCs w:val="24"/>
          <w:lang w:eastAsia="ru-RU"/>
        </w:rPr>
        <w:t>Таблица</w:t>
      </w:r>
      <w:r w:rsidRPr="003A18F8">
        <w:rPr>
          <w:rFonts w:ascii="Times New Roman" w:eastAsia="Times New Roman" w:hAnsi="Times New Roman"/>
          <w:sz w:val="24"/>
          <w:szCs w:val="24"/>
          <w:lang w:eastAsia="ru-RU"/>
        </w:rPr>
        <w:t xml:space="preserve"> </w:t>
      </w:r>
    </w:p>
    <w:tbl>
      <w:tblPr>
        <w:tblW w:w="5000" w:type="pct"/>
        <w:tblBorders>
          <w:left w:val="nil"/>
          <w:right w:val="nil"/>
        </w:tblBorders>
        <w:tblCellMar>
          <w:left w:w="57" w:type="dxa"/>
          <w:right w:w="57" w:type="dxa"/>
        </w:tblCellMar>
        <w:tblLook w:val="0000" w:firstRow="0" w:lastRow="0" w:firstColumn="0" w:lastColumn="0" w:noHBand="0" w:noVBand="0"/>
      </w:tblPr>
      <w:tblGrid>
        <w:gridCol w:w="1289"/>
        <w:gridCol w:w="1898"/>
        <w:gridCol w:w="1432"/>
        <w:gridCol w:w="1072"/>
        <w:gridCol w:w="1233"/>
        <w:gridCol w:w="876"/>
        <w:gridCol w:w="654"/>
        <w:gridCol w:w="880"/>
      </w:tblGrid>
      <w:tr w:rsidR="003A18F8" w:rsidRPr="009C100D" w14:paraId="3CB44A4D" w14:textId="77777777" w:rsidTr="008D641E">
        <w:trPr>
          <w:trHeight w:val="698"/>
        </w:trPr>
        <w:tc>
          <w:tcPr>
            <w:tcW w:w="755" w:type="pct"/>
            <w:tcBorders>
              <w:top w:val="single" w:sz="8" w:space="0" w:color="auto"/>
              <w:left w:val="single" w:sz="8" w:space="0" w:color="auto"/>
              <w:right w:val="single" w:sz="8" w:space="0" w:color="auto"/>
            </w:tcBorders>
            <w:tcMar>
              <w:top w:w="80" w:type="nil"/>
              <w:right w:w="80" w:type="nil"/>
            </w:tcMar>
            <w:vAlign w:val="center"/>
          </w:tcPr>
          <w:p w14:paraId="24068B47" w14:textId="77777777" w:rsidR="003A18F8" w:rsidRPr="009C100D" w:rsidRDefault="003A18F8" w:rsidP="008D641E">
            <w:pPr>
              <w:spacing w:after="0" w:line="240" w:lineRule="auto"/>
              <w:jc w:val="center"/>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Класс защиты</w:t>
            </w:r>
          </w:p>
        </w:tc>
        <w:tc>
          <w:tcPr>
            <w:tcW w:w="1081" w:type="pct"/>
            <w:tcBorders>
              <w:top w:val="single" w:sz="8" w:space="0" w:color="auto"/>
              <w:right w:val="single" w:sz="8" w:space="0" w:color="auto"/>
            </w:tcBorders>
            <w:tcMar>
              <w:top w:w="80" w:type="nil"/>
              <w:right w:w="80" w:type="nil"/>
            </w:tcMar>
            <w:vAlign w:val="center"/>
          </w:tcPr>
          <w:p w14:paraId="2A19EBDA" w14:textId="77777777" w:rsidR="003A18F8" w:rsidRPr="009C100D" w:rsidRDefault="003A18F8" w:rsidP="008D641E">
            <w:pPr>
              <w:spacing w:after="0" w:line="240" w:lineRule="auto"/>
              <w:jc w:val="center"/>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Климатический пояс (регион)</w:t>
            </w:r>
          </w:p>
        </w:tc>
        <w:tc>
          <w:tcPr>
            <w:tcW w:w="443" w:type="pct"/>
            <w:tcBorders>
              <w:top w:val="single" w:sz="8" w:space="0" w:color="auto"/>
              <w:right w:val="single" w:sz="8" w:space="0" w:color="auto"/>
            </w:tcBorders>
            <w:tcMar>
              <w:top w:w="80" w:type="nil"/>
              <w:right w:w="80" w:type="nil"/>
            </w:tcMar>
            <w:vAlign w:val="center"/>
          </w:tcPr>
          <w:p w14:paraId="3F79C17E" w14:textId="77777777" w:rsidR="003A18F8" w:rsidRPr="009C100D" w:rsidRDefault="003A18F8" w:rsidP="008D641E">
            <w:pPr>
              <w:spacing w:after="0" w:line="240" w:lineRule="auto"/>
              <w:jc w:val="center"/>
              <w:rPr>
                <w:rFonts w:ascii="Times New Roman" w:eastAsia="Times New Roman" w:hAnsi="Times New Roman"/>
                <w:sz w:val="24"/>
                <w:szCs w:val="24"/>
                <w:lang w:eastAsia="ru-RU"/>
              </w:rPr>
            </w:pPr>
            <w:r w:rsidRPr="009C100D">
              <w:rPr>
                <w:rFonts w:ascii="Times New Roman" w:eastAsia="Times New Roman" w:hAnsi="Times New Roman"/>
                <w:sz w:val="24"/>
                <w:szCs w:val="24"/>
                <w:lang w:eastAsia="ru-RU"/>
              </w:rPr>
              <w:t>Температура воздуха* зимних месяцев, °С</w:t>
            </w:r>
          </w:p>
        </w:tc>
        <w:tc>
          <w:tcPr>
            <w:tcW w:w="515" w:type="pct"/>
            <w:tcBorders>
              <w:top w:val="single" w:sz="8" w:space="0" w:color="auto"/>
              <w:right w:val="single" w:sz="8" w:space="0" w:color="auto"/>
            </w:tcBorders>
            <w:tcMar>
              <w:top w:w="80" w:type="nil"/>
              <w:right w:w="80" w:type="nil"/>
            </w:tcMar>
            <w:vAlign w:val="center"/>
          </w:tcPr>
          <w:p w14:paraId="3D00DA90" w14:textId="77777777" w:rsidR="003A18F8" w:rsidRPr="009C100D" w:rsidRDefault="003A18F8" w:rsidP="008D641E">
            <w:pPr>
              <w:spacing w:after="0" w:line="240" w:lineRule="auto"/>
              <w:jc w:val="center"/>
              <w:rPr>
                <w:rFonts w:ascii="Times New Roman" w:eastAsia="Times New Roman" w:hAnsi="Times New Roman"/>
                <w:sz w:val="24"/>
                <w:szCs w:val="24"/>
                <w:lang w:eastAsia="ru-RU"/>
              </w:rPr>
            </w:pPr>
            <w:r w:rsidRPr="009C100D">
              <w:rPr>
                <w:rFonts w:ascii="Times New Roman" w:eastAsia="Times New Roman" w:hAnsi="Times New Roman"/>
                <w:sz w:val="24"/>
                <w:szCs w:val="24"/>
                <w:lang w:eastAsia="ru-RU"/>
              </w:rPr>
              <w:t>Скорость ветра* в зимние месяцы, м/с</w:t>
            </w:r>
          </w:p>
        </w:tc>
        <w:tc>
          <w:tcPr>
            <w:tcW w:w="2206" w:type="pct"/>
            <w:gridSpan w:val="4"/>
            <w:tcBorders>
              <w:top w:val="single" w:sz="8" w:space="0" w:color="auto"/>
              <w:bottom w:val="single" w:sz="8" w:space="0" w:color="auto"/>
              <w:right w:val="single" w:sz="8" w:space="0" w:color="auto"/>
            </w:tcBorders>
            <w:tcMar>
              <w:top w:w="80" w:type="nil"/>
              <w:right w:w="80" w:type="nil"/>
            </w:tcMar>
            <w:vAlign w:val="center"/>
          </w:tcPr>
          <w:p w14:paraId="64CD8D58" w14:textId="77777777" w:rsidR="003A18F8" w:rsidRPr="009C100D" w:rsidRDefault="003A18F8" w:rsidP="008D641E">
            <w:pPr>
              <w:spacing w:after="0" w:line="240" w:lineRule="auto"/>
              <w:jc w:val="center"/>
              <w:rPr>
                <w:rFonts w:ascii="Times New Roman" w:eastAsia="Times New Roman" w:hAnsi="Times New Roman"/>
                <w:sz w:val="24"/>
                <w:szCs w:val="24"/>
                <w:lang w:eastAsia="ru-RU"/>
              </w:rPr>
            </w:pPr>
            <w:r w:rsidRPr="009C100D">
              <w:rPr>
                <w:rFonts w:ascii="Times New Roman" w:eastAsia="Times New Roman" w:hAnsi="Times New Roman"/>
                <w:sz w:val="24"/>
                <w:szCs w:val="24"/>
                <w:lang w:eastAsia="ru-RU"/>
              </w:rPr>
              <w:t>Нормативное значение теплоизоляции комплекта СИЗ**, См/Вт</w:t>
            </w:r>
          </w:p>
        </w:tc>
      </w:tr>
      <w:tr w:rsidR="003A18F8" w:rsidRPr="009C100D" w14:paraId="50A81E2F" w14:textId="77777777" w:rsidTr="008D641E">
        <w:tc>
          <w:tcPr>
            <w:tcW w:w="755" w:type="pct"/>
            <w:tcBorders>
              <w:left w:val="single" w:sz="8" w:space="0" w:color="auto"/>
              <w:right w:val="single" w:sz="8" w:space="0" w:color="auto"/>
            </w:tcBorders>
            <w:tcMar>
              <w:top w:w="80" w:type="nil"/>
              <w:right w:w="80" w:type="nil"/>
            </w:tcMar>
            <w:vAlign w:val="center"/>
          </w:tcPr>
          <w:p w14:paraId="6B9343F0" w14:textId="77777777" w:rsidR="003A18F8" w:rsidRPr="009C100D" w:rsidRDefault="003A18F8" w:rsidP="008D641E">
            <w:pPr>
              <w:spacing w:after="0" w:line="240" w:lineRule="auto"/>
              <w:jc w:val="center"/>
              <w:rPr>
                <w:rFonts w:ascii="Times New Roman" w:eastAsia="Times New Roman" w:hAnsi="Times New Roman"/>
                <w:sz w:val="24"/>
                <w:szCs w:val="24"/>
                <w:lang w:eastAsia="ru-RU"/>
              </w:rPr>
            </w:pPr>
          </w:p>
        </w:tc>
        <w:tc>
          <w:tcPr>
            <w:tcW w:w="1081" w:type="pct"/>
            <w:tcBorders>
              <w:right w:val="single" w:sz="8" w:space="0" w:color="auto"/>
            </w:tcBorders>
            <w:tcMar>
              <w:top w:w="80" w:type="nil"/>
              <w:right w:w="80" w:type="nil"/>
            </w:tcMar>
            <w:vAlign w:val="center"/>
          </w:tcPr>
          <w:p w14:paraId="0BA23179" w14:textId="77777777" w:rsidR="003A18F8" w:rsidRPr="009C100D" w:rsidRDefault="003A18F8" w:rsidP="008D641E">
            <w:pPr>
              <w:spacing w:after="0" w:line="240" w:lineRule="auto"/>
              <w:jc w:val="center"/>
              <w:rPr>
                <w:rFonts w:ascii="Times New Roman" w:eastAsia="Times New Roman" w:hAnsi="Times New Roman"/>
                <w:sz w:val="24"/>
                <w:szCs w:val="24"/>
                <w:lang w:eastAsia="ru-RU"/>
              </w:rPr>
            </w:pPr>
          </w:p>
        </w:tc>
        <w:tc>
          <w:tcPr>
            <w:tcW w:w="443" w:type="pct"/>
            <w:tcBorders>
              <w:right w:val="single" w:sz="8" w:space="0" w:color="auto"/>
            </w:tcBorders>
            <w:tcMar>
              <w:top w:w="80" w:type="nil"/>
              <w:right w:w="80" w:type="nil"/>
            </w:tcMar>
            <w:vAlign w:val="center"/>
          </w:tcPr>
          <w:p w14:paraId="685095FE" w14:textId="77777777" w:rsidR="003A18F8" w:rsidRPr="009C100D" w:rsidRDefault="003A18F8" w:rsidP="008D641E">
            <w:pPr>
              <w:spacing w:after="0" w:line="240" w:lineRule="auto"/>
              <w:jc w:val="center"/>
              <w:rPr>
                <w:rFonts w:ascii="Times New Roman" w:eastAsia="Times New Roman" w:hAnsi="Times New Roman"/>
                <w:sz w:val="24"/>
                <w:szCs w:val="24"/>
                <w:lang w:eastAsia="ru-RU"/>
              </w:rPr>
            </w:pPr>
          </w:p>
        </w:tc>
        <w:tc>
          <w:tcPr>
            <w:tcW w:w="515" w:type="pct"/>
            <w:tcBorders>
              <w:right w:val="single" w:sz="8" w:space="0" w:color="auto"/>
            </w:tcBorders>
            <w:tcMar>
              <w:top w:w="80" w:type="nil"/>
              <w:right w:w="80" w:type="nil"/>
            </w:tcMar>
            <w:vAlign w:val="center"/>
          </w:tcPr>
          <w:p w14:paraId="76972376" w14:textId="77777777" w:rsidR="003A18F8" w:rsidRPr="009C100D" w:rsidRDefault="003A18F8" w:rsidP="008D641E">
            <w:pPr>
              <w:spacing w:after="0" w:line="240" w:lineRule="auto"/>
              <w:jc w:val="center"/>
              <w:rPr>
                <w:rFonts w:ascii="Times New Roman" w:eastAsia="Times New Roman" w:hAnsi="Times New Roman"/>
                <w:sz w:val="24"/>
                <w:szCs w:val="24"/>
                <w:lang w:eastAsia="ru-RU"/>
              </w:rPr>
            </w:pPr>
          </w:p>
        </w:tc>
        <w:tc>
          <w:tcPr>
            <w:tcW w:w="2206" w:type="pct"/>
            <w:gridSpan w:val="4"/>
            <w:tcBorders>
              <w:bottom w:val="single" w:sz="8" w:space="0" w:color="auto"/>
              <w:right w:val="single" w:sz="8" w:space="0" w:color="auto"/>
            </w:tcBorders>
            <w:tcMar>
              <w:top w:w="80" w:type="nil"/>
              <w:right w:w="80" w:type="nil"/>
            </w:tcMar>
            <w:vAlign w:val="center"/>
          </w:tcPr>
          <w:p w14:paraId="1F385F2E" w14:textId="77777777" w:rsidR="003A18F8" w:rsidRPr="009C100D" w:rsidRDefault="003A18F8" w:rsidP="008D641E">
            <w:pPr>
              <w:spacing w:after="0" w:line="240" w:lineRule="auto"/>
              <w:jc w:val="center"/>
              <w:rPr>
                <w:rFonts w:ascii="Times New Roman" w:eastAsia="Times New Roman" w:hAnsi="Times New Roman"/>
                <w:sz w:val="24"/>
                <w:szCs w:val="24"/>
                <w:lang w:eastAsia="ru-RU"/>
              </w:rPr>
            </w:pPr>
            <w:r w:rsidRPr="009C100D">
              <w:rPr>
                <w:rFonts w:ascii="Times New Roman" w:eastAsia="Times New Roman" w:hAnsi="Times New Roman"/>
                <w:sz w:val="24"/>
                <w:szCs w:val="24"/>
                <w:lang w:eastAsia="ru-RU"/>
              </w:rPr>
              <w:t>При воздухопроницаемости материала верха, дм/(м·с)</w:t>
            </w:r>
          </w:p>
        </w:tc>
      </w:tr>
      <w:tr w:rsidR="003A18F8" w:rsidRPr="009C100D" w14:paraId="1CEDB948" w14:textId="77777777" w:rsidTr="008D641E">
        <w:tc>
          <w:tcPr>
            <w:tcW w:w="755" w:type="pct"/>
            <w:tcBorders>
              <w:left w:val="single" w:sz="8" w:space="0" w:color="auto"/>
              <w:bottom w:val="single" w:sz="8" w:space="0" w:color="auto"/>
              <w:right w:val="single" w:sz="8" w:space="0" w:color="auto"/>
            </w:tcBorders>
            <w:tcMar>
              <w:top w:w="80" w:type="nil"/>
              <w:right w:w="80" w:type="nil"/>
            </w:tcMar>
          </w:tcPr>
          <w:p w14:paraId="5C9ACCEF" w14:textId="77777777" w:rsidR="003A18F8" w:rsidRPr="009C100D" w:rsidRDefault="003A18F8" w:rsidP="008D641E">
            <w:pPr>
              <w:spacing w:after="0" w:line="240" w:lineRule="auto"/>
              <w:rPr>
                <w:rFonts w:ascii="Times New Roman" w:eastAsia="Times New Roman" w:hAnsi="Times New Roman"/>
                <w:sz w:val="24"/>
                <w:szCs w:val="24"/>
                <w:lang w:eastAsia="ru-RU"/>
              </w:rPr>
            </w:pPr>
          </w:p>
        </w:tc>
        <w:tc>
          <w:tcPr>
            <w:tcW w:w="1081" w:type="pct"/>
            <w:tcBorders>
              <w:bottom w:val="single" w:sz="8" w:space="0" w:color="auto"/>
              <w:right w:val="single" w:sz="8" w:space="0" w:color="auto"/>
            </w:tcBorders>
            <w:tcMar>
              <w:top w:w="80" w:type="nil"/>
              <w:right w:w="80" w:type="nil"/>
            </w:tcMar>
          </w:tcPr>
          <w:p w14:paraId="39B4E130" w14:textId="77777777" w:rsidR="003A18F8" w:rsidRPr="009C100D" w:rsidRDefault="003A18F8" w:rsidP="008D641E">
            <w:pPr>
              <w:spacing w:after="0" w:line="240" w:lineRule="auto"/>
              <w:rPr>
                <w:rFonts w:ascii="Times New Roman" w:eastAsia="Times New Roman" w:hAnsi="Times New Roman"/>
                <w:sz w:val="24"/>
                <w:szCs w:val="24"/>
                <w:lang w:eastAsia="ru-RU"/>
              </w:rPr>
            </w:pPr>
          </w:p>
        </w:tc>
        <w:tc>
          <w:tcPr>
            <w:tcW w:w="443" w:type="pct"/>
            <w:tcBorders>
              <w:bottom w:val="single" w:sz="8" w:space="0" w:color="auto"/>
              <w:right w:val="single" w:sz="8" w:space="0" w:color="auto"/>
            </w:tcBorders>
            <w:tcMar>
              <w:top w:w="80" w:type="nil"/>
              <w:right w:w="80" w:type="nil"/>
            </w:tcMar>
          </w:tcPr>
          <w:p w14:paraId="6B2FCBA5" w14:textId="77777777" w:rsidR="003A18F8" w:rsidRPr="009C100D" w:rsidRDefault="003A18F8" w:rsidP="008D641E">
            <w:pPr>
              <w:spacing w:after="0" w:line="240" w:lineRule="auto"/>
              <w:rPr>
                <w:rFonts w:ascii="Times New Roman" w:eastAsia="Times New Roman" w:hAnsi="Times New Roman"/>
                <w:sz w:val="24"/>
                <w:szCs w:val="24"/>
                <w:lang w:eastAsia="ru-RU"/>
              </w:rPr>
            </w:pPr>
          </w:p>
        </w:tc>
        <w:tc>
          <w:tcPr>
            <w:tcW w:w="515" w:type="pct"/>
            <w:tcBorders>
              <w:bottom w:val="single" w:sz="8" w:space="0" w:color="auto"/>
              <w:right w:val="single" w:sz="8" w:space="0" w:color="auto"/>
            </w:tcBorders>
            <w:tcMar>
              <w:top w:w="80" w:type="nil"/>
              <w:right w:w="80" w:type="nil"/>
            </w:tcMar>
          </w:tcPr>
          <w:p w14:paraId="23A477A6" w14:textId="77777777" w:rsidR="003A18F8" w:rsidRPr="009C100D" w:rsidRDefault="003A18F8" w:rsidP="008D641E">
            <w:pPr>
              <w:spacing w:after="0" w:line="240" w:lineRule="auto"/>
              <w:rPr>
                <w:rFonts w:ascii="Times New Roman" w:eastAsia="Times New Roman" w:hAnsi="Times New Roman"/>
                <w:sz w:val="24"/>
                <w:szCs w:val="24"/>
                <w:lang w:eastAsia="ru-RU"/>
              </w:rPr>
            </w:pPr>
          </w:p>
        </w:tc>
        <w:tc>
          <w:tcPr>
            <w:tcW w:w="724" w:type="pct"/>
            <w:tcBorders>
              <w:bottom w:val="single" w:sz="8" w:space="0" w:color="auto"/>
              <w:right w:val="single" w:sz="8" w:space="0" w:color="auto"/>
            </w:tcBorders>
            <w:tcMar>
              <w:top w:w="80" w:type="nil"/>
              <w:right w:w="80" w:type="nil"/>
            </w:tcMar>
          </w:tcPr>
          <w:p w14:paraId="778ED4C6"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10</w:t>
            </w:r>
          </w:p>
        </w:tc>
        <w:tc>
          <w:tcPr>
            <w:tcW w:w="533" w:type="pct"/>
            <w:tcBorders>
              <w:top w:val="single" w:sz="8" w:space="0" w:color="auto"/>
              <w:bottom w:val="single" w:sz="8" w:space="0" w:color="auto"/>
              <w:right w:val="single" w:sz="8" w:space="0" w:color="auto"/>
            </w:tcBorders>
            <w:tcMar>
              <w:top w:w="80" w:type="nil"/>
              <w:right w:w="80" w:type="nil"/>
            </w:tcMar>
          </w:tcPr>
          <w:p w14:paraId="3D8595FC"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20</w:t>
            </w:r>
          </w:p>
        </w:tc>
        <w:tc>
          <w:tcPr>
            <w:tcW w:w="360" w:type="pct"/>
            <w:tcBorders>
              <w:top w:val="single" w:sz="8" w:space="0" w:color="auto"/>
              <w:bottom w:val="single" w:sz="8" w:space="0" w:color="auto"/>
              <w:right w:val="single" w:sz="8" w:space="0" w:color="auto"/>
            </w:tcBorders>
            <w:tcMar>
              <w:top w:w="80" w:type="nil"/>
              <w:right w:w="80" w:type="nil"/>
            </w:tcMar>
          </w:tcPr>
          <w:p w14:paraId="48D7A74F"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30</w:t>
            </w:r>
          </w:p>
        </w:tc>
        <w:tc>
          <w:tcPr>
            <w:tcW w:w="588" w:type="pct"/>
            <w:tcBorders>
              <w:top w:val="single" w:sz="8" w:space="0" w:color="auto"/>
              <w:bottom w:val="single" w:sz="8" w:space="0" w:color="auto"/>
              <w:right w:val="single" w:sz="8" w:space="0" w:color="auto"/>
            </w:tcBorders>
            <w:tcMar>
              <w:top w:w="80" w:type="nil"/>
              <w:right w:w="80" w:type="nil"/>
            </w:tcMar>
          </w:tcPr>
          <w:p w14:paraId="143A5579"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40</w:t>
            </w:r>
          </w:p>
        </w:tc>
      </w:tr>
      <w:tr w:rsidR="003A18F8" w:rsidRPr="009C100D" w14:paraId="2627AAF1" w14:textId="77777777" w:rsidTr="008D641E">
        <w:tc>
          <w:tcPr>
            <w:tcW w:w="755" w:type="pct"/>
            <w:tcBorders>
              <w:left w:val="single" w:sz="8" w:space="0" w:color="auto"/>
              <w:bottom w:val="single" w:sz="8" w:space="0" w:color="auto"/>
              <w:right w:val="single" w:sz="8" w:space="0" w:color="auto"/>
            </w:tcBorders>
            <w:tcMar>
              <w:top w:w="80" w:type="nil"/>
              <w:right w:w="80" w:type="nil"/>
            </w:tcMar>
          </w:tcPr>
          <w:p w14:paraId="66E9CD14"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4</w:t>
            </w:r>
          </w:p>
        </w:tc>
        <w:tc>
          <w:tcPr>
            <w:tcW w:w="1081" w:type="pct"/>
            <w:tcBorders>
              <w:bottom w:val="single" w:sz="8" w:space="0" w:color="auto"/>
              <w:right w:val="single" w:sz="8" w:space="0" w:color="auto"/>
            </w:tcBorders>
            <w:tcMar>
              <w:top w:w="80" w:type="nil"/>
              <w:right w:w="80" w:type="nil"/>
            </w:tcMar>
          </w:tcPr>
          <w:p w14:paraId="326D74DF"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eastAsia="ru-RU"/>
              </w:rPr>
              <w:t>«</w:t>
            </w:r>
            <w:r w:rsidRPr="009C100D">
              <w:rPr>
                <w:rFonts w:ascii="Times New Roman" w:eastAsia="Times New Roman" w:hAnsi="Times New Roman"/>
                <w:sz w:val="24"/>
                <w:szCs w:val="24"/>
                <w:lang w:val="en-US" w:eastAsia="ru-RU"/>
              </w:rPr>
              <w:t>Особый</w:t>
            </w:r>
            <w:r>
              <w:rPr>
                <w:rFonts w:ascii="Times New Roman" w:eastAsia="Times New Roman" w:hAnsi="Times New Roman"/>
                <w:sz w:val="24"/>
                <w:szCs w:val="24"/>
                <w:lang w:eastAsia="ru-RU"/>
              </w:rPr>
              <w:t>»</w:t>
            </w:r>
            <w:r w:rsidRPr="009C100D">
              <w:rPr>
                <w:rFonts w:ascii="Times New Roman" w:eastAsia="Times New Roman" w:hAnsi="Times New Roman"/>
                <w:sz w:val="24"/>
                <w:szCs w:val="24"/>
                <w:lang w:val="en-US" w:eastAsia="ru-RU"/>
              </w:rPr>
              <w:t xml:space="preserve"> (IA)</w:t>
            </w:r>
          </w:p>
        </w:tc>
        <w:tc>
          <w:tcPr>
            <w:tcW w:w="443" w:type="pct"/>
            <w:tcBorders>
              <w:bottom w:val="single" w:sz="8" w:space="0" w:color="auto"/>
              <w:right w:val="single" w:sz="8" w:space="0" w:color="auto"/>
            </w:tcBorders>
            <w:tcMar>
              <w:top w:w="80" w:type="nil"/>
              <w:right w:w="80" w:type="nil"/>
            </w:tcMar>
          </w:tcPr>
          <w:p w14:paraId="2C296B7A"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w:t>
            </w:r>
            <w:r w:rsidRPr="009C100D">
              <w:rPr>
                <w:rFonts w:ascii="Times New Roman" w:eastAsia="Times New Roman" w:hAnsi="Times New Roman"/>
                <w:sz w:val="24"/>
                <w:szCs w:val="24"/>
                <w:lang w:val="en-US" w:eastAsia="ru-RU"/>
              </w:rPr>
              <w:t>25</w:t>
            </w:r>
          </w:p>
        </w:tc>
        <w:tc>
          <w:tcPr>
            <w:tcW w:w="515" w:type="pct"/>
            <w:tcBorders>
              <w:bottom w:val="single" w:sz="8" w:space="0" w:color="auto"/>
              <w:right w:val="single" w:sz="8" w:space="0" w:color="auto"/>
            </w:tcBorders>
            <w:tcMar>
              <w:top w:w="80" w:type="nil"/>
              <w:right w:w="80" w:type="nil"/>
            </w:tcMar>
          </w:tcPr>
          <w:p w14:paraId="4C0CE057"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6,8</w:t>
            </w:r>
          </w:p>
        </w:tc>
        <w:tc>
          <w:tcPr>
            <w:tcW w:w="724" w:type="pct"/>
            <w:tcBorders>
              <w:bottom w:val="single" w:sz="8" w:space="0" w:color="auto"/>
              <w:right w:val="single" w:sz="8" w:space="0" w:color="auto"/>
            </w:tcBorders>
            <w:tcMar>
              <w:top w:w="80" w:type="nil"/>
              <w:right w:w="80" w:type="nil"/>
            </w:tcMar>
          </w:tcPr>
          <w:p w14:paraId="25074C37"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0,669</w:t>
            </w:r>
          </w:p>
        </w:tc>
        <w:tc>
          <w:tcPr>
            <w:tcW w:w="533" w:type="pct"/>
            <w:tcBorders>
              <w:bottom w:val="single" w:sz="8" w:space="0" w:color="auto"/>
              <w:right w:val="single" w:sz="8" w:space="0" w:color="auto"/>
            </w:tcBorders>
            <w:tcMar>
              <w:top w:w="80" w:type="nil"/>
              <w:right w:w="80" w:type="nil"/>
            </w:tcMar>
          </w:tcPr>
          <w:p w14:paraId="24038EF5"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0,714</w:t>
            </w:r>
          </w:p>
        </w:tc>
        <w:tc>
          <w:tcPr>
            <w:tcW w:w="360" w:type="pct"/>
            <w:tcBorders>
              <w:bottom w:val="single" w:sz="8" w:space="0" w:color="auto"/>
              <w:right w:val="single" w:sz="8" w:space="0" w:color="auto"/>
            </w:tcBorders>
            <w:tcMar>
              <w:top w:w="80" w:type="nil"/>
              <w:right w:w="80" w:type="nil"/>
            </w:tcMar>
          </w:tcPr>
          <w:p w14:paraId="37901097"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0,764</w:t>
            </w:r>
          </w:p>
        </w:tc>
        <w:tc>
          <w:tcPr>
            <w:tcW w:w="588" w:type="pct"/>
            <w:tcBorders>
              <w:bottom w:val="single" w:sz="8" w:space="0" w:color="auto"/>
              <w:right w:val="single" w:sz="8" w:space="0" w:color="auto"/>
            </w:tcBorders>
            <w:tcMar>
              <w:top w:w="80" w:type="nil"/>
              <w:right w:w="80" w:type="nil"/>
            </w:tcMar>
          </w:tcPr>
          <w:p w14:paraId="2CD9448D"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0,823</w:t>
            </w:r>
          </w:p>
        </w:tc>
      </w:tr>
      <w:tr w:rsidR="003A18F8" w:rsidRPr="009C100D" w14:paraId="0CE76158" w14:textId="77777777" w:rsidTr="008D641E">
        <w:tc>
          <w:tcPr>
            <w:tcW w:w="755" w:type="pct"/>
            <w:tcBorders>
              <w:left w:val="single" w:sz="8" w:space="0" w:color="auto"/>
              <w:bottom w:val="single" w:sz="8" w:space="0" w:color="auto"/>
              <w:right w:val="single" w:sz="8" w:space="0" w:color="auto"/>
            </w:tcBorders>
            <w:tcMar>
              <w:top w:w="80" w:type="nil"/>
              <w:right w:w="80" w:type="nil"/>
            </w:tcMar>
          </w:tcPr>
          <w:p w14:paraId="5AD5B199"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3</w:t>
            </w:r>
          </w:p>
        </w:tc>
        <w:tc>
          <w:tcPr>
            <w:tcW w:w="1081" w:type="pct"/>
            <w:tcBorders>
              <w:bottom w:val="single" w:sz="8" w:space="0" w:color="auto"/>
              <w:right w:val="single" w:sz="8" w:space="0" w:color="auto"/>
            </w:tcBorders>
            <w:tcMar>
              <w:top w:w="80" w:type="nil"/>
              <w:right w:w="80" w:type="nil"/>
            </w:tcMar>
          </w:tcPr>
          <w:p w14:paraId="530B1073"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IV (1Б)</w:t>
            </w:r>
          </w:p>
        </w:tc>
        <w:tc>
          <w:tcPr>
            <w:tcW w:w="443" w:type="pct"/>
            <w:tcBorders>
              <w:bottom w:val="single" w:sz="8" w:space="0" w:color="auto"/>
              <w:right w:val="single" w:sz="8" w:space="0" w:color="auto"/>
            </w:tcBorders>
            <w:tcMar>
              <w:top w:w="80" w:type="nil"/>
              <w:right w:w="80" w:type="nil"/>
            </w:tcMar>
          </w:tcPr>
          <w:p w14:paraId="6A82EBC2"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w:t>
            </w:r>
            <w:r w:rsidRPr="009C100D">
              <w:rPr>
                <w:rFonts w:ascii="Times New Roman" w:eastAsia="Times New Roman" w:hAnsi="Times New Roman"/>
                <w:sz w:val="24"/>
                <w:szCs w:val="24"/>
                <w:lang w:val="en-US" w:eastAsia="ru-RU"/>
              </w:rPr>
              <w:t>41</w:t>
            </w:r>
          </w:p>
        </w:tc>
        <w:tc>
          <w:tcPr>
            <w:tcW w:w="515" w:type="pct"/>
            <w:tcBorders>
              <w:bottom w:val="single" w:sz="8" w:space="0" w:color="auto"/>
              <w:right w:val="single" w:sz="8" w:space="0" w:color="auto"/>
            </w:tcBorders>
            <w:tcMar>
              <w:top w:w="80" w:type="nil"/>
              <w:right w:w="80" w:type="nil"/>
            </w:tcMar>
          </w:tcPr>
          <w:p w14:paraId="3B9B6577"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1,3</w:t>
            </w:r>
          </w:p>
        </w:tc>
        <w:tc>
          <w:tcPr>
            <w:tcW w:w="724" w:type="pct"/>
            <w:tcBorders>
              <w:bottom w:val="single" w:sz="8" w:space="0" w:color="auto"/>
              <w:right w:val="single" w:sz="8" w:space="0" w:color="auto"/>
            </w:tcBorders>
            <w:tcMar>
              <w:top w:w="80" w:type="nil"/>
              <w:right w:w="80" w:type="nil"/>
            </w:tcMar>
          </w:tcPr>
          <w:p w14:paraId="539066F6"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0,744</w:t>
            </w:r>
          </w:p>
        </w:tc>
        <w:tc>
          <w:tcPr>
            <w:tcW w:w="533" w:type="pct"/>
            <w:tcBorders>
              <w:bottom w:val="single" w:sz="8" w:space="0" w:color="auto"/>
              <w:right w:val="single" w:sz="8" w:space="0" w:color="auto"/>
            </w:tcBorders>
            <w:tcMar>
              <w:top w:w="80" w:type="nil"/>
              <w:right w:w="80" w:type="nil"/>
            </w:tcMar>
          </w:tcPr>
          <w:p w14:paraId="65CAD850"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0,752</w:t>
            </w:r>
          </w:p>
        </w:tc>
        <w:tc>
          <w:tcPr>
            <w:tcW w:w="360" w:type="pct"/>
            <w:tcBorders>
              <w:bottom w:val="single" w:sz="8" w:space="0" w:color="auto"/>
              <w:right w:val="single" w:sz="8" w:space="0" w:color="auto"/>
            </w:tcBorders>
            <w:tcMar>
              <w:top w:w="80" w:type="nil"/>
              <w:right w:w="80" w:type="nil"/>
            </w:tcMar>
          </w:tcPr>
          <w:p w14:paraId="31D952F3"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0,759</w:t>
            </w:r>
          </w:p>
        </w:tc>
        <w:tc>
          <w:tcPr>
            <w:tcW w:w="588" w:type="pct"/>
            <w:tcBorders>
              <w:bottom w:val="single" w:sz="8" w:space="0" w:color="auto"/>
              <w:right w:val="single" w:sz="8" w:space="0" w:color="auto"/>
            </w:tcBorders>
            <w:tcMar>
              <w:top w:w="80" w:type="nil"/>
              <w:right w:w="80" w:type="nil"/>
            </w:tcMar>
          </w:tcPr>
          <w:p w14:paraId="794FFE9A"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0,767</w:t>
            </w:r>
          </w:p>
        </w:tc>
      </w:tr>
      <w:tr w:rsidR="003A18F8" w:rsidRPr="009C100D" w14:paraId="558A5C8A" w14:textId="77777777" w:rsidTr="008D641E">
        <w:tc>
          <w:tcPr>
            <w:tcW w:w="755" w:type="pct"/>
            <w:tcBorders>
              <w:left w:val="single" w:sz="8" w:space="0" w:color="auto"/>
              <w:bottom w:val="single" w:sz="8" w:space="0" w:color="auto"/>
              <w:right w:val="single" w:sz="8" w:space="0" w:color="auto"/>
            </w:tcBorders>
            <w:tcMar>
              <w:top w:w="80" w:type="nil"/>
              <w:right w:w="80" w:type="nil"/>
            </w:tcMar>
          </w:tcPr>
          <w:p w14:paraId="238E2923"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2</w:t>
            </w:r>
          </w:p>
        </w:tc>
        <w:tc>
          <w:tcPr>
            <w:tcW w:w="1081" w:type="pct"/>
            <w:tcBorders>
              <w:bottom w:val="single" w:sz="8" w:space="0" w:color="auto"/>
              <w:right w:val="single" w:sz="8" w:space="0" w:color="auto"/>
            </w:tcBorders>
            <w:tcMar>
              <w:top w:w="80" w:type="nil"/>
              <w:right w:w="80" w:type="nil"/>
            </w:tcMar>
          </w:tcPr>
          <w:p w14:paraId="1FCCF816"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III (II)</w:t>
            </w:r>
          </w:p>
        </w:tc>
        <w:tc>
          <w:tcPr>
            <w:tcW w:w="443" w:type="pct"/>
            <w:tcBorders>
              <w:bottom w:val="single" w:sz="8" w:space="0" w:color="auto"/>
              <w:right w:val="single" w:sz="8" w:space="0" w:color="auto"/>
            </w:tcBorders>
            <w:tcMar>
              <w:top w:w="80" w:type="nil"/>
              <w:right w:w="80" w:type="nil"/>
            </w:tcMar>
          </w:tcPr>
          <w:p w14:paraId="15562BB4"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w:t>
            </w:r>
            <w:r w:rsidRPr="009C100D">
              <w:rPr>
                <w:rFonts w:ascii="Times New Roman" w:eastAsia="Times New Roman" w:hAnsi="Times New Roman"/>
                <w:sz w:val="24"/>
                <w:szCs w:val="24"/>
                <w:lang w:val="en-US" w:eastAsia="ru-RU"/>
              </w:rPr>
              <w:t>18</w:t>
            </w:r>
          </w:p>
        </w:tc>
        <w:tc>
          <w:tcPr>
            <w:tcW w:w="515" w:type="pct"/>
            <w:tcBorders>
              <w:bottom w:val="single" w:sz="8" w:space="0" w:color="auto"/>
              <w:right w:val="single" w:sz="8" w:space="0" w:color="auto"/>
            </w:tcBorders>
            <w:tcMar>
              <w:top w:w="80" w:type="nil"/>
              <w:right w:w="80" w:type="nil"/>
            </w:tcMar>
          </w:tcPr>
          <w:p w14:paraId="25D74559"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3,6</w:t>
            </w:r>
          </w:p>
        </w:tc>
        <w:tc>
          <w:tcPr>
            <w:tcW w:w="724" w:type="pct"/>
            <w:tcBorders>
              <w:bottom w:val="single" w:sz="8" w:space="0" w:color="auto"/>
              <w:right w:val="single" w:sz="8" w:space="0" w:color="auto"/>
            </w:tcBorders>
            <w:tcMar>
              <w:top w:w="80" w:type="nil"/>
              <w:right w:w="80" w:type="nil"/>
            </w:tcMar>
          </w:tcPr>
          <w:p w14:paraId="4E8C4092"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0,518</w:t>
            </w:r>
          </w:p>
        </w:tc>
        <w:tc>
          <w:tcPr>
            <w:tcW w:w="533" w:type="pct"/>
            <w:tcBorders>
              <w:bottom w:val="single" w:sz="8" w:space="0" w:color="auto"/>
              <w:right w:val="single" w:sz="8" w:space="0" w:color="auto"/>
            </w:tcBorders>
            <w:tcMar>
              <w:top w:w="80" w:type="nil"/>
              <w:right w:w="80" w:type="nil"/>
            </w:tcMar>
          </w:tcPr>
          <w:p w14:paraId="759607B0"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0,534</w:t>
            </w:r>
          </w:p>
        </w:tc>
        <w:tc>
          <w:tcPr>
            <w:tcW w:w="360" w:type="pct"/>
            <w:tcBorders>
              <w:bottom w:val="single" w:sz="8" w:space="0" w:color="auto"/>
              <w:right w:val="single" w:sz="8" w:space="0" w:color="auto"/>
            </w:tcBorders>
            <w:tcMar>
              <w:top w:w="80" w:type="nil"/>
              <w:right w:w="80" w:type="nil"/>
            </w:tcMar>
          </w:tcPr>
          <w:p w14:paraId="17B1E54C"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0,551</w:t>
            </w:r>
          </w:p>
        </w:tc>
        <w:tc>
          <w:tcPr>
            <w:tcW w:w="588" w:type="pct"/>
            <w:tcBorders>
              <w:bottom w:val="single" w:sz="8" w:space="0" w:color="auto"/>
              <w:right w:val="single" w:sz="8" w:space="0" w:color="auto"/>
            </w:tcBorders>
            <w:tcMar>
              <w:top w:w="80" w:type="nil"/>
              <w:right w:w="80" w:type="nil"/>
            </w:tcMar>
          </w:tcPr>
          <w:p w14:paraId="1EB65FEA"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0,569</w:t>
            </w:r>
          </w:p>
        </w:tc>
      </w:tr>
      <w:tr w:rsidR="003A18F8" w:rsidRPr="009C100D" w14:paraId="34AF2DAF" w14:textId="77777777" w:rsidTr="008D641E">
        <w:tc>
          <w:tcPr>
            <w:tcW w:w="755" w:type="pct"/>
            <w:tcBorders>
              <w:left w:val="single" w:sz="8" w:space="0" w:color="auto"/>
              <w:bottom w:val="single" w:sz="8" w:space="0" w:color="auto"/>
              <w:right w:val="single" w:sz="8" w:space="0" w:color="auto"/>
            </w:tcBorders>
            <w:tcMar>
              <w:top w:w="80" w:type="nil"/>
              <w:right w:w="80" w:type="nil"/>
            </w:tcMar>
          </w:tcPr>
          <w:p w14:paraId="380CED61"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1</w:t>
            </w:r>
          </w:p>
        </w:tc>
        <w:tc>
          <w:tcPr>
            <w:tcW w:w="1081" w:type="pct"/>
            <w:tcBorders>
              <w:bottom w:val="single" w:sz="8" w:space="0" w:color="auto"/>
              <w:right w:val="single" w:sz="8" w:space="0" w:color="auto"/>
            </w:tcBorders>
            <w:tcMar>
              <w:top w:w="80" w:type="nil"/>
              <w:right w:w="80" w:type="nil"/>
            </w:tcMar>
          </w:tcPr>
          <w:p w14:paraId="62FB7482"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II-I (III-IV)</w:t>
            </w:r>
          </w:p>
        </w:tc>
        <w:tc>
          <w:tcPr>
            <w:tcW w:w="443" w:type="pct"/>
            <w:tcBorders>
              <w:bottom w:val="single" w:sz="8" w:space="0" w:color="auto"/>
              <w:right w:val="single" w:sz="8" w:space="0" w:color="auto"/>
            </w:tcBorders>
            <w:tcMar>
              <w:top w:w="80" w:type="nil"/>
              <w:right w:w="80" w:type="nil"/>
            </w:tcMar>
          </w:tcPr>
          <w:p w14:paraId="63B189FF"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w:t>
            </w:r>
            <w:r w:rsidRPr="009C100D">
              <w:rPr>
                <w:rFonts w:ascii="Times New Roman" w:eastAsia="Times New Roman" w:hAnsi="Times New Roman"/>
                <w:sz w:val="24"/>
                <w:szCs w:val="24"/>
                <w:lang w:val="en-US" w:eastAsia="ru-RU"/>
              </w:rPr>
              <w:t>9,7</w:t>
            </w:r>
          </w:p>
        </w:tc>
        <w:tc>
          <w:tcPr>
            <w:tcW w:w="515" w:type="pct"/>
            <w:tcBorders>
              <w:bottom w:val="single" w:sz="8" w:space="0" w:color="auto"/>
              <w:right w:val="single" w:sz="8" w:space="0" w:color="auto"/>
            </w:tcBorders>
            <w:tcMar>
              <w:top w:w="80" w:type="nil"/>
              <w:right w:w="80" w:type="nil"/>
            </w:tcMar>
          </w:tcPr>
          <w:p w14:paraId="2D07F59F"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5,6</w:t>
            </w:r>
          </w:p>
        </w:tc>
        <w:tc>
          <w:tcPr>
            <w:tcW w:w="724" w:type="pct"/>
            <w:tcBorders>
              <w:bottom w:val="single" w:sz="8" w:space="0" w:color="auto"/>
              <w:right w:val="single" w:sz="8" w:space="0" w:color="auto"/>
            </w:tcBorders>
            <w:tcMar>
              <w:top w:w="80" w:type="nil"/>
              <w:right w:w="80" w:type="nil"/>
            </w:tcMar>
          </w:tcPr>
          <w:p w14:paraId="2566A383"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0,451</w:t>
            </w:r>
          </w:p>
        </w:tc>
        <w:tc>
          <w:tcPr>
            <w:tcW w:w="533" w:type="pct"/>
            <w:tcBorders>
              <w:bottom w:val="single" w:sz="8" w:space="0" w:color="auto"/>
              <w:right w:val="single" w:sz="8" w:space="0" w:color="auto"/>
            </w:tcBorders>
            <w:tcMar>
              <w:top w:w="80" w:type="nil"/>
              <w:right w:w="80" w:type="nil"/>
            </w:tcMar>
          </w:tcPr>
          <w:p w14:paraId="6D9BAEC1"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0,474</w:t>
            </w:r>
          </w:p>
        </w:tc>
        <w:tc>
          <w:tcPr>
            <w:tcW w:w="360" w:type="pct"/>
            <w:tcBorders>
              <w:bottom w:val="single" w:sz="8" w:space="0" w:color="auto"/>
              <w:right w:val="single" w:sz="8" w:space="0" w:color="auto"/>
            </w:tcBorders>
            <w:tcMar>
              <w:top w:w="80" w:type="nil"/>
              <w:right w:w="80" w:type="nil"/>
            </w:tcMar>
          </w:tcPr>
          <w:p w14:paraId="088C1DF9"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0,500</w:t>
            </w:r>
          </w:p>
        </w:tc>
        <w:tc>
          <w:tcPr>
            <w:tcW w:w="588" w:type="pct"/>
            <w:tcBorders>
              <w:bottom w:val="single" w:sz="8" w:space="0" w:color="auto"/>
              <w:right w:val="single" w:sz="8" w:space="0" w:color="auto"/>
            </w:tcBorders>
            <w:tcMar>
              <w:top w:w="80" w:type="nil"/>
              <w:right w:w="80" w:type="nil"/>
            </w:tcMar>
          </w:tcPr>
          <w:p w14:paraId="026696AD"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0,528</w:t>
            </w:r>
          </w:p>
        </w:tc>
      </w:tr>
      <w:tr w:rsidR="003A18F8" w:rsidRPr="009C100D" w14:paraId="0A0685A2" w14:textId="77777777" w:rsidTr="008D641E">
        <w:tblPrEx>
          <w:tblBorders>
            <w:top w:val="nil"/>
          </w:tblBorders>
        </w:tblPrEx>
        <w:tc>
          <w:tcPr>
            <w:tcW w:w="5000" w:type="pct"/>
            <w:gridSpan w:val="8"/>
            <w:tcBorders>
              <w:left w:val="single" w:sz="8" w:space="0" w:color="auto"/>
              <w:bottom w:val="single" w:sz="8" w:space="0" w:color="auto"/>
              <w:right w:val="single" w:sz="8" w:space="0" w:color="auto"/>
            </w:tcBorders>
            <w:tcMar>
              <w:top w:w="80" w:type="nil"/>
              <w:right w:w="80" w:type="nil"/>
            </w:tcMar>
          </w:tcPr>
          <w:p w14:paraId="3F786D51" w14:textId="77777777" w:rsidR="003A18F8" w:rsidRPr="009C100D" w:rsidRDefault="003A18F8" w:rsidP="008D641E">
            <w:pPr>
              <w:spacing w:after="0" w:line="240" w:lineRule="auto"/>
              <w:rPr>
                <w:rFonts w:ascii="Times New Roman" w:eastAsia="Times New Roman" w:hAnsi="Times New Roman"/>
                <w:sz w:val="24"/>
                <w:szCs w:val="24"/>
                <w:lang w:eastAsia="ru-RU"/>
              </w:rPr>
            </w:pPr>
            <w:r w:rsidRPr="009C100D">
              <w:rPr>
                <w:rFonts w:ascii="Times New Roman" w:eastAsia="Times New Roman" w:hAnsi="Times New Roman"/>
                <w:sz w:val="24"/>
                <w:szCs w:val="24"/>
                <w:lang w:eastAsia="ru-RU"/>
              </w:rPr>
              <w:t>*Наиболее вероятные температура воздуха и скорость ветра соответствующего климатического пояса (региона).</w:t>
            </w:r>
          </w:p>
        </w:tc>
      </w:tr>
    </w:tbl>
    <w:p w14:paraId="37415D16" w14:textId="48377F5D" w:rsidR="003A18F8" w:rsidRDefault="003A18F8" w:rsidP="003A18F8">
      <w:pPr>
        <w:spacing w:after="0" w:line="240" w:lineRule="auto"/>
        <w:ind w:left="4900" w:firstLine="490"/>
        <w:jc w:val="right"/>
        <w:rPr>
          <w:rFonts w:ascii="Times New Roman" w:eastAsia="Times New Roman" w:hAnsi="Times New Roman"/>
          <w:bCs/>
          <w:sz w:val="28"/>
          <w:szCs w:val="28"/>
          <w:lang w:eastAsia="ru-RU"/>
        </w:rPr>
      </w:pPr>
      <w:bookmarkStart w:id="12" w:name="_Приложение_№_2_1"/>
      <w:bookmarkStart w:id="13" w:name="_Приложение_2._Требования"/>
      <w:bookmarkStart w:id="14" w:name="_Приложение_№_3"/>
      <w:bookmarkStart w:id="15" w:name="_Приложение_№_3_1"/>
      <w:bookmarkStart w:id="16" w:name="_Приложение_3_Требования"/>
      <w:bookmarkStart w:id="17" w:name="_Приложение_№_5_1"/>
      <w:bookmarkStart w:id="18" w:name="_Приложение_4._Защитные"/>
      <w:bookmarkStart w:id="19" w:name="_Приложение_2._Маркировка"/>
      <w:bookmarkEnd w:id="12"/>
      <w:bookmarkEnd w:id="13"/>
      <w:bookmarkEnd w:id="14"/>
      <w:bookmarkEnd w:id="15"/>
      <w:bookmarkEnd w:id="16"/>
      <w:bookmarkEnd w:id="17"/>
      <w:bookmarkEnd w:id="18"/>
      <w:bookmarkEnd w:id="19"/>
    </w:p>
    <w:p w14:paraId="141DFCF6" w14:textId="6F2C9FDE" w:rsidR="003A18F8" w:rsidRDefault="003A18F8" w:rsidP="003A18F8">
      <w:pPr>
        <w:spacing w:after="0" w:line="240" w:lineRule="auto"/>
        <w:ind w:left="4900" w:firstLine="490"/>
        <w:jc w:val="right"/>
        <w:rPr>
          <w:rFonts w:ascii="Times New Roman" w:eastAsia="Times New Roman" w:hAnsi="Times New Roman"/>
          <w:bCs/>
          <w:sz w:val="28"/>
          <w:szCs w:val="28"/>
          <w:lang w:eastAsia="ru-RU"/>
        </w:rPr>
      </w:pPr>
    </w:p>
    <w:p w14:paraId="1DFDFE7D" w14:textId="77777777" w:rsidR="003A18F8" w:rsidRPr="000537D1" w:rsidRDefault="003A18F8" w:rsidP="003A18F8">
      <w:pPr>
        <w:spacing w:after="0" w:line="240" w:lineRule="auto"/>
        <w:ind w:left="4900" w:firstLine="490"/>
        <w:jc w:val="right"/>
        <w:rPr>
          <w:rFonts w:ascii="Times New Roman" w:eastAsia="Times New Roman" w:hAnsi="Times New Roman"/>
          <w:bCs/>
          <w:sz w:val="28"/>
          <w:szCs w:val="28"/>
          <w:lang w:eastAsia="ru-RU"/>
        </w:rPr>
      </w:pPr>
    </w:p>
    <w:p w14:paraId="619CE889" w14:textId="36666E5B" w:rsidR="003A18F8" w:rsidRDefault="003A18F8" w:rsidP="003A18F8">
      <w:pPr>
        <w:spacing w:after="0" w:line="240" w:lineRule="auto"/>
        <w:ind w:left="4900" w:firstLine="490"/>
        <w:jc w:val="right"/>
        <w:rPr>
          <w:rFonts w:ascii="Times New Roman" w:eastAsia="Times New Roman" w:hAnsi="Times New Roman"/>
          <w:bCs/>
          <w:sz w:val="28"/>
          <w:szCs w:val="28"/>
          <w:lang w:eastAsia="ru-RU"/>
        </w:rPr>
      </w:pPr>
    </w:p>
    <w:p w14:paraId="12A46E08" w14:textId="491DDBA2" w:rsidR="00075686" w:rsidRDefault="00075686" w:rsidP="003A18F8">
      <w:pPr>
        <w:spacing w:after="0" w:line="240" w:lineRule="auto"/>
        <w:ind w:left="4900" w:firstLine="490"/>
        <w:jc w:val="right"/>
        <w:rPr>
          <w:rFonts w:ascii="Times New Roman" w:eastAsia="Times New Roman" w:hAnsi="Times New Roman"/>
          <w:bCs/>
          <w:sz w:val="28"/>
          <w:szCs w:val="28"/>
          <w:lang w:eastAsia="ru-RU"/>
        </w:rPr>
      </w:pPr>
    </w:p>
    <w:p w14:paraId="197FAE92" w14:textId="5258CCE9" w:rsidR="00075686" w:rsidRDefault="00075686" w:rsidP="003A18F8">
      <w:pPr>
        <w:spacing w:after="0" w:line="240" w:lineRule="auto"/>
        <w:ind w:left="4900" w:firstLine="490"/>
        <w:jc w:val="right"/>
        <w:rPr>
          <w:rFonts w:ascii="Times New Roman" w:eastAsia="Times New Roman" w:hAnsi="Times New Roman"/>
          <w:bCs/>
          <w:sz w:val="28"/>
          <w:szCs w:val="28"/>
          <w:lang w:eastAsia="ru-RU"/>
        </w:rPr>
      </w:pPr>
    </w:p>
    <w:p w14:paraId="33B9F77D" w14:textId="00583F05" w:rsidR="00075686" w:rsidRDefault="00075686" w:rsidP="003A18F8">
      <w:pPr>
        <w:spacing w:after="0" w:line="240" w:lineRule="auto"/>
        <w:ind w:left="4900" w:firstLine="490"/>
        <w:jc w:val="right"/>
        <w:rPr>
          <w:rFonts w:ascii="Times New Roman" w:eastAsia="Times New Roman" w:hAnsi="Times New Roman"/>
          <w:bCs/>
          <w:sz w:val="28"/>
          <w:szCs w:val="28"/>
          <w:lang w:eastAsia="ru-RU"/>
        </w:rPr>
      </w:pPr>
    </w:p>
    <w:p w14:paraId="547656AA" w14:textId="5AE7AC45" w:rsidR="00075686" w:rsidRDefault="00075686" w:rsidP="003A18F8">
      <w:pPr>
        <w:spacing w:after="0" w:line="240" w:lineRule="auto"/>
        <w:ind w:left="4900" w:firstLine="490"/>
        <w:jc w:val="right"/>
        <w:rPr>
          <w:rFonts w:ascii="Times New Roman" w:eastAsia="Times New Roman" w:hAnsi="Times New Roman"/>
          <w:bCs/>
          <w:sz w:val="28"/>
          <w:szCs w:val="28"/>
          <w:lang w:eastAsia="ru-RU"/>
        </w:rPr>
      </w:pPr>
    </w:p>
    <w:p w14:paraId="04C8CC9B" w14:textId="265DFB40" w:rsidR="00075686" w:rsidRDefault="00075686" w:rsidP="003A18F8">
      <w:pPr>
        <w:spacing w:after="0" w:line="240" w:lineRule="auto"/>
        <w:ind w:left="4900" w:firstLine="490"/>
        <w:jc w:val="right"/>
        <w:rPr>
          <w:rFonts w:ascii="Times New Roman" w:eastAsia="Times New Roman" w:hAnsi="Times New Roman"/>
          <w:bCs/>
          <w:sz w:val="28"/>
          <w:szCs w:val="28"/>
          <w:lang w:eastAsia="ru-RU"/>
        </w:rPr>
      </w:pPr>
    </w:p>
    <w:p w14:paraId="7E7C8EC7" w14:textId="0B7E61E8" w:rsidR="00075686" w:rsidRDefault="00075686" w:rsidP="003A18F8">
      <w:pPr>
        <w:spacing w:after="0" w:line="240" w:lineRule="auto"/>
        <w:ind w:left="4900" w:firstLine="490"/>
        <w:jc w:val="right"/>
        <w:rPr>
          <w:rFonts w:ascii="Times New Roman" w:eastAsia="Times New Roman" w:hAnsi="Times New Roman"/>
          <w:bCs/>
          <w:sz w:val="28"/>
          <w:szCs w:val="28"/>
          <w:lang w:eastAsia="ru-RU"/>
        </w:rPr>
      </w:pPr>
    </w:p>
    <w:p w14:paraId="0A7EAD45" w14:textId="38C9D515" w:rsidR="00075686" w:rsidRDefault="00075686" w:rsidP="003A18F8">
      <w:pPr>
        <w:spacing w:after="0" w:line="240" w:lineRule="auto"/>
        <w:ind w:left="4900" w:firstLine="490"/>
        <w:jc w:val="right"/>
        <w:rPr>
          <w:rFonts w:ascii="Times New Roman" w:eastAsia="Times New Roman" w:hAnsi="Times New Roman"/>
          <w:bCs/>
          <w:sz w:val="28"/>
          <w:szCs w:val="28"/>
          <w:lang w:eastAsia="ru-RU"/>
        </w:rPr>
      </w:pPr>
    </w:p>
    <w:p w14:paraId="32005621" w14:textId="51F4FF1D" w:rsidR="00075686" w:rsidRDefault="00075686" w:rsidP="003A18F8">
      <w:pPr>
        <w:spacing w:after="0" w:line="240" w:lineRule="auto"/>
        <w:ind w:left="4900" w:firstLine="490"/>
        <w:jc w:val="right"/>
        <w:rPr>
          <w:rFonts w:ascii="Times New Roman" w:eastAsia="Times New Roman" w:hAnsi="Times New Roman"/>
          <w:bCs/>
          <w:sz w:val="28"/>
          <w:szCs w:val="28"/>
          <w:lang w:eastAsia="ru-RU"/>
        </w:rPr>
      </w:pPr>
    </w:p>
    <w:p w14:paraId="3EEBCE2E" w14:textId="7751A1F6" w:rsidR="00075686" w:rsidRDefault="00075686" w:rsidP="003A18F8">
      <w:pPr>
        <w:spacing w:after="0" w:line="240" w:lineRule="auto"/>
        <w:ind w:left="4900" w:firstLine="490"/>
        <w:jc w:val="right"/>
        <w:rPr>
          <w:rFonts w:ascii="Times New Roman" w:eastAsia="Times New Roman" w:hAnsi="Times New Roman"/>
          <w:bCs/>
          <w:sz w:val="28"/>
          <w:szCs w:val="28"/>
          <w:lang w:eastAsia="ru-RU"/>
        </w:rPr>
      </w:pPr>
    </w:p>
    <w:p w14:paraId="11BF3FC0" w14:textId="70FD5315" w:rsidR="00075686" w:rsidRDefault="00075686" w:rsidP="003A18F8">
      <w:pPr>
        <w:spacing w:after="0" w:line="240" w:lineRule="auto"/>
        <w:ind w:left="4900" w:firstLine="490"/>
        <w:jc w:val="right"/>
        <w:rPr>
          <w:rFonts w:ascii="Times New Roman" w:eastAsia="Times New Roman" w:hAnsi="Times New Roman"/>
          <w:bCs/>
          <w:sz w:val="28"/>
          <w:szCs w:val="28"/>
          <w:lang w:eastAsia="ru-RU"/>
        </w:rPr>
      </w:pPr>
    </w:p>
    <w:p w14:paraId="41693E85" w14:textId="77777777" w:rsidR="00075686" w:rsidRPr="000537D1" w:rsidRDefault="00075686" w:rsidP="003A18F8">
      <w:pPr>
        <w:spacing w:after="0" w:line="240" w:lineRule="auto"/>
        <w:ind w:left="4900" w:firstLine="490"/>
        <w:jc w:val="right"/>
        <w:rPr>
          <w:rFonts w:ascii="Times New Roman" w:eastAsia="Times New Roman" w:hAnsi="Times New Roman"/>
          <w:bCs/>
          <w:sz w:val="28"/>
          <w:szCs w:val="28"/>
          <w:lang w:eastAsia="ru-RU"/>
        </w:rPr>
      </w:pPr>
    </w:p>
    <w:p w14:paraId="5B91BDEA" w14:textId="77777777" w:rsidR="003A18F8" w:rsidRPr="000537D1" w:rsidRDefault="003A18F8" w:rsidP="003A18F8">
      <w:pPr>
        <w:spacing w:after="0" w:line="240" w:lineRule="auto"/>
        <w:ind w:left="4900" w:firstLine="490"/>
        <w:jc w:val="right"/>
        <w:rPr>
          <w:rFonts w:ascii="Times New Roman" w:eastAsia="Times New Roman" w:hAnsi="Times New Roman"/>
          <w:bCs/>
          <w:sz w:val="28"/>
          <w:szCs w:val="28"/>
          <w:lang w:eastAsia="ru-RU"/>
        </w:rPr>
      </w:pPr>
    </w:p>
    <w:p w14:paraId="012F944D" w14:textId="77777777" w:rsidR="003A18F8" w:rsidRPr="000537D1" w:rsidRDefault="003A18F8" w:rsidP="003A18F8">
      <w:pPr>
        <w:spacing w:after="0" w:line="240" w:lineRule="auto"/>
        <w:ind w:left="4900" w:firstLine="490"/>
        <w:jc w:val="right"/>
        <w:rPr>
          <w:rFonts w:ascii="Times New Roman" w:eastAsia="Times New Roman" w:hAnsi="Times New Roman"/>
          <w:bCs/>
          <w:sz w:val="28"/>
          <w:szCs w:val="28"/>
          <w:lang w:eastAsia="ru-RU"/>
        </w:rPr>
      </w:pPr>
    </w:p>
    <w:p w14:paraId="1958FCBB" w14:textId="77777777" w:rsidR="003A18F8" w:rsidRPr="000537D1" w:rsidRDefault="003A18F8" w:rsidP="003A18F8">
      <w:pPr>
        <w:spacing w:after="0" w:line="240" w:lineRule="auto"/>
        <w:ind w:left="4900" w:firstLine="490"/>
        <w:jc w:val="right"/>
        <w:rPr>
          <w:rFonts w:ascii="Times New Roman" w:eastAsia="Times New Roman" w:hAnsi="Times New Roman"/>
          <w:bCs/>
          <w:sz w:val="28"/>
          <w:szCs w:val="28"/>
          <w:lang w:eastAsia="ru-RU"/>
        </w:rPr>
      </w:pPr>
    </w:p>
    <w:p w14:paraId="05E4529A" w14:textId="77777777" w:rsidR="003A18F8" w:rsidRDefault="003A18F8" w:rsidP="003A18F8">
      <w:pPr>
        <w:spacing w:after="0" w:line="240" w:lineRule="auto"/>
        <w:rPr>
          <w:rFonts w:ascii="Times New Roman" w:eastAsia="Times New Roman" w:hAnsi="Times New Roman"/>
          <w:bCs/>
          <w:sz w:val="28"/>
          <w:szCs w:val="28"/>
          <w:lang w:eastAsia="ru-RU"/>
        </w:rPr>
      </w:pPr>
      <w:r w:rsidRPr="00D655C7">
        <w:rPr>
          <w:rFonts w:ascii="Times New Roman" w:eastAsia="Times New Roman" w:hAnsi="Times New Roman"/>
          <w:bCs/>
          <w:sz w:val="28"/>
          <w:szCs w:val="28"/>
          <w:lang w:eastAsia="ru-RU"/>
        </w:rPr>
        <w:t xml:space="preserve">                                                                                        </w:t>
      </w:r>
    </w:p>
    <w:p w14:paraId="2341938F" w14:textId="77777777" w:rsidR="003A18F8" w:rsidRDefault="003A18F8" w:rsidP="003A18F8">
      <w:pPr>
        <w:spacing w:after="0" w:line="240" w:lineRule="auto"/>
        <w:rPr>
          <w:rFonts w:ascii="Times New Roman" w:eastAsia="Times New Roman" w:hAnsi="Times New Roman"/>
          <w:bCs/>
          <w:sz w:val="28"/>
          <w:szCs w:val="28"/>
          <w:lang w:eastAsia="ru-RU"/>
        </w:rPr>
      </w:pPr>
    </w:p>
    <w:p w14:paraId="25C69A39" w14:textId="77777777" w:rsidR="003A18F8" w:rsidRDefault="003A18F8" w:rsidP="003A18F8">
      <w:pPr>
        <w:spacing w:after="0" w:line="240" w:lineRule="auto"/>
        <w:rPr>
          <w:rFonts w:ascii="Times New Roman" w:eastAsia="Times New Roman" w:hAnsi="Times New Roman"/>
          <w:bCs/>
          <w:sz w:val="28"/>
          <w:szCs w:val="28"/>
          <w:lang w:eastAsia="ru-RU"/>
        </w:rPr>
      </w:pPr>
    </w:p>
    <w:p w14:paraId="4F17408E" w14:textId="77777777" w:rsidR="003A18F8" w:rsidRDefault="003A18F8" w:rsidP="003A18F8">
      <w:pPr>
        <w:spacing w:after="0" w:line="240" w:lineRule="auto"/>
        <w:rPr>
          <w:rFonts w:ascii="Times New Roman" w:eastAsia="Times New Roman" w:hAnsi="Times New Roman"/>
          <w:bCs/>
          <w:sz w:val="28"/>
          <w:szCs w:val="28"/>
          <w:lang w:eastAsia="ru-RU"/>
        </w:rPr>
      </w:pPr>
    </w:p>
    <w:p w14:paraId="063B66D8" w14:textId="77777777" w:rsidR="003A18F8" w:rsidRPr="003A18F8" w:rsidRDefault="003A18F8" w:rsidP="003A18F8">
      <w:pPr>
        <w:spacing w:after="0" w:line="240" w:lineRule="auto"/>
        <w:rPr>
          <w:rFonts w:ascii="Times New Roman" w:eastAsia="Times New Roman" w:hAnsi="Times New Roman"/>
          <w:bCs/>
          <w:sz w:val="24"/>
          <w:szCs w:val="24"/>
          <w:lang w:eastAsia="ru-RU"/>
        </w:rPr>
      </w:pPr>
      <w:r>
        <w:rPr>
          <w:rFonts w:ascii="Times New Roman" w:eastAsia="Times New Roman" w:hAnsi="Times New Roman"/>
          <w:bCs/>
          <w:sz w:val="28"/>
          <w:szCs w:val="28"/>
          <w:lang w:eastAsia="ru-RU"/>
        </w:rPr>
        <w:lastRenderedPageBreak/>
        <w:t xml:space="preserve">                                                                                             </w:t>
      </w:r>
      <w:r w:rsidRPr="00D655C7">
        <w:rPr>
          <w:rFonts w:ascii="Times New Roman" w:eastAsia="Times New Roman" w:hAnsi="Times New Roman"/>
          <w:bCs/>
          <w:sz w:val="28"/>
          <w:szCs w:val="28"/>
          <w:lang w:eastAsia="ru-RU"/>
        </w:rPr>
        <w:t xml:space="preserve"> </w:t>
      </w:r>
      <w:r w:rsidRPr="003A18F8">
        <w:rPr>
          <w:rFonts w:ascii="Times New Roman" w:eastAsia="Times New Roman" w:hAnsi="Times New Roman"/>
          <w:bCs/>
          <w:sz w:val="24"/>
          <w:szCs w:val="24"/>
          <w:lang w:eastAsia="ru-RU"/>
        </w:rPr>
        <w:t>Приложение № 6 к ТЗ</w:t>
      </w:r>
    </w:p>
    <w:p w14:paraId="2FE53347" w14:textId="77777777" w:rsidR="003A18F8" w:rsidRPr="003A18F8" w:rsidRDefault="003A18F8" w:rsidP="003A18F8">
      <w:pPr>
        <w:spacing w:after="0" w:line="240" w:lineRule="auto"/>
        <w:rPr>
          <w:rFonts w:ascii="Times New Roman" w:hAnsi="Times New Roman"/>
          <w:sz w:val="24"/>
          <w:szCs w:val="24"/>
        </w:rPr>
      </w:pPr>
    </w:p>
    <w:p w14:paraId="06ECF739" w14:textId="77777777" w:rsidR="003A18F8" w:rsidRPr="003A18F8" w:rsidRDefault="003A18F8" w:rsidP="003A18F8">
      <w:pPr>
        <w:spacing w:after="0" w:line="240" w:lineRule="auto"/>
        <w:jc w:val="center"/>
        <w:rPr>
          <w:sz w:val="24"/>
          <w:szCs w:val="24"/>
        </w:rPr>
      </w:pPr>
      <w:r w:rsidRPr="003A18F8">
        <w:rPr>
          <w:rFonts w:ascii="Times New Roman" w:hAnsi="Times New Roman"/>
          <w:b/>
          <w:sz w:val="24"/>
          <w:szCs w:val="24"/>
        </w:rPr>
        <w:t>Размерно-ростовочные ряды специальной одежды и других видов средств индивидуальной защиты</w:t>
      </w:r>
    </w:p>
    <w:p w14:paraId="4BD503AC" w14:textId="77777777" w:rsidR="003A18F8" w:rsidRPr="003A18F8" w:rsidRDefault="003A18F8" w:rsidP="003A18F8">
      <w:pPr>
        <w:spacing w:after="0" w:line="240" w:lineRule="auto"/>
        <w:jc w:val="center"/>
        <w:rPr>
          <w:rFonts w:ascii="Times New Roman" w:eastAsia="Times New Roman" w:hAnsi="Times New Roman"/>
          <w:b/>
          <w:noProof/>
          <w:sz w:val="24"/>
          <w:szCs w:val="24"/>
          <w:lang w:eastAsia="ru-RU"/>
        </w:rPr>
      </w:pPr>
    </w:p>
    <w:p w14:paraId="45FABFA4" w14:textId="77777777" w:rsidR="003A18F8" w:rsidRPr="003A18F8" w:rsidRDefault="003A18F8" w:rsidP="003A18F8">
      <w:pPr>
        <w:keepNext/>
        <w:spacing w:after="0" w:line="240" w:lineRule="auto"/>
        <w:jc w:val="center"/>
        <w:rPr>
          <w:rFonts w:ascii="Times New Roman" w:eastAsia="Times New Roman" w:hAnsi="Times New Roman"/>
          <w:b/>
          <w:sz w:val="24"/>
          <w:szCs w:val="24"/>
          <w:lang w:eastAsia="ru-RU"/>
        </w:rPr>
      </w:pPr>
      <w:r w:rsidRPr="003A18F8">
        <w:rPr>
          <w:rFonts w:ascii="Times New Roman" w:eastAsia="Times New Roman" w:hAnsi="Times New Roman"/>
          <w:b/>
          <w:sz w:val="24"/>
          <w:szCs w:val="24"/>
          <w:lang w:eastAsia="ru-RU"/>
        </w:rPr>
        <w:t>Размерно-ростовочный ряд для спецодежды мужской</w:t>
      </w:r>
    </w:p>
    <w:p w14:paraId="3F96CE78" w14:textId="77777777" w:rsidR="003A18F8" w:rsidRPr="003A18F8" w:rsidRDefault="003A18F8" w:rsidP="003A18F8">
      <w:pPr>
        <w:keepNext/>
        <w:spacing w:after="0" w:line="240" w:lineRule="auto"/>
        <w:jc w:val="right"/>
        <w:rPr>
          <w:rFonts w:ascii="Times New Roman" w:eastAsia="Times New Roman" w:hAnsi="Times New Roman"/>
          <w:i/>
          <w:sz w:val="24"/>
          <w:szCs w:val="24"/>
          <w:lang w:eastAsia="ru-RU"/>
        </w:rPr>
      </w:pPr>
      <w:r w:rsidRPr="003A18F8">
        <w:rPr>
          <w:rFonts w:ascii="Times New Roman" w:eastAsia="Times New Roman" w:hAnsi="Times New Roman"/>
          <w:i/>
          <w:sz w:val="24"/>
          <w:szCs w:val="24"/>
          <w:lang w:eastAsia="ru-RU"/>
        </w:rPr>
        <w:t>Таблица 1</w:t>
      </w:r>
    </w:p>
    <w:tbl>
      <w:tblPr>
        <w:tblW w:w="5000" w:type="pct"/>
        <w:jc w:val="center"/>
        <w:tblLook w:val="04A0" w:firstRow="1" w:lastRow="0" w:firstColumn="1" w:lastColumn="0" w:noHBand="0" w:noVBand="1"/>
      </w:tblPr>
      <w:tblGrid>
        <w:gridCol w:w="2612"/>
        <w:gridCol w:w="1750"/>
        <w:gridCol w:w="1749"/>
        <w:gridCol w:w="1706"/>
        <w:gridCol w:w="1527"/>
      </w:tblGrid>
      <w:tr w:rsidR="003A18F8" w:rsidRPr="000537D1" w14:paraId="52ECA276" w14:textId="77777777" w:rsidTr="008D641E">
        <w:trPr>
          <w:trHeight w:val="310"/>
          <w:jc w:val="center"/>
        </w:trPr>
        <w:tc>
          <w:tcPr>
            <w:tcW w:w="139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7BADE9"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Размер/Рост</w:t>
            </w:r>
          </w:p>
        </w:tc>
        <w:tc>
          <w:tcPr>
            <w:tcW w:w="936" w:type="pct"/>
            <w:tcBorders>
              <w:top w:val="single" w:sz="4" w:space="0" w:color="auto"/>
              <w:left w:val="nil"/>
              <w:bottom w:val="single" w:sz="4" w:space="0" w:color="auto"/>
              <w:right w:val="single" w:sz="4" w:space="0" w:color="auto"/>
            </w:tcBorders>
            <w:shd w:val="clear" w:color="auto" w:fill="auto"/>
            <w:noWrap/>
            <w:vAlign w:val="center"/>
            <w:hideMark/>
          </w:tcPr>
          <w:p w14:paraId="7ECB6EBA"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158-164</w:t>
            </w:r>
          </w:p>
        </w:tc>
        <w:tc>
          <w:tcPr>
            <w:tcW w:w="936" w:type="pct"/>
            <w:tcBorders>
              <w:top w:val="single" w:sz="4" w:space="0" w:color="auto"/>
              <w:left w:val="nil"/>
              <w:bottom w:val="single" w:sz="4" w:space="0" w:color="auto"/>
              <w:right w:val="single" w:sz="4" w:space="0" w:color="auto"/>
            </w:tcBorders>
            <w:shd w:val="clear" w:color="auto" w:fill="auto"/>
            <w:noWrap/>
            <w:vAlign w:val="center"/>
            <w:hideMark/>
          </w:tcPr>
          <w:p w14:paraId="5D63C06B"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170-176</w:t>
            </w:r>
          </w:p>
        </w:tc>
        <w:tc>
          <w:tcPr>
            <w:tcW w:w="913" w:type="pct"/>
            <w:tcBorders>
              <w:top w:val="single" w:sz="4" w:space="0" w:color="auto"/>
              <w:left w:val="nil"/>
              <w:bottom w:val="single" w:sz="4" w:space="0" w:color="auto"/>
              <w:right w:val="single" w:sz="4" w:space="0" w:color="auto"/>
            </w:tcBorders>
            <w:shd w:val="clear" w:color="auto" w:fill="auto"/>
            <w:noWrap/>
            <w:vAlign w:val="center"/>
            <w:hideMark/>
          </w:tcPr>
          <w:p w14:paraId="56D9A39C"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182-188</w:t>
            </w:r>
          </w:p>
        </w:tc>
        <w:tc>
          <w:tcPr>
            <w:tcW w:w="817" w:type="pct"/>
            <w:tcBorders>
              <w:top w:val="single" w:sz="4" w:space="0" w:color="auto"/>
              <w:left w:val="nil"/>
              <w:bottom w:val="single" w:sz="4" w:space="0" w:color="auto"/>
              <w:right w:val="single" w:sz="4" w:space="0" w:color="auto"/>
            </w:tcBorders>
            <w:shd w:val="clear" w:color="auto" w:fill="auto"/>
            <w:noWrap/>
            <w:vAlign w:val="center"/>
            <w:hideMark/>
          </w:tcPr>
          <w:p w14:paraId="7666703C"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194-200</w:t>
            </w:r>
          </w:p>
        </w:tc>
      </w:tr>
      <w:tr w:rsidR="003A18F8" w:rsidRPr="000537D1" w14:paraId="363AB15E" w14:textId="77777777" w:rsidTr="008D641E">
        <w:trPr>
          <w:trHeight w:val="310"/>
          <w:jc w:val="center"/>
        </w:trPr>
        <w:tc>
          <w:tcPr>
            <w:tcW w:w="1397" w:type="pct"/>
            <w:tcBorders>
              <w:top w:val="nil"/>
              <w:left w:val="single" w:sz="4" w:space="0" w:color="auto"/>
              <w:bottom w:val="single" w:sz="4" w:space="0" w:color="auto"/>
              <w:right w:val="single" w:sz="4" w:space="0" w:color="auto"/>
            </w:tcBorders>
            <w:shd w:val="clear" w:color="auto" w:fill="auto"/>
            <w:noWrap/>
            <w:vAlign w:val="center"/>
            <w:hideMark/>
          </w:tcPr>
          <w:p w14:paraId="5B215BA9"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80-84</w:t>
            </w:r>
          </w:p>
        </w:tc>
        <w:tc>
          <w:tcPr>
            <w:tcW w:w="936" w:type="pct"/>
            <w:tcBorders>
              <w:top w:val="nil"/>
              <w:left w:val="nil"/>
              <w:bottom w:val="single" w:sz="4" w:space="0" w:color="auto"/>
              <w:right w:val="single" w:sz="4" w:space="0" w:color="auto"/>
            </w:tcBorders>
            <w:shd w:val="clear" w:color="auto" w:fill="auto"/>
            <w:noWrap/>
            <w:vAlign w:val="center"/>
            <w:hideMark/>
          </w:tcPr>
          <w:p w14:paraId="29C65796"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36" w:type="pct"/>
            <w:tcBorders>
              <w:top w:val="nil"/>
              <w:left w:val="nil"/>
              <w:bottom w:val="single" w:sz="4" w:space="0" w:color="auto"/>
              <w:right w:val="single" w:sz="4" w:space="0" w:color="auto"/>
            </w:tcBorders>
            <w:shd w:val="clear" w:color="auto" w:fill="auto"/>
            <w:noWrap/>
            <w:vAlign w:val="center"/>
            <w:hideMark/>
          </w:tcPr>
          <w:p w14:paraId="391ACC44"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13" w:type="pct"/>
            <w:tcBorders>
              <w:top w:val="nil"/>
              <w:left w:val="nil"/>
              <w:bottom w:val="single" w:sz="4" w:space="0" w:color="auto"/>
              <w:right w:val="single" w:sz="4" w:space="0" w:color="auto"/>
            </w:tcBorders>
            <w:shd w:val="clear" w:color="auto" w:fill="auto"/>
            <w:noWrap/>
            <w:vAlign w:val="center"/>
            <w:hideMark/>
          </w:tcPr>
          <w:p w14:paraId="541B1E13"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817" w:type="pct"/>
            <w:tcBorders>
              <w:top w:val="nil"/>
              <w:left w:val="nil"/>
              <w:bottom w:val="single" w:sz="4" w:space="0" w:color="auto"/>
              <w:right w:val="single" w:sz="4" w:space="0" w:color="auto"/>
            </w:tcBorders>
            <w:shd w:val="clear" w:color="auto" w:fill="auto"/>
            <w:noWrap/>
            <w:vAlign w:val="center"/>
            <w:hideMark/>
          </w:tcPr>
          <w:p w14:paraId="2F5DA2C8"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r>
      <w:tr w:rsidR="003A18F8" w:rsidRPr="000537D1" w14:paraId="35F4DAB0" w14:textId="77777777" w:rsidTr="008D641E">
        <w:trPr>
          <w:trHeight w:val="310"/>
          <w:jc w:val="center"/>
        </w:trPr>
        <w:tc>
          <w:tcPr>
            <w:tcW w:w="1397" w:type="pct"/>
            <w:tcBorders>
              <w:top w:val="nil"/>
              <w:left w:val="single" w:sz="4" w:space="0" w:color="auto"/>
              <w:bottom w:val="single" w:sz="4" w:space="0" w:color="auto"/>
              <w:right w:val="single" w:sz="4" w:space="0" w:color="auto"/>
            </w:tcBorders>
            <w:shd w:val="clear" w:color="auto" w:fill="auto"/>
            <w:noWrap/>
            <w:vAlign w:val="center"/>
            <w:hideMark/>
          </w:tcPr>
          <w:p w14:paraId="04B32D68"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88-92</w:t>
            </w:r>
          </w:p>
        </w:tc>
        <w:tc>
          <w:tcPr>
            <w:tcW w:w="936" w:type="pct"/>
            <w:tcBorders>
              <w:top w:val="nil"/>
              <w:left w:val="nil"/>
              <w:bottom w:val="single" w:sz="4" w:space="0" w:color="auto"/>
              <w:right w:val="single" w:sz="4" w:space="0" w:color="auto"/>
            </w:tcBorders>
            <w:shd w:val="clear" w:color="auto" w:fill="auto"/>
            <w:noWrap/>
            <w:vAlign w:val="center"/>
            <w:hideMark/>
          </w:tcPr>
          <w:p w14:paraId="68E1A27B"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36" w:type="pct"/>
            <w:tcBorders>
              <w:top w:val="nil"/>
              <w:left w:val="nil"/>
              <w:bottom w:val="single" w:sz="4" w:space="0" w:color="auto"/>
              <w:right w:val="single" w:sz="4" w:space="0" w:color="auto"/>
            </w:tcBorders>
            <w:shd w:val="clear" w:color="auto" w:fill="auto"/>
            <w:noWrap/>
            <w:vAlign w:val="center"/>
            <w:hideMark/>
          </w:tcPr>
          <w:p w14:paraId="33232F43"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13" w:type="pct"/>
            <w:tcBorders>
              <w:top w:val="nil"/>
              <w:left w:val="nil"/>
              <w:bottom w:val="single" w:sz="4" w:space="0" w:color="auto"/>
              <w:right w:val="single" w:sz="4" w:space="0" w:color="auto"/>
            </w:tcBorders>
            <w:shd w:val="clear" w:color="auto" w:fill="auto"/>
            <w:noWrap/>
            <w:vAlign w:val="center"/>
            <w:hideMark/>
          </w:tcPr>
          <w:p w14:paraId="67D8EA5D"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817" w:type="pct"/>
            <w:tcBorders>
              <w:top w:val="nil"/>
              <w:left w:val="nil"/>
              <w:bottom w:val="single" w:sz="4" w:space="0" w:color="auto"/>
              <w:right w:val="single" w:sz="4" w:space="0" w:color="auto"/>
            </w:tcBorders>
            <w:shd w:val="clear" w:color="auto" w:fill="auto"/>
            <w:noWrap/>
            <w:vAlign w:val="center"/>
            <w:hideMark/>
          </w:tcPr>
          <w:p w14:paraId="07A3E780"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r>
      <w:tr w:rsidR="003A18F8" w:rsidRPr="000537D1" w14:paraId="08FD8901" w14:textId="77777777" w:rsidTr="008D641E">
        <w:trPr>
          <w:trHeight w:val="310"/>
          <w:jc w:val="center"/>
        </w:trPr>
        <w:tc>
          <w:tcPr>
            <w:tcW w:w="1397" w:type="pct"/>
            <w:tcBorders>
              <w:top w:val="nil"/>
              <w:left w:val="single" w:sz="4" w:space="0" w:color="auto"/>
              <w:bottom w:val="single" w:sz="4" w:space="0" w:color="auto"/>
              <w:right w:val="single" w:sz="4" w:space="0" w:color="auto"/>
            </w:tcBorders>
            <w:shd w:val="clear" w:color="auto" w:fill="auto"/>
            <w:noWrap/>
            <w:vAlign w:val="center"/>
            <w:hideMark/>
          </w:tcPr>
          <w:p w14:paraId="0D766CD4"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96-100</w:t>
            </w:r>
          </w:p>
        </w:tc>
        <w:tc>
          <w:tcPr>
            <w:tcW w:w="936" w:type="pct"/>
            <w:tcBorders>
              <w:top w:val="nil"/>
              <w:left w:val="nil"/>
              <w:bottom w:val="single" w:sz="4" w:space="0" w:color="auto"/>
              <w:right w:val="single" w:sz="4" w:space="0" w:color="auto"/>
            </w:tcBorders>
            <w:shd w:val="clear" w:color="auto" w:fill="auto"/>
            <w:noWrap/>
            <w:vAlign w:val="center"/>
            <w:hideMark/>
          </w:tcPr>
          <w:p w14:paraId="1339C128"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36" w:type="pct"/>
            <w:tcBorders>
              <w:top w:val="nil"/>
              <w:left w:val="nil"/>
              <w:bottom w:val="single" w:sz="4" w:space="0" w:color="auto"/>
              <w:right w:val="single" w:sz="4" w:space="0" w:color="auto"/>
            </w:tcBorders>
            <w:shd w:val="clear" w:color="auto" w:fill="auto"/>
            <w:noWrap/>
            <w:vAlign w:val="center"/>
            <w:hideMark/>
          </w:tcPr>
          <w:p w14:paraId="29B3E197"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13" w:type="pct"/>
            <w:tcBorders>
              <w:top w:val="nil"/>
              <w:left w:val="nil"/>
              <w:bottom w:val="single" w:sz="4" w:space="0" w:color="auto"/>
              <w:right w:val="single" w:sz="4" w:space="0" w:color="auto"/>
            </w:tcBorders>
            <w:shd w:val="clear" w:color="auto" w:fill="auto"/>
            <w:noWrap/>
            <w:vAlign w:val="center"/>
            <w:hideMark/>
          </w:tcPr>
          <w:p w14:paraId="74E23153"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817" w:type="pct"/>
            <w:tcBorders>
              <w:top w:val="nil"/>
              <w:left w:val="nil"/>
              <w:bottom w:val="single" w:sz="4" w:space="0" w:color="auto"/>
              <w:right w:val="single" w:sz="4" w:space="0" w:color="auto"/>
            </w:tcBorders>
            <w:shd w:val="clear" w:color="auto" w:fill="auto"/>
            <w:noWrap/>
            <w:vAlign w:val="center"/>
            <w:hideMark/>
          </w:tcPr>
          <w:p w14:paraId="248B2455"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r>
      <w:tr w:rsidR="003A18F8" w:rsidRPr="000537D1" w14:paraId="0681B7FC" w14:textId="77777777" w:rsidTr="008D641E">
        <w:trPr>
          <w:trHeight w:val="310"/>
          <w:jc w:val="center"/>
        </w:trPr>
        <w:tc>
          <w:tcPr>
            <w:tcW w:w="1397" w:type="pct"/>
            <w:tcBorders>
              <w:top w:val="nil"/>
              <w:left w:val="single" w:sz="4" w:space="0" w:color="auto"/>
              <w:bottom w:val="single" w:sz="4" w:space="0" w:color="auto"/>
              <w:right w:val="single" w:sz="4" w:space="0" w:color="auto"/>
            </w:tcBorders>
            <w:shd w:val="clear" w:color="auto" w:fill="auto"/>
            <w:noWrap/>
            <w:vAlign w:val="center"/>
            <w:hideMark/>
          </w:tcPr>
          <w:p w14:paraId="017DA0B7"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104-108</w:t>
            </w:r>
          </w:p>
        </w:tc>
        <w:tc>
          <w:tcPr>
            <w:tcW w:w="936" w:type="pct"/>
            <w:tcBorders>
              <w:top w:val="nil"/>
              <w:left w:val="nil"/>
              <w:bottom w:val="single" w:sz="4" w:space="0" w:color="auto"/>
              <w:right w:val="single" w:sz="4" w:space="0" w:color="auto"/>
            </w:tcBorders>
            <w:shd w:val="clear" w:color="auto" w:fill="auto"/>
            <w:noWrap/>
            <w:vAlign w:val="center"/>
            <w:hideMark/>
          </w:tcPr>
          <w:p w14:paraId="4B8B4C8B"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36" w:type="pct"/>
            <w:tcBorders>
              <w:top w:val="nil"/>
              <w:left w:val="nil"/>
              <w:bottom w:val="single" w:sz="4" w:space="0" w:color="auto"/>
              <w:right w:val="single" w:sz="4" w:space="0" w:color="auto"/>
            </w:tcBorders>
            <w:shd w:val="clear" w:color="auto" w:fill="auto"/>
            <w:noWrap/>
            <w:vAlign w:val="center"/>
            <w:hideMark/>
          </w:tcPr>
          <w:p w14:paraId="3A0455F3"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13" w:type="pct"/>
            <w:tcBorders>
              <w:top w:val="nil"/>
              <w:left w:val="nil"/>
              <w:bottom w:val="single" w:sz="4" w:space="0" w:color="auto"/>
              <w:right w:val="single" w:sz="4" w:space="0" w:color="auto"/>
            </w:tcBorders>
            <w:shd w:val="clear" w:color="auto" w:fill="auto"/>
            <w:noWrap/>
            <w:vAlign w:val="center"/>
            <w:hideMark/>
          </w:tcPr>
          <w:p w14:paraId="53622E55"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817" w:type="pct"/>
            <w:tcBorders>
              <w:top w:val="nil"/>
              <w:left w:val="nil"/>
              <w:bottom w:val="single" w:sz="4" w:space="0" w:color="auto"/>
              <w:right w:val="single" w:sz="4" w:space="0" w:color="auto"/>
            </w:tcBorders>
            <w:shd w:val="clear" w:color="auto" w:fill="auto"/>
            <w:noWrap/>
            <w:vAlign w:val="center"/>
            <w:hideMark/>
          </w:tcPr>
          <w:p w14:paraId="789851A9"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r>
      <w:tr w:rsidR="003A18F8" w:rsidRPr="000537D1" w14:paraId="6C25D56C" w14:textId="77777777" w:rsidTr="008D641E">
        <w:trPr>
          <w:trHeight w:val="310"/>
          <w:jc w:val="center"/>
        </w:trPr>
        <w:tc>
          <w:tcPr>
            <w:tcW w:w="1397" w:type="pct"/>
            <w:tcBorders>
              <w:top w:val="nil"/>
              <w:left w:val="single" w:sz="4" w:space="0" w:color="auto"/>
              <w:bottom w:val="single" w:sz="4" w:space="0" w:color="auto"/>
              <w:right w:val="single" w:sz="4" w:space="0" w:color="auto"/>
            </w:tcBorders>
            <w:shd w:val="clear" w:color="auto" w:fill="auto"/>
            <w:noWrap/>
            <w:vAlign w:val="center"/>
            <w:hideMark/>
          </w:tcPr>
          <w:p w14:paraId="397BEE21"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112-116</w:t>
            </w:r>
          </w:p>
        </w:tc>
        <w:tc>
          <w:tcPr>
            <w:tcW w:w="936" w:type="pct"/>
            <w:tcBorders>
              <w:top w:val="nil"/>
              <w:left w:val="nil"/>
              <w:bottom w:val="single" w:sz="4" w:space="0" w:color="auto"/>
              <w:right w:val="single" w:sz="4" w:space="0" w:color="auto"/>
            </w:tcBorders>
            <w:shd w:val="clear" w:color="auto" w:fill="auto"/>
            <w:noWrap/>
            <w:vAlign w:val="center"/>
            <w:hideMark/>
          </w:tcPr>
          <w:p w14:paraId="626B2893"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36" w:type="pct"/>
            <w:tcBorders>
              <w:top w:val="nil"/>
              <w:left w:val="nil"/>
              <w:bottom w:val="single" w:sz="4" w:space="0" w:color="auto"/>
              <w:right w:val="single" w:sz="4" w:space="0" w:color="auto"/>
            </w:tcBorders>
            <w:shd w:val="clear" w:color="auto" w:fill="auto"/>
            <w:noWrap/>
            <w:vAlign w:val="center"/>
            <w:hideMark/>
          </w:tcPr>
          <w:p w14:paraId="44007F45"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13" w:type="pct"/>
            <w:tcBorders>
              <w:top w:val="nil"/>
              <w:left w:val="nil"/>
              <w:bottom w:val="single" w:sz="4" w:space="0" w:color="auto"/>
              <w:right w:val="single" w:sz="4" w:space="0" w:color="auto"/>
            </w:tcBorders>
            <w:shd w:val="clear" w:color="auto" w:fill="auto"/>
            <w:noWrap/>
            <w:vAlign w:val="center"/>
            <w:hideMark/>
          </w:tcPr>
          <w:p w14:paraId="621F5B2C"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817" w:type="pct"/>
            <w:tcBorders>
              <w:top w:val="nil"/>
              <w:left w:val="nil"/>
              <w:bottom w:val="single" w:sz="4" w:space="0" w:color="auto"/>
              <w:right w:val="single" w:sz="4" w:space="0" w:color="auto"/>
            </w:tcBorders>
            <w:shd w:val="clear" w:color="auto" w:fill="auto"/>
            <w:noWrap/>
            <w:vAlign w:val="center"/>
            <w:hideMark/>
          </w:tcPr>
          <w:p w14:paraId="67F99068"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r>
      <w:tr w:rsidR="003A18F8" w:rsidRPr="000537D1" w14:paraId="48AEBE3B" w14:textId="77777777" w:rsidTr="008D641E">
        <w:trPr>
          <w:trHeight w:val="310"/>
          <w:jc w:val="center"/>
        </w:trPr>
        <w:tc>
          <w:tcPr>
            <w:tcW w:w="1397" w:type="pct"/>
            <w:tcBorders>
              <w:top w:val="nil"/>
              <w:left w:val="single" w:sz="4" w:space="0" w:color="auto"/>
              <w:bottom w:val="single" w:sz="4" w:space="0" w:color="auto"/>
              <w:right w:val="single" w:sz="4" w:space="0" w:color="auto"/>
            </w:tcBorders>
            <w:shd w:val="clear" w:color="auto" w:fill="auto"/>
            <w:noWrap/>
            <w:vAlign w:val="center"/>
            <w:hideMark/>
          </w:tcPr>
          <w:p w14:paraId="027982CE"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120-124</w:t>
            </w:r>
          </w:p>
        </w:tc>
        <w:tc>
          <w:tcPr>
            <w:tcW w:w="936" w:type="pct"/>
            <w:tcBorders>
              <w:top w:val="nil"/>
              <w:left w:val="nil"/>
              <w:bottom w:val="single" w:sz="4" w:space="0" w:color="auto"/>
              <w:right w:val="single" w:sz="4" w:space="0" w:color="auto"/>
            </w:tcBorders>
            <w:shd w:val="clear" w:color="auto" w:fill="auto"/>
            <w:noWrap/>
            <w:vAlign w:val="center"/>
            <w:hideMark/>
          </w:tcPr>
          <w:p w14:paraId="0A9BC1FA"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36" w:type="pct"/>
            <w:tcBorders>
              <w:top w:val="nil"/>
              <w:left w:val="nil"/>
              <w:bottom w:val="single" w:sz="4" w:space="0" w:color="auto"/>
              <w:right w:val="single" w:sz="4" w:space="0" w:color="auto"/>
            </w:tcBorders>
            <w:shd w:val="clear" w:color="auto" w:fill="auto"/>
            <w:noWrap/>
            <w:vAlign w:val="center"/>
            <w:hideMark/>
          </w:tcPr>
          <w:p w14:paraId="146D3C96"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13" w:type="pct"/>
            <w:tcBorders>
              <w:top w:val="nil"/>
              <w:left w:val="nil"/>
              <w:bottom w:val="single" w:sz="4" w:space="0" w:color="auto"/>
              <w:right w:val="single" w:sz="4" w:space="0" w:color="auto"/>
            </w:tcBorders>
            <w:shd w:val="clear" w:color="auto" w:fill="auto"/>
            <w:noWrap/>
            <w:vAlign w:val="center"/>
            <w:hideMark/>
          </w:tcPr>
          <w:p w14:paraId="3DBA09C5"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817" w:type="pct"/>
            <w:tcBorders>
              <w:top w:val="nil"/>
              <w:left w:val="nil"/>
              <w:bottom w:val="single" w:sz="4" w:space="0" w:color="auto"/>
              <w:right w:val="single" w:sz="4" w:space="0" w:color="auto"/>
            </w:tcBorders>
            <w:shd w:val="clear" w:color="auto" w:fill="auto"/>
            <w:noWrap/>
            <w:vAlign w:val="center"/>
            <w:hideMark/>
          </w:tcPr>
          <w:p w14:paraId="25159981"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r>
      <w:tr w:rsidR="003A18F8" w:rsidRPr="000537D1" w14:paraId="4AF211D8" w14:textId="77777777" w:rsidTr="008D641E">
        <w:trPr>
          <w:trHeight w:val="310"/>
          <w:jc w:val="center"/>
        </w:trPr>
        <w:tc>
          <w:tcPr>
            <w:tcW w:w="1397" w:type="pct"/>
            <w:tcBorders>
              <w:top w:val="nil"/>
              <w:left w:val="single" w:sz="4" w:space="0" w:color="auto"/>
              <w:bottom w:val="single" w:sz="4" w:space="0" w:color="auto"/>
              <w:right w:val="single" w:sz="4" w:space="0" w:color="auto"/>
            </w:tcBorders>
            <w:shd w:val="clear" w:color="auto" w:fill="auto"/>
            <w:noWrap/>
            <w:vAlign w:val="center"/>
            <w:hideMark/>
          </w:tcPr>
          <w:p w14:paraId="72C4CB80"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128-132</w:t>
            </w:r>
          </w:p>
        </w:tc>
        <w:tc>
          <w:tcPr>
            <w:tcW w:w="936" w:type="pct"/>
            <w:tcBorders>
              <w:top w:val="nil"/>
              <w:left w:val="nil"/>
              <w:bottom w:val="single" w:sz="4" w:space="0" w:color="auto"/>
              <w:right w:val="single" w:sz="4" w:space="0" w:color="auto"/>
            </w:tcBorders>
            <w:shd w:val="clear" w:color="auto" w:fill="auto"/>
            <w:noWrap/>
            <w:vAlign w:val="center"/>
            <w:hideMark/>
          </w:tcPr>
          <w:p w14:paraId="02BFE730"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36" w:type="pct"/>
            <w:tcBorders>
              <w:top w:val="nil"/>
              <w:left w:val="nil"/>
              <w:bottom w:val="single" w:sz="4" w:space="0" w:color="auto"/>
              <w:right w:val="single" w:sz="4" w:space="0" w:color="auto"/>
            </w:tcBorders>
            <w:shd w:val="clear" w:color="auto" w:fill="auto"/>
            <w:noWrap/>
            <w:vAlign w:val="center"/>
            <w:hideMark/>
          </w:tcPr>
          <w:p w14:paraId="1714CF51"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13" w:type="pct"/>
            <w:tcBorders>
              <w:top w:val="nil"/>
              <w:left w:val="nil"/>
              <w:bottom w:val="single" w:sz="4" w:space="0" w:color="auto"/>
              <w:right w:val="single" w:sz="4" w:space="0" w:color="auto"/>
            </w:tcBorders>
            <w:shd w:val="clear" w:color="auto" w:fill="auto"/>
            <w:noWrap/>
            <w:vAlign w:val="center"/>
            <w:hideMark/>
          </w:tcPr>
          <w:p w14:paraId="146216B8"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817" w:type="pct"/>
            <w:tcBorders>
              <w:top w:val="nil"/>
              <w:left w:val="nil"/>
              <w:bottom w:val="single" w:sz="4" w:space="0" w:color="auto"/>
              <w:right w:val="single" w:sz="4" w:space="0" w:color="auto"/>
            </w:tcBorders>
            <w:shd w:val="clear" w:color="auto" w:fill="auto"/>
            <w:noWrap/>
            <w:vAlign w:val="center"/>
            <w:hideMark/>
          </w:tcPr>
          <w:p w14:paraId="120E557B"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r>
      <w:tr w:rsidR="003A18F8" w:rsidRPr="000537D1" w14:paraId="2C39A565" w14:textId="77777777" w:rsidTr="008D641E">
        <w:trPr>
          <w:trHeight w:val="310"/>
          <w:jc w:val="center"/>
        </w:trPr>
        <w:tc>
          <w:tcPr>
            <w:tcW w:w="1397" w:type="pct"/>
            <w:tcBorders>
              <w:top w:val="nil"/>
              <w:left w:val="single" w:sz="4" w:space="0" w:color="auto"/>
              <w:bottom w:val="single" w:sz="4" w:space="0" w:color="auto"/>
              <w:right w:val="single" w:sz="4" w:space="0" w:color="auto"/>
            </w:tcBorders>
            <w:shd w:val="clear" w:color="auto" w:fill="auto"/>
            <w:noWrap/>
            <w:vAlign w:val="center"/>
            <w:hideMark/>
          </w:tcPr>
          <w:p w14:paraId="43A37438"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136-140</w:t>
            </w:r>
          </w:p>
        </w:tc>
        <w:tc>
          <w:tcPr>
            <w:tcW w:w="936" w:type="pct"/>
            <w:tcBorders>
              <w:top w:val="nil"/>
              <w:left w:val="nil"/>
              <w:bottom w:val="single" w:sz="4" w:space="0" w:color="auto"/>
              <w:right w:val="single" w:sz="4" w:space="0" w:color="auto"/>
            </w:tcBorders>
            <w:shd w:val="clear" w:color="auto" w:fill="auto"/>
            <w:noWrap/>
            <w:vAlign w:val="center"/>
            <w:hideMark/>
          </w:tcPr>
          <w:p w14:paraId="70AE5FA2"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36" w:type="pct"/>
            <w:tcBorders>
              <w:top w:val="nil"/>
              <w:left w:val="nil"/>
              <w:bottom w:val="single" w:sz="4" w:space="0" w:color="auto"/>
              <w:right w:val="single" w:sz="4" w:space="0" w:color="auto"/>
            </w:tcBorders>
            <w:shd w:val="clear" w:color="auto" w:fill="auto"/>
            <w:noWrap/>
            <w:vAlign w:val="center"/>
            <w:hideMark/>
          </w:tcPr>
          <w:p w14:paraId="6C97BB24"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13" w:type="pct"/>
            <w:tcBorders>
              <w:top w:val="nil"/>
              <w:left w:val="nil"/>
              <w:bottom w:val="single" w:sz="4" w:space="0" w:color="auto"/>
              <w:right w:val="single" w:sz="4" w:space="0" w:color="auto"/>
            </w:tcBorders>
            <w:shd w:val="clear" w:color="auto" w:fill="auto"/>
            <w:noWrap/>
            <w:vAlign w:val="center"/>
            <w:hideMark/>
          </w:tcPr>
          <w:p w14:paraId="13F3467F"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817" w:type="pct"/>
            <w:tcBorders>
              <w:top w:val="nil"/>
              <w:left w:val="nil"/>
              <w:bottom w:val="single" w:sz="4" w:space="0" w:color="auto"/>
              <w:right w:val="single" w:sz="4" w:space="0" w:color="auto"/>
            </w:tcBorders>
            <w:shd w:val="clear" w:color="auto" w:fill="auto"/>
            <w:noWrap/>
            <w:vAlign w:val="center"/>
            <w:hideMark/>
          </w:tcPr>
          <w:p w14:paraId="76E437B2"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r>
    </w:tbl>
    <w:p w14:paraId="3A8AE5BD" w14:textId="77777777" w:rsidR="003A18F8" w:rsidRPr="000537D1" w:rsidRDefault="003A18F8" w:rsidP="003A18F8">
      <w:pPr>
        <w:keepNext/>
        <w:tabs>
          <w:tab w:val="left" w:pos="1985"/>
        </w:tabs>
        <w:spacing w:after="0" w:line="240" w:lineRule="auto"/>
        <w:rPr>
          <w:rFonts w:ascii="Times New Roman" w:eastAsia="Times New Roman" w:hAnsi="Times New Roman"/>
          <w:b/>
          <w:sz w:val="28"/>
          <w:szCs w:val="28"/>
          <w:lang w:eastAsia="ru-RU"/>
        </w:rPr>
      </w:pPr>
    </w:p>
    <w:p w14:paraId="7D9C5986" w14:textId="77777777" w:rsidR="003A18F8" w:rsidRPr="003A18F8" w:rsidRDefault="003A18F8" w:rsidP="003A18F8">
      <w:pPr>
        <w:keepNext/>
        <w:spacing w:after="0" w:line="240" w:lineRule="auto"/>
        <w:jc w:val="center"/>
        <w:rPr>
          <w:rFonts w:ascii="Times New Roman" w:eastAsia="Times New Roman" w:hAnsi="Times New Roman"/>
          <w:b/>
          <w:sz w:val="24"/>
          <w:szCs w:val="24"/>
          <w:lang w:eastAsia="ru-RU"/>
        </w:rPr>
      </w:pPr>
      <w:r w:rsidRPr="003A18F8">
        <w:rPr>
          <w:rFonts w:ascii="Times New Roman" w:eastAsia="Times New Roman" w:hAnsi="Times New Roman"/>
          <w:b/>
          <w:sz w:val="24"/>
          <w:szCs w:val="24"/>
          <w:lang w:eastAsia="ru-RU"/>
        </w:rPr>
        <w:t xml:space="preserve">Размерно-ростовочный ряд для спецодежды женской </w:t>
      </w:r>
    </w:p>
    <w:p w14:paraId="72237006" w14:textId="77777777" w:rsidR="003A18F8" w:rsidRPr="003A18F8" w:rsidRDefault="003A18F8" w:rsidP="003A18F8">
      <w:pPr>
        <w:keepNext/>
        <w:spacing w:after="0" w:line="240" w:lineRule="auto"/>
        <w:jc w:val="right"/>
        <w:rPr>
          <w:rFonts w:ascii="Times New Roman" w:eastAsia="Times New Roman" w:hAnsi="Times New Roman"/>
          <w:i/>
          <w:sz w:val="24"/>
          <w:szCs w:val="24"/>
          <w:lang w:eastAsia="ru-RU"/>
        </w:rPr>
      </w:pPr>
      <w:r w:rsidRPr="003A18F8">
        <w:rPr>
          <w:rFonts w:ascii="Times New Roman" w:eastAsia="Times New Roman" w:hAnsi="Times New Roman"/>
          <w:i/>
          <w:sz w:val="24"/>
          <w:szCs w:val="24"/>
          <w:lang w:eastAsia="ru-RU"/>
        </w:rPr>
        <w:t>Таблица 2</w:t>
      </w:r>
    </w:p>
    <w:tbl>
      <w:tblPr>
        <w:tblW w:w="5000" w:type="pct"/>
        <w:jc w:val="center"/>
        <w:tblLook w:val="04A0" w:firstRow="1" w:lastRow="0" w:firstColumn="1" w:lastColumn="0" w:noHBand="0" w:noVBand="1"/>
      </w:tblPr>
      <w:tblGrid>
        <w:gridCol w:w="2612"/>
        <w:gridCol w:w="1750"/>
        <w:gridCol w:w="1749"/>
        <w:gridCol w:w="1706"/>
        <w:gridCol w:w="1527"/>
      </w:tblGrid>
      <w:tr w:rsidR="003A18F8" w:rsidRPr="000537D1" w14:paraId="6D66A667" w14:textId="77777777" w:rsidTr="008D641E">
        <w:trPr>
          <w:trHeight w:val="310"/>
          <w:jc w:val="center"/>
        </w:trPr>
        <w:tc>
          <w:tcPr>
            <w:tcW w:w="139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8D8A3E"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Размер/Рост</w:t>
            </w:r>
          </w:p>
        </w:tc>
        <w:tc>
          <w:tcPr>
            <w:tcW w:w="936" w:type="pct"/>
            <w:tcBorders>
              <w:top w:val="single" w:sz="4" w:space="0" w:color="auto"/>
              <w:left w:val="nil"/>
              <w:bottom w:val="single" w:sz="4" w:space="0" w:color="auto"/>
              <w:right w:val="single" w:sz="4" w:space="0" w:color="auto"/>
            </w:tcBorders>
            <w:shd w:val="clear" w:color="auto" w:fill="auto"/>
            <w:noWrap/>
            <w:vAlign w:val="center"/>
            <w:hideMark/>
          </w:tcPr>
          <w:p w14:paraId="54FD544C"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146-152</w:t>
            </w:r>
          </w:p>
        </w:tc>
        <w:tc>
          <w:tcPr>
            <w:tcW w:w="936" w:type="pct"/>
            <w:tcBorders>
              <w:top w:val="single" w:sz="4" w:space="0" w:color="auto"/>
              <w:left w:val="nil"/>
              <w:bottom w:val="single" w:sz="4" w:space="0" w:color="auto"/>
              <w:right w:val="single" w:sz="4" w:space="0" w:color="auto"/>
            </w:tcBorders>
            <w:shd w:val="clear" w:color="auto" w:fill="auto"/>
            <w:noWrap/>
            <w:vAlign w:val="center"/>
            <w:hideMark/>
          </w:tcPr>
          <w:p w14:paraId="1597D768"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158-164</w:t>
            </w:r>
          </w:p>
        </w:tc>
        <w:tc>
          <w:tcPr>
            <w:tcW w:w="913" w:type="pct"/>
            <w:tcBorders>
              <w:top w:val="single" w:sz="4" w:space="0" w:color="auto"/>
              <w:left w:val="nil"/>
              <w:bottom w:val="single" w:sz="4" w:space="0" w:color="auto"/>
              <w:right w:val="single" w:sz="4" w:space="0" w:color="auto"/>
            </w:tcBorders>
            <w:shd w:val="clear" w:color="auto" w:fill="auto"/>
            <w:noWrap/>
            <w:vAlign w:val="center"/>
            <w:hideMark/>
          </w:tcPr>
          <w:p w14:paraId="7D2F648E"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170-176</w:t>
            </w:r>
          </w:p>
        </w:tc>
        <w:tc>
          <w:tcPr>
            <w:tcW w:w="817" w:type="pct"/>
            <w:tcBorders>
              <w:top w:val="single" w:sz="4" w:space="0" w:color="auto"/>
              <w:left w:val="nil"/>
              <w:bottom w:val="single" w:sz="4" w:space="0" w:color="auto"/>
              <w:right w:val="single" w:sz="4" w:space="0" w:color="auto"/>
            </w:tcBorders>
            <w:shd w:val="clear" w:color="auto" w:fill="auto"/>
            <w:noWrap/>
            <w:vAlign w:val="center"/>
            <w:hideMark/>
          </w:tcPr>
          <w:p w14:paraId="1E318922"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182-188</w:t>
            </w:r>
          </w:p>
        </w:tc>
      </w:tr>
      <w:tr w:rsidR="003A18F8" w:rsidRPr="000537D1" w14:paraId="6341482B" w14:textId="77777777" w:rsidTr="008D641E">
        <w:trPr>
          <w:trHeight w:val="310"/>
          <w:jc w:val="center"/>
        </w:trPr>
        <w:tc>
          <w:tcPr>
            <w:tcW w:w="1397" w:type="pct"/>
            <w:tcBorders>
              <w:top w:val="nil"/>
              <w:left w:val="single" w:sz="4" w:space="0" w:color="auto"/>
              <w:bottom w:val="single" w:sz="4" w:space="0" w:color="auto"/>
              <w:right w:val="single" w:sz="4" w:space="0" w:color="auto"/>
            </w:tcBorders>
            <w:shd w:val="clear" w:color="auto" w:fill="auto"/>
            <w:noWrap/>
            <w:vAlign w:val="center"/>
            <w:hideMark/>
          </w:tcPr>
          <w:p w14:paraId="160AC172"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80-84</w:t>
            </w:r>
          </w:p>
        </w:tc>
        <w:tc>
          <w:tcPr>
            <w:tcW w:w="936" w:type="pct"/>
            <w:tcBorders>
              <w:top w:val="nil"/>
              <w:left w:val="nil"/>
              <w:bottom w:val="single" w:sz="4" w:space="0" w:color="auto"/>
              <w:right w:val="single" w:sz="4" w:space="0" w:color="auto"/>
            </w:tcBorders>
            <w:shd w:val="clear" w:color="auto" w:fill="auto"/>
            <w:noWrap/>
            <w:vAlign w:val="center"/>
            <w:hideMark/>
          </w:tcPr>
          <w:p w14:paraId="35ABE7FD"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36" w:type="pct"/>
            <w:tcBorders>
              <w:top w:val="nil"/>
              <w:left w:val="nil"/>
              <w:bottom w:val="single" w:sz="4" w:space="0" w:color="auto"/>
              <w:right w:val="single" w:sz="4" w:space="0" w:color="auto"/>
            </w:tcBorders>
            <w:shd w:val="clear" w:color="auto" w:fill="auto"/>
            <w:noWrap/>
            <w:vAlign w:val="center"/>
            <w:hideMark/>
          </w:tcPr>
          <w:p w14:paraId="1EEFA9E2"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13" w:type="pct"/>
            <w:tcBorders>
              <w:top w:val="nil"/>
              <w:left w:val="nil"/>
              <w:bottom w:val="single" w:sz="4" w:space="0" w:color="auto"/>
              <w:right w:val="single" w:sz="4" w:space="0" w:color="auto"/>
            </w:tcBorders>
            <w:shd w:val="clear" w:color="auto" w:fill="auto"/>
            <w:noWrap/>
            <w:vAlign w:val="center"/>
            <w:hideMark/>
          </w:tcPr>
          <w:p w14:paraId="6B54F5D3"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817" w:type="pct"/>
            <w:tcBorders>
              <w:top w:val="nil"/>
              <w:left w:val="nil"/>
              <w:bottom w:val="single" w:sz="4" w:space="0" w:color="auto"/>
              <w:right w:val="single" w:sz="4" w:space="0" w:color="auto"/>
            </w:tcBorders>
            <w:shd w:val="clear" w:color="auto" w:fill="auto"/>
            <w:noWrap/>
            <w:vAlign w:val="center"/>
            <w:hideMark/>
          </w:tcPr>
          <w:p w14:paraId="35679EBB"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r>
      <w:tr w:rsidR="003A18F8" w:rsidRPr="000537D1" w14:paraId="505C9D78" w14:textId="77777777" w:rsidTr="008D641E">
        <w:trPr>
          <w:trHeight w:val="310"/>
          <w:jc w:val="center"/>
        </w:trPr>
        <w:tc>
          <w:tcPr>
            <w:tcW w:w="1397" w:type="pct"/>
            <w:tcBorders>
              <w:top w:val="nil"/>
              <w:left w:val="single" w:sz="4" w:space="0" w:color="auto"/>
              <w:bottom w:val="single" w:sz="4" w:space="0" w:color="auto"/>
              <w:right w:val="single" w:sz="4" w:space="0" w:color="auto"/>
            </w:tcBorders>
            <w:shd w:val="clear" w:color="auto" w:fill="auto"/>
            <w:noWrap/>
            <w:vAlign w:val="center"/>
            <w:hideMark/>
          </w:tcPr>
          <w:p w14:paraId="5A7A8A76"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88-92</w:t>
            </w:r>
          </w:p>
        </w:tc>
        <w:tc>
          <w:tcPr>
            <w:tcW w:w="936" w:type="pct"/>
            <w:tcBorders>
              <w:top w:val="nil"/>
              <w:left w:val="nil"/>
              <w:bottom w:val="single" w:sz="4" w:space="0" w:color="auto"/>
              <w:right w:val="single" w:sz="4" w:space="0" w:color="auto"/>
            </w:tcBorders>
            <w:shd w:val="clear" w:color="auto" w:fill="auto"/>
            <w:noWrap/>
            <w:vAlign w:val="center"/>
            <w:hideMark/>
          </w:tcPr>
          <w:p w14:paraId="2A1EBFD6"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36" w:type="pct"/>
            <w:tcBorders>
              <w:top w:val="nil"/>
              <w:left w:val="nil"/>
              <w:bottom w:val="single" w:sz="4" w:space="0" w:color="auto"/>
              <w:right w:val="single" w:sz="4" w:space="0" w:color="auto"/>
            </w:tcBorders>
            <w:shd w:val="clear" w:color="auto" w:fill="auto"/>
            <w:noWrap/>
            <w:vAlign w:val="center"/>
            <w:hideMark/>
          </w:tcPr>
          <w:p w14:paraId="78B24EF4"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13" w:type="pct"/>
            <w:tcBorders>
              <w:top w:val="nil"/>
              <w:left w:val="nil"/>
              <w:bottom w:val="single" w:sz="4" w:space="0" w:color="auto"/>
              <w:right w:val="single" w:sz="4" w:space="0" w:color="auto"/>
            </w:tcBorders>
            <w:shd w:val="clear" w:color="auto" w:fill="auto"/>
            <w:noWrap/>
            <w:vAlign w:val="center"/>
            <w:hideMark/>
          </w:tcPr>
          <w:p w14:paraId="6B8BDB27"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817" w:type="pct"/>
            <w:tcBorders>
              <w:top w:val="nil"/>
              <w:left w:val="nil"/>
              <w:bottom w:val="single" w:sz="4" w:space="0" w:color="auto"/>
              <w:right w:val="single" w:sz="4" w:space="0" w:color="auto"/>
            </w:tcBorders>
            <w:shd w:val="clear" w:color="auto" w:fill="auto"/>
            <w:noWrap/>
            <w:vAlign w:val="center"/>
            <w:hideMark/>
          </w:tcPr>
          <w:p w14:paraId="6F635263"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r>
      <w:tr w:rsidR="003A18F8" w:rsidRPr="000537D1" w14:paraId="3AD3D9CB" w14:textId="77777777" w:rsidTr="008D641E">
        <w:trPr>
          <w:trHeight w:val="310"/>
          <w:jc w:val="center"/>
        </w:trPr>
        <w:tc>
          <w:tcPr>
            <w:tcW w:w="1397" w:type="pct"/>
            <w:tcBorders>
              <w:top w:val="nil"/>
              <w:left w:val="single" w:sz="4" w:space="0" w:color="auto"/>
              <w:bottom w:val="single" w:sz="4" w:space="0" w:color="auto"/>
              <w:right w:val="single" w:sz="4" w:space="0" w:color="auto"/>
            </w:tcBorders>
            <w:shd w:val="clear" w:color="auto" w:fill="auto"/>
            <w:noWrap/>
            <w:vAlign w:val="center"/>
            <w:hideMark/>
          </w:tcPr>
          <w:p w14:paraId="0C11E807"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96-100</w:t>
            </w:r>
          </w:p>
        </w:tc>
        <w:tc>
          <w:tcPr>
            <w:tcW w:w="936" w:type="pct"/>
            <w:tcBorders>
              <w:top w:val="nil"/>
              <w:left w:val="nil"/>
              <w:bottom w:val="single" w:sz="4" w:space="0" w:color="auto"/>
              <w:right w:val="single" w:sz="4" w:space="0" w:color="auto"/>
            </w:tcBorders>
            <w:shd w:val="clear" w:color="auto" w:fill="auto"/>
            <w:noWrap/>
            <w:vAlign w:val="center"/>
            <w:hideMark/>
          </w:tcPr>
          <w:p w14:paraId="25FF0972"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36" w:type="pct"/>
            <w:tcBorders>
              <w:top w:val="nil"/>
              <w:left w:val="nil"/>
              <w:bottom w:val="single" w:sz="4" w:space="0" w:color="auto"/>
              <w:right w:val="single" w:sz="4" w:space="0" w:color="auto"/>
            </w:tcBorders>
            <w:shd w:val="clear" w:color="auto" w:fill="auto"/>
            <w:noWrap/>
            <w:vAlign w:val="center"/>
            <w:hideMark/>
          </w:tcPr>
          <w:p w14:paraId="441A1708"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13" w:type="pct"/>
            <w:tcBorders>
              <w:top w:val="nil"/>
              <w:left w:val="nil"/>
              <w:bottom w:val="single" w:sz="4" w:space="0" w:color="auto"/>
              <w:right w:val="single" w:sz="4" w:space="0" w:color="auto"/>
            </w:tcBorders>
            <w:shd w:val="clear" w:color="auto" w:fill="auto"/>
            <w:noWrap/>
            <w:vAlign w:val="center"/>
            <w:hideMark/>
          </w:tcPr>
          <w:p w14:paraId="37F265B9"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817" w:type="pct"/>
            <w:tcBorders>
              <w:top w:val="nil"/>
              <w:left w:val="nil"/>
              <w:bottom w:val="single" w:sz="4" w:space="0" w:color="auto"/>
              <w:right w:val="single" w:sz="4" w:space="0" w:color="auto"/>
            </w:tcBorders>
            <w:shd w:val="clear" w:color="auto" w:fill="auto"/>
            <w:noWrap/>
            <w:vAlign w:val="center"/>
            <w:hideMark/>
          </w:tcPr>
          <w:p w14:paraId="69353F8C"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r>
      <w:tr w:rsidR="003A18F8" w:rsidRPr="000537D1" w14:paraId="45A1EF01" w14:textId="77777777" w:rsidTr="008D641E">
        <w:trPr>
          <w:trHeight w:val="310"/>
          <w:jc w:val="center"/>
        </w:trPr>
        <w:tc>
          <w:tcPr>
            <w:tcW w:w="1397" w:type="pct"/>
            <w:tcBorders>
              <w:top w:val="nil"/>
              <w:left w:val="single" w:sz="4" w:space="0" w:color="auto"/>
              <w:bottom w:val="single" w:sz="4" w:space="0" w:color="auto"/>
              <w:right w:val="single" w:sz="4" w:space="0" w:color="auto"/>
            </w:tcBorders>
            <w:shd w:val="clear" w:color="auto" w:fill="auto"/>
            <w:noWrap/>
            <w:vAlign w:val="center"/>
            <w:hideMark/>
          </w:tcPr>
          <w:p w14:paraId="6C5704DB"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104-108</w:t>
            </w:r>
          </w:p>
        </w:tc>
        <w:tc>
          <w:tcPr>
            <w:tcW w:w="936" w:type="pct"/>
            <w:tcBorders>
              <w:top w:val="nil"/>
              <w:left w:val="nil"/>
              <w:bottom w:val="single" w:sz="4" w:space="0" w:color="auto"/>
              <w:right w:val="single" w:sz="4" w:space="0" w:color="auto"/>
            </w:tcBorders>
            <w:shd w:val="clear" w:color="auto" w:fill="auto"/>
            <w:noWrap/>
            <w:vAlign w:val="center"/>
            <w:hideMark/>
          </w:tcPr>
          <w:p w14:paraId="616223AB"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36" w:type="pct"/>
            <w:tcBorders>
              <w:top w:val="nil"/>
              <w:left w:val="nil"/>
              <w:bottom w:val="single" w:sz="4" w:space="0" w:color="auto"/>
              <w:right w:val="single" w:sz="4" w:space="0" w:color="auto"/>
            </w:tcBorders>
            <w:shd w:val="clear" w:color="auto" w:fill="auto"/>
            <w:noWrap/>
            <w:vAlign w:val="center"/>
            <w:hideMark/>
          </w:tcPr>
          <w:p w14:paraId="0CFF365C"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13" w:type="pct"/>
            <w:tcBorders>
              <w:top w:val="nil"/>
              <w:left w:val="nil"/>
              <w:bottom w:val="single" w:sz="4" w:space="0" w:color="auto"/>
              <w:right w:val="single" w:sz="4" w:space="0" w:color="auto"/>
            </w:tcBorders>
            <w:shd w:val="clear" w:color="auto" w:fill="auto"/>
            <w:noWrap/>
            <w:vAlign w:val="center"/>
            <w:hideMark/>
          </w:tcPr>
          <w:p w14:paraId="35D515BA"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817" w:type="pct"/>
            <w:tcBorders>
              <w:top w:val="nil"/>
              <w:left w:val="nil"/>
              <w:bottom w:val="single" w:sz="4" w:space="0" w:color="auto"/>
              <w:right w:val="single" w:sz="4" w:space="0" w:color="auto"/>
            </w:tcBorders>
            <w:shd w:val="clear" w:color="auto" w:fill="auto"/>
            <w:noWrap/>
            <w:vAlign w:val="center"/>
            <w:hideMark/>
          </w:tcPr>
          <w:p w14:paraId="4AAF6426"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r>
      <w:tr w:rsidR="003A18F8" w:rsidRPr="000537D1" w14:paraId="41476F6E" w14:textId="77777777" w:rsidTr="008D641E">
        <w:trPr>
          <w:trHeight w:val="310"/>
          <w:jc w:val="center"/>
        </w:trPr>
        <w:tc>
          <w:tcPr>
            <w:tcW w:w="1397" w:type="pct"/>
            <w:tcBorders>
              <w:top w:val="nil"/>
              <w:left w:val="single" w:sz="4" w:space="0" w:color="auto"/>
              <w:bottom w:val="single" w:sz="4" w:space="0" w:color="auto"/>
              <w:right w:val="single" w:sz="4" w:space="0" w:color="auto"/>
            </w:tcBorders>
            <w:shd w:val="clear" w:color="auto" w:fill="auto"/>
            <w:noWrap/>
            <w:vAlign w:val="center"/>
            <w:hideMark/>
          </w:tcPr>
          <w:p w14:paraId="705AD419"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112-116</w:t>
            </w:r>
          </w:p>
        </w:tc>
        <w:tc>
          <w:tcPr>
            <w:tcW w:w="936" w:type="pct"/>
            <w:tcBorders>
              <w:top w:val="nil"/>
              <w:left w:val="nil"/>
              <w:bottom w:val="single" w:sz="4" w:space="0" w:color="auto"/>
              <w:right w:val="single" w:sz="4" w:space="0" w:color="auto"/>
            </w:tcBorders>
            <w:shd w:val="clear" w:color="auto" w:fill="auto"/>
            <w:noWrap/>
            <w:vAlign w:val="center"/>
            <w:hideMark/>
          </w:tcPr>
          <w:p w14:paraId="6787C202"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36" w:type="pct"/>
            <w:tcBorders>
              <w:top w:val="nil"/>
              <w:left w:val="nil"/>
              <w:bottom w:val="single" w:sz="4" w:space="0" w:color="auto"/>
              <w:right w:val="single" w:sz="4" w:space="0" w:color="auto"/>
            </w:tcBorders>
            <w:shd w:val="clear" w:color="auto" w:fill="auto"/>
            <w:noWrap/>
            <w:vAlign w:val="center"/>
            <w:hideMark/>
          </w:tcPr>
          <w:p w14:paraId="5E2ABB8A"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13" w:type="pct"/>
            <w:tcBorders>
              <w:top w:val="nil"/>
              <w:left w:val="nil"/>
              <w:bottom w:val="single" w:sz="4" w:space="0" w:color="auto"/>
              <w:right w:val="single" w:sz="4" w:space="0" w:color="auto"/>
            </w:tcBorders>
            <w:shd w:val="clear" w:color="auto" w:fill="auto"/>
            <w:noWrap/>
            <w:vAlign w:val="center"/>
            <w:hideMark/>
          </w:tcPr>
          <w:p w14:paraId="28697DCB"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817" w:type="pct"/>
            <w:tcBorders>
              <w:top w:val="nil"/>
              <w:left w:val="nil"/>
              <w:bottom w:val="single" w:sz="4" w:space="0" w:color="auto"/>
              <w:right w:val="single" w:sz="4" w:space="0" w:color="auto"/>
            </w:tcBorders>
            <w:shd w:val="clear" w:color="auto" w:fill="auto"/>
            <w:noWrap/>
            <w:vAlign w:val="center"/>
            <w:hideMark/>
          </w:tcPr>
          <w:p w14:paraId="720B945C"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r>
      <w:tr w:rsidR="003A18F8" w:rsidRPr="000537D1" w14:paraId="07EFFF09" w14:textId="77777777" w:rsidTr="008D641E">
        <w:trPr>
          <w:trHeight w:val="310"/>
          <w:jc w:val="center"/>
        </w:trPr>
        <w:tc>
          <w:tcPr>
            <w:tcW w:w="1397" w:type="pct"/>
            <w:tcBorders>
              <w:top w:val="nil"/>
              <w:left w:val="single" w:sz="4" w:space="0" w:color="auto"/>
              <w:bottom w:val="single" w:sz="4" w:space="0" w:color="auto"/>
              <w:right w:val="single" w:sz="4" w:space="0" w:color="auto"/>
            </w:tcBorders>
            <w:shd w:val="clear" w:color="auto" w:fill="auto"/>
            <w:noWrap/>
            <w:vAlign w:val="center"/>
            <w:hideMark/>
          </w:tcPr>
          <w:p w14:paraId="6C8A98EA"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120-124</w:t>
            </w:r>
          </w:p>
        </w:tc>
        <w:tc>
          <w:tcPr>
            <w:tcW w:w="936" w:type="pct"/>
            <w:tcBorders>
              <w:top w:val="nil"/>
              <w:left w:val="nil"/>
              <w:bottom w:val="single" w:sz="4" w:space="0" w:color="auto"/>
              <w:right w:val="single" w:sz="4" w:space="0" w:color="auto"/>
            </w:tcBorders>
            <w:shd w:val="clear" w:color="auto" w:fill="auto"/>
            <w:noWrap/>
            <w:vAlign w:val="center"/>
            <w:hideMark/>
          </w:tcPr>
          <w:p w14:paraId="1C192D90"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36" w:type="pct"/>
            <w:tcBorders>
              <w:top w:val="nil"/>
              <w:left w:val="nil"/>
              <w:bottom w:val="single" w:sz="4" w:space="0" w:color="auto"/>
              <w:right w:val="single" w:sz="4" w:space="0" w:color="auto"/>
            </w:tcBorders>
            <w:shd w:val="clear" w:color="auto" w:fill="auto"/>
            <w:noWrap/>
            <w:vAlign w:val="center"/>
            <w:hideMark/>
          </w:tcPr>
          <w:p w14:paraId="0CF5BE2A"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13" w:type="pct"/>
            <w:tcBorders>
              <w:top w:val="nil"/>
              <w:left w:val="nil"/>
              <w:bottom w:val="single" w:sz="4" w:space="0" w:color="auto"/>
              <w:right w:val="single" w:sz="4" w:space="0" w:color="auto"/>
            </w:tcBorders>
            <w:shd w:val="clear" w:color="auto" w:fill="auto"/>
            <w:noWrap/>
            <w:vAlign w:val="center"/>
            <w:hideMark/>
          </w:tcPr>
          <w:p w14:paraId="4A8D045C"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817" w:type="pct"/>
            <w:tcBorders>
              <w:top w:val="nil"/>
              <w:left w:val="nil"/>
              <w:bottom w:val="single" w:sz="4" w:space="0" w:color="auto"/>
              <w:right w:val="single" w:sz="4" w:space="0" w:color="auto"/>
            </w:tcBorders>
            <w:shd w:val="clear" w:color="auto" w:fill="auto"/>
            <w:noWrap/>
            <w:vAlign w:val="center"/>
            <w:hideMark/>
          </w:tcPr>
          <w:p w14:paraId="1EED129E"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r>
      <w:tr w:rsidR="003A18F8" w:rsidRPr="000537D1" w14:paraId="3C44E1AC" w14:textId="77777777" w:rsidTr="008D641E">
        <w:trPr>
          <w:trHeight w:val="310"/>
          <w:jc w:val="center"/>
        </w:trPr>
        <w:tc>
          <w:tcPr>
            <w:tcW w:w="1397" w:type="pct"/>
            <w:tcBorders>
              <w:top w:val="nil"/>
              <w:left w:val="single" w:sz="4" w:space="0" w:color="auto"/>
              <w:bottom w:val="single" w:sz="4" w:space="0" w:color="auto"/>
              <w:right w:val="single" w:sz="4" w:space="0" w:color="auto"/>
            </w:tcBorders>
            <w:shd w:val="clear" w:color="auto" w:fill="auto"/>
            <w:noWrap/>
            <w:vAlign w:val="center"/>
            <w:hideMark/>
          </w:tcPr>
          <w:p w14:paraId="1D17A243"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128-132</w:t>
            </w:r>
          </w:p>
        </w:tc>
        <w:tc>
          <w:tcPr>
            <w:tcW w:w="936" w:type="pct"/>
            <w:tcBorders>
              <w:top w:val="nil"/>
              <w:left w:val="nil"/>
              <w:bottom w:val="single" w:sz="4" w:space="0" w:color="auto"/>
              <w:right w:val="single" w:sz="4" w:space="0" w:color="auto"/>
            </w:tcBorders>
            <w:shd w:val="clear" w:color="auto" w:fill="auto"/>
            <w:noWrap/>
            <w:vAlign w:val="center"/>
            <w:hideMark/>
          </w:tcPr>
          <w:p w14:paraId="2EB89B57"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36" w:type="pct"/>
            <w:tcBorders>
              <w:top w:val="nil"/>
              <w:left w:val="nil"/>
              <w:bottom w:val="single" w:sz="4" w:space="0" w:color="auto"/>
              <w:right w:val="single" w:sz="4" w:space="0" w:color="auto"/>
            </w:tcBorders>
            <w:shd w:val="clear" w:color="auto" w:fill="auto"/>
            <w:noWrap/>
            <w:vAlign w:val="center"/>
            <w:hideMark/>
          </w:tcPr>
          <w:p w14:paraId="7B2C1884"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13" w:type="pct"/>
            <w:tcBorders>
              <w:top w:val="nil"/>
              <w:left w:val="nil"/>
              <w:bottom w:val="single" w:sz="4" w:space="0" w:color="auto"/>
              <w:right w:val="single" w:sz="4" w:space="0" w:color="auto"/>
            </w:tcBorders>
            <w:shd w:val="clear" w:color="auto" w:fill="auto"/>
            <w:noWrap/>
            <w:vAlign w:val="center"/>
            <w:hideMark/>
          </w:tcPr>
          <w:p w14:paraId="65B57DD5"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817" w:type="pct"/>
            <w:tcBorders>
              <w:top w:val="nil"/>
              <w:left w:val="nil"/>
              <w:bottom w:val="single" w:sz="4" w:space="0" w:color="auto"/>
              <w:right w:val="single" w:sz="4" w:space="0" w:color="auto"/>
            </w:tcBorders>
            <w:shd w:val="clear" w:color="auto" w:fill="auto"/>
            <w:noWrap/>
            <w:vAlign w:val="center"/>
            <w:hideMark/>
          </w:tcPr>
          <w:p w14:paraId="7EA93435"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r>
      <w:tr w:rsidR="003A18F8" w:rsidRPr="000537D1" w14:paraId="0CC6CFAA" w14:textId="77777777" w:rsidTr="008D641E">
        <w:trPr>
          <w:trHeight w:val="310"/>
          <w:jc w:val="center"/>
        </w:trPr>
        <w:tc>
          <w:tcPr>
            <w:tcW w:w="1397" w:type="pct"/>
            <w:tcBorders>
              <w:top w:val="nil"/>
              <w:left w:val="single" w:sz="4" w:space="0" w:color="auto"/>
              <w:bottom w:val="single" w:sz="4" w:space="0" w:color="auto"/>
              <w:right w:val="single" w:sz="4" w:space="0" w:color="auto"/>
            </w:tcBorders>
            <w:shd w:val="clear" w:color="auto" w:fill="auto"/>
            <w:noWrap/>
            <w:vAlign w:val="center"/>
            <w:hideMark/>
          </w:tcPr>
          <w:p w14:paraId="3992463F"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136-140</w:t>
            </w:r>
          </w:p>
        </w:tc>
        <w:tc>
          <w:tcPr>
            <w:tcW w:w="936" w:type="pct"/>
            <w:tcBorders>
              <w:top w:val="nil"/>
              <w:left w:val="nil"/>
              <w:bottom w:val="single" w:sz="4" w:space="0" w:color="auto"/>
              <w:right w:val="single" w:sz="4" w:space="0" w:color="auto"/>
            </w:tcBorders>
            <w:shd w:val="clear" w:color="auto" w:fill="auto"/>
            <w:noWrap/>
            <w:vAlign w:val="center"/>
            <w:hideMark/>
          </w:tcPr>
          <w:p w14:paraId="3B9DB2A8"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36" w:type="pct"/>
            <w:tcBorders>
              <w:top w:val="nil"/>
              <w:left w:val="nil"/>
              <w:bottom w:val="single" w:sz="4" w:space="0" w:color="auto"/>
              <w:right w:val="single" w:sz="4" w:space="0" w:color="auto"/>
            </w:tcBorders>
            <w:shd w:val="clear" w:color="auto" w:fill="auto"/>
            <w:noWrap/>
            <w:vAlign w:val="center"/>
            <w:hideMark/>
          </w:tcPr>
          <w:p w14:paraId="2BDBB3B8"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13" w:type="pct"/>
            <w:tcBorders>
              <w:top w:val="nil"/>
              <w:left w:val="nil"/>
              <w:bottom w:val="single" w:sz="4" w:space="0" w:color="auto"/>
              <w:right w:val="single" w:sz="4" w:space="0" w:color="auto"/>
            </w:tcBorders>
            <w:shd w:val="clear" w:color="auto" w:fill="auto"/>
            <w:noWrap/>
            <w:vAlign w:val="center"/>
            <w:hideMark/>
          </w:tcPr>
          <w:p w14:paraId="268A67C5"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817" w:type="pct"/>
            <w:tcBorders>
              <w:top w:val="nil"/>
              <w:left w:val="nil"/>
              <w:bottom w:val="single" w:sz="4" w:space="0" w:color="auto"/>
              <w:right w:val="single" w:sz="4" w:space="0" w:color="auto"/>
            </w:tcBorders>
            <w:shd w:val="clear" w:color="auto" w:fill="auto"/>
            <w:noWrap/>
            <w:vAlign w:val="center"/>
            <w:hideMark/>
          </w:tcPr>
          <w:p w14:paraId="26BBC6D0"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r>
    </w:tbl>
    <w:p w14:paraId="2AF27457" w14:textId="137686BC" w:rsidR="00D6715E" w:rsidRDefault="00D6715E" w:rsidP="00D5504F">
      <w:pPr>
        <w:spacing w:after="0" w:line="240" w:lineRule="auto"/>
        <w:ind w:left="5103"/>
        <w:jc w:val="right"/>
        <w:rPr>
          <w:rFonts w:ascii="Times New Roman" w:eastAsia="Calibri" w:hAnsi="Times New Roman" w:cs="Times New Roman"/>
          <w:b/>
          <w:sz w:val="24"/>
          <w:szCs w:val="24"/>
          <w:lang w:eastAsia="ru-RU"/>
        </w:rPr>
      </w:pPr>
    </w:p>
    <w:p w14:paraId="225AFF6F" w14:textId="77777777" w:rsidR="003A18F8" w:rsidRDefault="003A18F8" w:rsidP="00D5504F">
      <w:pPr>
        <w:spacing w:after="0" w:line="240" w:lineRule="auto"/>
        <w:ind w:left="5103"/>
        <w:jc w:val="right"/>
        <w:rPr>
          <w:rFonts w:ascii="Times New Roman" w:eastAsia="Calibri" w:hAnsi="Times New Roman" w:cs="Times New Roman"/>
          <w:b/>
          <w:sz w:val="24"/>
          <w:szCs w:val="24"/>
          <w:lang w:eastAsia="ru-RU"/>
        </w:rPr>
      </w:pPr>
    </w:p>
    <w:p w14:paraId="04D98E14" w14:textId="5E510E61" w:rsidR="007E6E45" w:rsidRPr="00A05805" w:rsidRDefault="007E6E45" w:rsidP="00994C65">
      <w:pPr>
        <w:pStyle w:val="VL0"/>
        <w:rPr>
          <w:rFonts w:ascii="Times New Roman" w:hAnsi="Times New Roman"/>
          <w:color w:val="auto"/>
          <w:sz w:val="24"/>
          <w:szCs w:val="24"/>
        </w:rPr>
      </w:pPr>
    </w:p>
    <w:sectPr w:rsidR="007E6E45" w:rsidRPr="00A05805" w:rsidSect="00826319">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2A89C6" w14:textId="77777777" w:rsidR="0048384D" w:rsidRDefault="0048384D" w:rsidP="00CE05AB">
      <w:pPr>
        <w:spacing w:after="0" w:line="240" w:lineRule="auto"/>
      </w:pPr>
      <w:r>
        <w:separator/>
      </w:r>
    </w:p>
  </w:endnote>
  <w:endnote w:type="continuationSeparator" w:id="0">
    <w:p w14:paraId="7D41C317" w14:textId="77777777" w:rsidR="0048384D" w:rsidRDefault="0048384D" w:rsidP="00CE05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mbria">
    <w:panose1 w:val="02040503050406030204"/>
    <w:charset w:val="CC"/>
    <w:family w:val="roman"/>
    <w:pitch w:val="variable"/>
    <w:sig w:usb0="E00006FF" w:usb1="420024FF" w:usb2="02000000" w:usb3="00000000" w:csb0="0000019F" w:csb1="00000000"/>
  </w:font>
  <w:font w:name="Liberation Sans">
    <w:altName w:val="Arial"/>
    <w:charset w:val="CC"/>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Proxima Nova ExCn Rg">
    <w:altName w:val="Tahoma"/>
    <w:panose1 w:val="00000000000000000000"/>
    <w:charset w:val="00"/>
    <w:family w:val="modern"/>
    <w:notTrueType/>
    <w:pitch w:val="variable"/>
    <w:sig w:usb0="A00002EF" w:usb1="5000E0FB" w:usb2="00000000" w:usb3="00000000" w:csb0="0000019F" w:csb1="00000000"/>
  </w:font>
  <w:font w:name="Tahoma">
    <w:panose1 w:val="020B0604030504040204"/>
    <w:charset w:val="CC"/>
    <w:family w:val="swiss"/>
    <w:pitch w:val="variable"/>
    <w:sig w:usb0="E1002EFF" w:usb1="C000605B" w:usb2="00000029" w:usb3="00000000" w:csb0="000101FF" w:csb1="00000000"/>
  </w:font>
  <w:font w:name="Garamond">
    <w:panose1 w:val="02020404030301010803"/>
    <w:charset w:val="CC"/>
    <w:family w:val="roman"/>
    <w:pitch w:val="variable"/>
    <w:sig w:usb0="00000287" w:usb1="00000000" w:usb2="00000000" w:usb3="00000000" w:csb0="0000009F" w:csb1="00000000"/>
  </w:font>
  <w:font w:name="Arial Black">
    <w:panose1 w:val="020B0A04020102020204"/>
    <w:charset w:val="CC"/>
    <w:family w:val="swiss"/>
    <w:pitch w:val="variable"/>
    <w:sig w:usb0="A00002AF" w:usb1="400078FB" w:usb2="00000000" w:usb3="00000000" w:csb0="0000009F" w:csb1="00000000"/>
  </w:font>
  <w:font w:name="Consolas">
    <w:panose1 w:val="020B0609020204030204"/>
    <w:charset w:val="CC"/>
    <w:family w:val="modern"/>
    <w:pitch w:val="fixed"/>
    <w:sig w:usb0="E00006FF" w:usb1="0000FCFF" w:usb2="00000001" w:usb3="00000000" w:csb0="0000019F" w:csb1="00000000"/>
  </w:font>
  <w:font w:name="Arial Narrow">
    <w:panose1 w:val="020B0606020202030204"/>
    <w:charset w:val="CC"/>
    <w:family w:val="swiss"/>
    <w:pitch w:val="variable"/>
    <w:sig w:usb0="00000287" w:usb1="00000800" w:usb2="00000000" w:usb3="00000000" w:csb0="0000009F" w:csb1="00000000"/>
  </w:font>
  <w:font w:name="Verdana">
    <w:panose1 w:val="020B0604030504040204"/>
    <w:charset w:val="CC"/>
    <w:family w:val="swiss"/>
    <w:pitch w:val="variable"/>
    <w:sig w:usb0="A00006FF" w:usb1="4000205B" w:usb2="00000010" w:usb3="00000000" w:csb0="0000019F" w:csb1="00000000"/>
  </w:font>
  <w:font w:name="MS Mincho">
    <w:altName w:val="ＭＳ 明朝"/>
    <w:panose1 w:val="02020609040205080304"/>
    <w:charset w:val="80"/>
    <w:family w:val="roman"/>
    <w:pitch w:val="fixed"/>
    <w:sig w:usb0="00000001" w:usb1="08070000" w:usb2="00000010" w:usb3="00000000" w:csb0="00020000" w:csb1="00000000"/>
  </w:font>
  <w:font w:name="Franklin Gothic Book">
    <w:charset w:val="CC"/>
    <w:family w:val="swiss"/>
    <w:pitch w:val="variable"/>
    <w:sig w:usb0="00000287" w:usb1="00000000" w:usb2="00000000" w:usb3="00000000" w:csb0="0000009F" w:csb1="00000000"/>
  </w:font>
  <w:font w:name="MingLiU">
    <w:altName w:val="細明體"/>
    <w:panose1 w:val="02010609000101010101"/>
    <w:charset w:val="88"/>
    <w:family w:val="modern"/>
    <w:pitch w:val="fixed"/>
    <w:sig w:usb0="00000001" w:usb1="08080000" w:usb2="00000010" w:usb3="00000000" w:csb0="00100000" w:csb1="00000000"/>
  </w:font>
  <w:font w:name="Arial Unicode MS">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A4133F" w14:textId="77777777" w:rsidR="0048384D" w:rsidRDefault="0048384D">
    <w:pPr>
      <w:pStyle w:val="afe"/>
      <w:jc w:val="right"/>
    </w:pPr>
  </w:p>
  <w:p w14:paraId="37832391" w14:textId="77777777" w:rsidR="0048384D" w:rsidRDefault="0048384D">
    <w:pPr>
      <w:pStyle w:val="af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D1FEB5" w14:textId="77777777" w:rsidR="0048384D" w:rsidRDefault="0048384D" w:rsidP="00CE05AB">
      <w:pPr>
        <w:spacing w:after="0" w:line="240" w:lineRule="auto"/>
      </w:pPr>
      <w:r>
        <w:separator/>
      </w:r>
    </w:p>
  </w:footnote>
  <w:footnote w:type="continuationSeparator" w:id="0">
    <w:p w14:paraId="69085BC2" w14:textId="77777777" w:rsidR="0048384D" w:rsidRDefault="0048384D" w:rsidP="00CE05AB">
      <w:pPr>
        <w:spacing w:after="0" w:line="240" w:lineRule="auto"/>
      </w:pPr>
      <w:r>
        <w:continuationSeparator/>
      </w:r>
    </w:p>
  </w:footnote>
  <w:footnote w:id="1">
    <w:p w14:paraId="618C21F9" w14:textId="77777777" w:rsidR="0048384D" w:rsidRPr="009E61F7" w:rsidRDefault="0048384D" w:rsidP="00AF34B9">
      <w:pPr>
        <w:widowControl w:val="0"/>
        <w:autoSpaceDE w:val="0"/>
        <w:autoSpaceDN w:val="0"/>
        <w:adjustRightInd w:val="0"/>
        <w:spacing w:line="240" w:lineRule="auto"/>
        <w:ind w:firstLine="709"/>
        <w:jc w:val="both"/>
        <w:rPr>
          <w:rFonts w:ascii="Times New Roman" w:hAnsi="Times New Roman"/>
        </w:rPr>
      </w:pPr>
      <w:r w:rsidRPr="009E61F7">
        <w:rPr>
          <w:rStyle w:val="ad"/>
          <w:rFonts w:ascii="Times New Roman" w:hAnsi="Times New Roman"/>
        </w:rPr>
        <w:footnoteRef/>
      </w:r>
      <w:r w:rsidRPr="009E61F7">
        <w:rPr>
          <w:rFonts w:ascii="Times New Roman" w:hAnsi="Times New Roman"/>
          <w:sz w:val="20"/>
          <w:szCs w:val="20"/>
        </w:rPr>
        <w:t xml:space="preserve"> </w:t>
      </w:r>
      <w:r w:rsidRPr="009E61F7">
        <w:rPr>
          <w:rFonts w:ascii="Times New Roman" w:eastAsia="Times New Roman" w:hAnsi="Times New Roman"/>
          <w:bCs/>
          <w:sz w:val="20"/>
          <w:szCs w:val="20"/>
          <w:lang w:eastAsia="ru-RU"/>
        </w:rPr>
        <w:t xml:space="preserve">Все нормативные правовые акты, указанные в техническом задании, должны быть действующими на момент планирования и осуществления закупки, их перечень определяется инициатором согласно требованиям закупки. </w:t>
      </w:r>
    </w:p>
  </w:footnote>
  <w:footnote w:id="2">
    <w:p w14:paraId="58003DB3" w14:textId="77777777" w:rsidR="0048384D" w:rsidRPr="005B6699" w:rsidRDefault="0048384D" w:rsidP="00AF34B9">
      <w:pPr>
        <w:spacing w:after="0" w:line="240" w:lineRule="auto"/>
        <w:ind w:firstLine="709"/>
        <w:jc w:val="both"/>
        <w:rPr>
          <w:rFonts w:ascii="Times New Roman" w:hAnsi="Times New Roman"/>
          <w:sz w:val="20"/>
          <w:szCs w:val="20"/>
        </w:rPr>
      </w:pPr>
      <w:r w:rsidRPr="009C100D">
        <w:rPr>
          <w:rStyle w:val="ad"/>
          <w:rFonts w:ascii="Times New Roman" w:hAnsi="Times New Roman"/>
        </w:rPr>
        <w:footnoteRef/>
      </w:r>
      <w:r w:rsidRPr="009C100D">
        <w:rPr>
          <w:rFonts w:ascii="Times New Roman" w:hAnsi="Times New Roman"/>
          <w:sz w:val="20"/>
          <w:szCs w:val="20"/>
        </w:rPr>
        <w:t xml:space="preserve"> </w:t>
      </w:r>
      <w:r w:rsidRPr="005B6699">
        <w:rPr>
          <w:rFonts w:ascii="Times New Roman" w:hAnsi="Times New Roman"/>
          <w:sz w:val="20"/>
          <w:szCs w:val="20"/>
        </w:rPr>
        <w:t>В случае, если прядок сдачи и приемки товара установлен договором, устанавливается в части,</w:t>
      </w:r>
      <w:r>
        <w:rPr>
          <w:rFonts w:ascii="Times New Roman" w:hAnsi="Times New Roman"/>
          <w:sz w:val="20"/>
          <w:szCs w:val="20"/>
        </w:rPr>
        <w:br/>
      </w:r>
      <w:r w:rsidRPr="005B6699">
        <w:rPr>
          <w:rFonts w:ascii="Times New Roman" w:hAnsi="Times New Roman"/>
          <w:sz w:val="20"/>
          <w:szCs w:val="20"/>
        </w:rPr>
        <w:t>не противоречащей договору, или указывается «установлено договором».</w:t>
      </w:r>
    </w:p>
  </w:footnote>
  <w:footnote w:id="3">
    <w:p w14:paraId="1C4BD99E" w14:textId="77777777" w:rsidR="0048384D" w:rsidRPr="00715400" w:rsidRDefault="0048384D" w:rsidP="00AF34B9">
      <w:pPr>
        <w:pStyle w:val="ab"/>
        <w:ind w:firstLine="709"/>
        <w:jc w:val="both"/>
      </w:pPr>
      <w:r w:rsidRPr="005B6699">
        <w:rPr>
          <w:rStyle w:val="ad"/>
        </w:rPr>
        <w:footnoteRef/>
      </w:r>
      <w:r w:rsidRPr="005B6699">
        <w:t xml:space="preserve"> Предоставление счет-фактуры не требуется в случае, если Поставщик не является плательщиком НДС.</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41520754"/>
      <w:docPartObj>
        <w:docPartGallery w:val="Page Numbers (Top of Page)"/>
        <w:docPartUnique/>
      </w:docPartObj>
    </w:sdtPr>
    <w:sdtEndPr/>
    <w:sdtContent>
      <w:p w14:paraId="4489E176" w14:textId="0C7F245D" w:rsidR="0048384D" w:rsidRDefault="0048384D">
        <w:pPr>
          <w:pStyle w:val="a5"/>
          <w:jc w:val="center"/>
        </w:pPr>
        <w:r>
          <w:fldChar w:fldCharType="begin"/>
        </w:r>
        <w:r>
          <w:instrText>PAGE   \* MERGEFORMAT</w:instrText>
        </w:r>
        <w:r>
          <w:fldChar w:fldCharType="separate"/>
        </w:r>
        <w:r w:rsidR="00F518AD">
          <w:rPr>
            <w:noProof/>
          </w:rPr>
          <w:t>26</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70363009"/>
      <w:docPartObj>
        <w:docPartGallery w:val="Page Numbers (Top of Page)"/>
        <w:docPartUnique/>
      </w:docPartObj>
    </w:sdtPr>
    <w:sdtEndPr/>
    <w:sdtContent>
      <w:p w14:paraId="77AE63D8" w14:textId="74923C97" w:rsidR="0048384D" w:rsidRDefault="0048384D">
        <w:pPr>
          <w:pStyle w:val="a5"/>
          <w:jc w:val="center"/>
        </w:pPr>
        <w:r>
          <w:fldChar w:fldCharType="begin"/>
        </w:r>
        <w:r>
          <w:instrText>PAGE   \* MERGEFORMAT</w:instrText>
        </w:r>
        <w:r>
          <w:fldChar w:fldCharType="separate"/>
        </w:r>
        <w:r w:rsidR="00F518AD">
          <w:rPr>
            <w:noProof/>
          </w:rPr>
          <w:t>35</w:t>
        </w:r>
        <w:r>
          <w:fldChar w:fldCharType="end"/>
        </w:r>
      </w:p>
    </w:sdtContent>
  </w:sdt>
  <w:p w14:paraId="78395C43" w14:textId="77777777" w:rsidR="0048384D" w:rsidRDefault="0048384D">
    <w:pPr>
      <w:pStyle w:val="a5"/>
    </w:pPr>
  </w:p>
  <w:p w14:paraId="7676A91E" w14:textId="77777777" w:rsidR="0048384D" w:rsidRDefault="0048384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116715"/>
    <w:multiLevelType w:val="hybridMultilevel"/>
    <w:tmpl w:val="A7060E88"/>
    <w:lvl w:ilvl="0" w:tplc="C296B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02145BA1"/>
    <w:multiLevelType w:val="hybridMultilevel"/>
    <w:tmpl w:val="CB006CE0"/>
    <w:lvl w:ilvl="0" w:tplc="1DEE951C">
      <w:start w:val="1"/>
      <w:numFmt w:val="decimal"/>
      <w:lvlText w:val="7.%1."/>
      <w:lvlJc w:val="left"/>
      <w:pPr>
        <w:ind w:left="5220" w:hanging="360"/>
      </w:pPr>
      <w:rPr>
        <w:rFonts w:hint="default"/>
        <w:b/>
      </w:rPr>
    </w:lvl>
    <w:lvl w:ilvl="1" w:tplc="04190019" w:tentative="1">
      <w:start w:val="1"/>
      <w:numFmt w:val="lowerLetter"/>
      <w:lvlText w:val="%2."/>
      <w:lvlJc w:val="left"/>
      <w:pPr>
        <w:ind w:left="5940" w:hanging="360"/>
      </w:pPr>
    </w:lvl>
    <w:lvl w:ilvl="2" w:tplc="0419001B" w:tentative="1">
      <w:start w:val="1"/>
      <w:numFmt w:val="lowerRoman"/>
      <w:lvlText w:val="%3."/>
      <w:lvlJc w:val="right"/>
      <w:pPr>
        <w:ind w:left="6660" w:hanging="180"/>
      </w:pPr>
    </w:lvl>
    <w:lvl w:ilvl="3" w:tplc="0419000F" w:tentative="1">
      <w:start w:val="1"/>
      <w:numFmt w:val="decimal"/>
      <w:lvlText w:val="%4."/>
      <w:lvlJc w:val="left"/>
      <w:pPr>
        <w:ind w:left="7380" w:hanging="360"/>
      </w:pPr>
    </w:lvl>
    <w:lvl w:ilvl="4" w:tplc="04190019" w:tentative="1">
      <w:start w:val="1"/>
      <w:numFmt w:val="lowerLetter"/>
      <w:lvlText w:val="%5."/>
      <w:lvlJc w:val="left"/>
      <w:pPr>
        <w:ind w:left="8100" w:hanging="360"/>
      </w:pPr>
    </w:lvl>
    <w:lvl w:ilvl="5" w:tplc="0419001B" w:tentative="1">
      <w:start w:val="1"/>
      <w:numFmt w:val="lowerRoman"/>
      <w:lvlText w:val="%6."/>
      <w:lvlJc w:val="right"/>
      <w:pPr>
        <w:ind w:left="8820" w:hanging="180"/>
      </w:pPr>
    </w:lvl>
    <w:lvl w:ilvl="6" w:tplc="0419000F" w:tentative="1">
      <w:start w:val="1"/>
      <w:numFmt w:val="decimal"/>
      <w:lvlText w:val="%7."/>
      <w:lvlJc w:val="left"/>
      <w:pPr>
        <w:ind w:left="9540" w:hanging="360"/>
      </w:pPr>
    </w:lvl>
    <w:lvl w:ilvl="7" w:tplc="04190019" w:tentative="1">
      <w:start w:val="1"/>
      <w:numFmt w:val="lowerLetter"/>
      <w:lvlText w:val="%8."/>
      <w:lvlJc w:val="left"/>
      <w:pPr>
        <w:ind w:left="10260" w:hanging="360"/>
      </w:pPr>
    </w:lvl>
    <w:lvl w:ilvl="8" w:tplc="0419001B" w:tentative="1">
      <w:start w:val="1"/>
      <w:numFmt w:val="lowerRoman"/>
      <w:lvlText w:val="%9."/>
      <w:lvlJc w:val="right"/>
      <w:pPr>
        <w:ind w:left="10980" w:hanging="180"/>
      </w:pPr>
    </w:lvl>
  </w:abstractNum>
  <w:abstractNum w:abstractNumId="2" w15:restartNumberingAfterBreak="0">
    <w:nsid w:val="023D1351"/>
    <w:multiLevelType w:val="multilevel"/>
    <w:tmpl w:val="8F289142"/>
    <w:lvl w:ilvl="0">
      <w:start w:val="7"/>
      <w:numFmt w:val="decimal"/>
      <w:lvlText w:val="%1"/>
      <w:lvlJc w:val="left"/>
      <w:pPr>
        <w:ind w:left="375" w:hanging="375"/>
      </w:pPr>
      <w:rPr>
        <w:rFonts w:hint="default"/>
      </w:rPr>
    </w:lvl>
    <w:lvl w:ilvl="1">
      <w:start w:val="1"/>
      <w:numFmt w:val="decimal"/>
      <w:lvlText w:val="%1.%2"/>
      <w:lvlJc w:val="left"/>
      <w:pPr>
        <w:ind w:left="2535" w:hanging="375"/>
      </w:pPr>
      <w:rPr>
        <w:rFonts w:hint="default"/>
      </w:rPr>
    </w:lvl>
    <w:lvl w:ilvl="2">
      <w:start w:val="1"/>
      <w:numFmt w:val="decimal"/>
      <w:lvlText w:val="%1.%2.%3"/>
      <w:lvlJc w:val="left"/>
      <w:pPr>
        <w:ind w:left="5040" w:hanging="720"/>
      </w:pPr>
      <w:rPr>
        <w:rFonts w:hint="default"/>
      </w:rPr>
    </w:lvl>
    <w:lvl w:ilvl="3">
      <w:start w:val="1"/>
      <w:numFmt w:val="decimal"/>
      <w:lvlText w:val="%1.%2.%3.%4"/>
      <w:lvlJc w:val="left"/>
      <w:pPr>
        <w:ind w:left="7560" w:hanging="1080"/>
      </w:pPr>
      <w:rPr>
        <w:rFonts w:hint="default"/>
      </w:rPr>
    </w:lvl>
    <w:lvl w:ilvl="4">
      <w:start w:val="1"/>
      <w:numFmt w:val="decimal"/>
      <w:lvlText w:val="%1.%2.%3.%4.%5"/>
      <w:lvlJc w:val="left"/>
      <w:pPr>
        <w:ind w:left="9720" w:hanging="1080"/>
      </w:pPr>
      <w:rPr>
        <w:rFonts w:hint="default"/>
      </w:rPr>
    </w:lvl>
    <w:lvl w:ilvl="5">
      <w:start w:val="1"/>
      <w:numFmt w:val="decimal"/>
      <w:lvlText w:val="%1.%2.%3.%4.%5.%6"/>
      <w:lvlJc w:val="left"/>
      <w:pPr>
        <w:ind w:left="12240" w:hanging="144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920" w:hanging="1800"/>
      </w:pPr>
      <w:rPr>
        <w:rFonts w:hint="default"/>
      </w:rPr>
    </w:lvl>
    <w:lvl w:ilvl="8">
      <w:start w:val="1"/>
      <w:numFmt w:val="decimal"/>
      <w:lvlText w:val="%1.%2.%3.%4.%5.%6.%7.%8.%9"/>
      <w:lvlJc w:val="left"/>
      <w:pPr>
        <w:ind w:left="19440" w:hanging="2160"/>
      </w:pPr>
      <w:rPr>
        <w:rFonts w:hint="default"/>
      </w:rPr>
    </w:lvl>
  </w:abstractNum>
  <w:abstractNum w:abstractNumId="3" w15:restartNumberingAfterBreak="0">
    <w:nsid w:val="03894425"/>
    <w:multiLevelType w:val="hybridMultilevel"/>
    <w:tmpl w:val="E0F80884"/>
    <w:lvl w:ilvl="0" w:tplc="4D505108">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 w15:restartNumberingAfterBreak="0">
    <w:nsid w:val="07DF3562"/>
    <w:multiLevelType w:val="multilevel"/>
    <w:tmpl w:val="74069CCA"/>
    <w:lvl w:ilvl="0">
      <w:start w:val="1"/>
      <w:numFmt w:val="decimal"/>
      <w:pStyle w:val="2"/>
      <w:lvlText w:val="%1."/>
      <w:lvlJc w:val="left"/>
      <w:pPr>
        <w:ind w:left="1134" w:hanging="1134"/>
      </w:pPr>
      <w:rPr>
        <w:rFonts w:hint="default"/>
      </w:rPr>
    </w:lvl>
    <w:lvl w:ilvl="1">
      <w:start w:val="1"/>
      <w:numFmt w:val="decimal"/>
      <w:pStyle w:val="3"/>
      <w:lvlText w:val="%1.%2"/>
      <w:lvlJc w:val="left"/>
      <w:pPr>
        <w:ind w:left="2269" w:hanging="1134"/>
      </w:pPr>
      <w:rPr>
        <w:rFonts w:hint="default"/>
      </w:rPr>
    </w:lvl>
    <w:lvl w:ilvl="2">
      <w:start w:val="1"/>
      <w:numFmt w:val="decimal"/>
      <w:pStyle w:val="4"/>
      <w:lvlText w:val="%1.%2.%3"/>
      <w:lvlJc w:val="left"/>
      <w:pPr>
        <w:ind w:left="1134" w:hanging="1134"/>
      </w:pPr>
      <w:rPr>
        <w:rFonts w:hint="default"/>
        <w:b w:val="0"/>
      </w:rPr>
    </w:lvl>
    <w:lvl w:ilvl="3">
      <w:start w:val="1"/>
      <w:numFmt w:val="decimal"/>
      <w:pStyle w:val="5"/>
      <w:lvlText w:val="(%4)"/>
      <w:lvlJc w:val="left"/>
      <w:pPr>
        <w:ind w:left="1985" w:hanging="851"/>
      </w:pPr>
      <w:rPr>
        <w:rFonts w:hint="default"/>
        <w:b w:val="0"/>
        <w:i w:val="0"/>
      </w:rPr>
    </w:lvl>
    <w:lvl w:ilvl="4">
      <w:start w:val="1"/>
      <w:numFmt w:val="russianLower"/>
      <w:pStyle w:val="6"/>
      <w:lvlText w:val="(%5)"/>
      <w:lvlJc w:val="left"/>
      <w:pPr>
        <w:ind w:left="2977" w:hanging="850"/>
      </w:pPr>
      <w:rPr>
        <w:rFonts w:hint="default"/>
        <w:sz w:val="24"/>
        <w:szCs w:val="24"/>
      </w:rPr>
    </w:lvl>
    <w:lvl w:ilvl="5">
      <w:start w:val="1"/>
      <w:numFmt w:val="none"/>
      <w:pStyle w:val="a"/>
      <w:lvlText w:val=""/>
      <w:lvlJc w:val="left"/>
      <w:pPr>
        <w:ind w:left="1134" w:hanging="1134"/>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6">
      <w:start w:val="1"/>
      <w:numFmt w:val="none"/>
      <w:lvlText w:val=""/>
      <w:lvlJc w:val="left"/>
      <w:pPr>
        <w:ind w:left="1134" w:hanging="1134"/>
      </w:pPr>
      <w:rPr>
        <w:rFonts w:hint="default"/>
      </w:rPr>
    </w:lvl>
    <w:lvl w:ilvl="7">
      <w:start w:val="1"/>
      <w:numFmt w:val="none"/>
      <w:lvlText w:val=""/>
      <w:lvlJc w:val="left"/>
      <w:pPr>
        <w:ind w:left="1134" w:hanging="1134"/>
      </w:pPr>
      <w:rPr>
        <w:rFonts w:hint="default"/>
      </w:rPr>
    </w:lvl>
    <w:lvl w:ilvl="8">
      <w:start w:val="1"/>
      <w:numFmt w:val="none"/>
      <w:lvlText w:val=""/>
      <w:lvlJc w:val="left"/>
      <w:pPr>
        <w:ind w:left="1134" w:hanging="1134"/>
      </w:pPr>
      <w:rPr>
        <w:rFonts w:hint="default"/>
      </w:rPr>
    </w:lvl>
  </w:abstractNum>
  <w:abstractNum w:abstractNumId="5" w15:restartNumberingAfterBreak="0">
    <w:nsid w:val="094D7ADE"/>
    <w:multiLevelType w:val="multilevel"/>
    <w:tmpl w:val="3EB412C6"/>
    <w:lvl w:ilvl="0">
      <w:start w:val="1"/>
      <w:numFmt w:val="upperRoman"/>
      <w:lvlText w:val="%1."/>
      <w:lvlJc w:val="left"/>
      <w:pPr>
        <w:ind w:left="3556" w:hanging="720"/>
      </w:pPr>
      <w:rPr>
        <w:rFonts w:hint="default"/>
      </w:rPr>
    </w:lvl>
    <w:lvl w:ilvl="1">
      <w:start w:val="1"/>
      <w:numFmt w:val="decimal"/>
      <w:lvlText w:val="3.%2."/>
      <w:lvlJc w:val="left"/>
      <w:pPr>
        <w:ind w:left="360" w:hanging="360"/>
      </w:pPr>
      <w:rPr>
        <w:rFonts w:hint="default"/>
        <w:b/>
      </w:rPr>
    </w:lvl>
    <w:lvl w:ilvl="2">
      <w:start w:val="1"/>
      <w:numFmt w:val="decimal"/>
      <w:isLgl/>
      <w:lvlText w:val="%1.%2.%3."/>
      <w:lvlJc w:val="left"/>
      <w:pPr>
        <w:ind w:left="3556" w:hanging="720"/>
      </w:pPr>
      <w:rPr>
        <w:rFonts w:hint="default"/>
      </w:rPr>
    </w:lvl>
    <w:lvl w:ilvl="3">
      <w:start w:val="1"/>
      <w:numFmt w:val="decimal"/>
      <w:isLgl/>
      <w:lvlText w:val="%1.%2.%3.%4."/>
      <w:lvlJc w:val="left"/>
      <w:pPr>
        <w:ind w:left="3556" w:hanging="720"/>
      </w:pPr>
      <w:rPr>
        <w:rFonts w:hint="default"/>
      </w:rPr>
    </w:lvl>
    <w:lvl w:ilvl="4">
      <w:start w:val="1"/>
      <w:numFmt w:val="decimal"/>
      <w:isLgl/>
      <w:lvlText w:val="%1.%2.%3.%4.%5."/>
      <w:lvlJc w:val="left"/>
      <w:pPr>
        <w:ind w:left="3916" w:hanging="1080"/>
      </w:pPr>
      <w:rPr>
        <w:rFonts w:hint="default"/>
      </w:rPr>
    </w:lvl>
    <w:lvl w:ilvl="5">
      <w:start w:val="1"/>
      <w:numFmt w:val="decimal"/>
      <w:isLgl/>
      <w:lvlText w:val="%1.%2.%3.%4.%5.%6."/>
      <w:lvlJc w:val="left"/>
      <w:pPr>
        <w:ind w:left="3916" w:hanging="1080"/>
      </w:pPr>
      <w:rPr>
        <w:rFonts w:hint="default"/>
      </w:rPr>
    </w:lvl>
    <w:lvl w:ilvl="6">
      <w:start w:val="1"/>
      <w:numFmt w:val="decimal"/>
      <w:isLgl/>
      <w:lvlText w:val="%1.%2.%3.%4.%5.%6.%7."/>
      <w:lvlJc w:val="left"/>
      <w:pPr>
        <w:ind w:left="4276" w:hanging="1440"/>
      </w:pPr>
      <w:rPr>
        <w:rFonts w:hint="default"/>
      </w:rPr>
    </w:lvl>
    <w:lvl w:ilvl="7">
      <w:start w:val="1"/>
      <w:numFmt w:val="decimal"/>
      <w:isLgl/>
      <w:lvlText w:val="%1.%2.%3.%4.%5.%6.%7.%8."/>
      <w:lvlJc w:val="left"/>
      <w:pPr>
        <w:ind w:left="4276" w:hanging="1440"/>
      </w:pPr>
      <w:rPr>
        <w:rFonts w:hint="default"/>
      </w:rPr>
    </w:lvl>
    <w:lvl w:ilvl="8">
      <w:start w:val="1"/>
      <w:numFmt w:val="decimal"/>
      <w:isLgl/>
      <w:lvlText w:val="%1.%2.%3.%4.%5.%6.%7.%8.%9."/>
      <w:lvlJc w:val="left"/>
      <w:pPr>
        <w:ind w:left="4636" w:hanging="1800"/>
      </w:pPr>
      <w:rPr>
        <w:rFonts w:hint="default"/>
      </w:rPr>
    </w:lvl>
  </w:abstractNum>
  <w:abstractNum w:abstractNumId="6" w15:restartNumberingAfterBreak="0">
    <w:nsid w:val="09CC7F7A"/>
    <w:multiLevelType w:val="hybridMultilevel"/>
    <w:tmpl w:val="430223F4"/>
    <w:lvl w:ilvl="0" w:tplc="F684BAEA">
      <w:start w:val="1"/>
      <w:numFmt w:val="bullet"/>
      <w:pStyle w:val="a0"/>
      <w:lvlText w:val="o"/>
      <w:lvlJc w:val="left"/>
      <w:pPr>
        <w:tabs>
          <w:tab w:val="num" w:pos="720"/>
        </w:tabs>
        <w:ind w:left="720" w:hanging="360"/>
      </w:pPr>
      <w:rPr>
        <w:rFonts w:hint="default"/>
      </w:rPr>
    </w:lvl>
    <w:lvl w:ilvl="1" w:tplc="2A28B088">
      <w:start w:val="1"/>
      <w:numFmt w:val="bullet"/>
      <w:lvlText w:val="o"/>
      <w:lvlJc w:val="left"/>
      <w:pPr>
        <w:tabs>
          <w:tab w:val="num" w:pos="1440"/>
        </w:tabs>
        <w:ind w:left="1440" w:hanging="360"/>
      </w:pPr>
      <w:rPr>
        <w:rFonts w:ascii="Courier New" w:hAnsi="Courier New" w:hint="default"/>
      </w:rPr>
    </w:lvl>
    <w:lvl w:ilvl="2" w:tplc="EDEAB32C">
      <w:start w:val="1"/>
      <w:numFmt w:val="bullet"/>
      <w:lvlText w:val=""/>
      <w:lvlJc w:val="left"/>
      <w:pPr>
        <w:tabs>
          <w:tab w:val="num" w:pos="2160"/>
        </w:tabs>
        <w:ind w:left="2160" w:hanging="360"/>
      </w:pPr>
      <w:rPr>
        <w:rFonts w:ascii="Wingdings" w:hAnsi="Wingdings" w:hint="default"/>
      </w:rPr>
    </w:lvl>
    <w:lvl w:ilvl="3" w:tplc="537C344C">
      <w:start w:val="1"/>
      <w:numFmt w:val="bullet"/>
      <w:lvlText w:val=""/>
      <w:lvlJc w:val="left"/>
      <w:pPr>
        <w:tabs>
          <w:tab w:val="num" w:pos="2880"/>
        </w:tabs>
        <w:ind w:left="2880" w:hanging="360"/>
      </w:pPr>
      <w:rPr>
        <w:rFonts w:ascii="Symbol" w:hAnsi="Symbol" w:hint="default"/>
      </w:rPr>
    </w:lvl>
    <w:lvl w:ilvl="4" w:tplc="90A0BE5C">
      <w:start w:val="1"/>
      <w:numFmt w:val="bullet"/>
      <w:lvlText w:val="o"/>
      <w:lvlJc w:val="left"/>
      <w:pPr>
        <w:tabs>
          <w:tab w:val="num" w:pos="3600"/>
        </w:tabs>
        <w:ind w:left="3600" w:hanging="360"/>
      </w:pPr>
      <w:rPr>
        <w:rFonts w:ascii="Courier New" w:hAnsi="Courier New" w:hint="default"/>
      </w:rPr>
    </w:lvl>
    <w:lvl w:ilvl="5" w:tplc="6B96D0E2">
      <w:start w:val="1"/>
      <w:numFmt w:val="bullet"/>
      <w:lvlText w:val=""/>
      <w:lvlJc w:val="left"/>
      <w:pPr>
        <w:tabs>
          <w:tab w:val="num" w:pos="4320"/>
        </w:tabs>
        <w:ind w:left="4320" w:hanging="360"/>
      </w:pPr>
      <w:rPr>
        <w:rFonts w:ascii="Wingdings" w:hAnsi="Wingdings" w:hint="default"/>
      </w:rPr>
    </w:lvl>
    <w:lvl w:ilvl="6" w:tplc="036EEBCC">
      <w:start w:val="1"/>
      <w:numFmt w:val="bullet"/>
      <w:lvlText w:val=""/>
      <w:lvlJc w:val="left"/>
      <w:pPr>
        <w:tabs>
          <w:tab w:val="num" w:pos="5040"/>
        </w:tabs>
        <w:ind w:left="5040" w:hanging="360"/>
      </w:pPr>
      <w:rPr>
        <w:rFonts w:ascii="Symbol" w:hAnsi="Symbol" w:hint="default"/>
      </w:rPr>
    </w:lvl>
    <w:lvl w:ilvl="7" w:tplc="6E229A28">
      <w:start w:val="1"/>
      <w:numFmt w:val="bullet"/>
      <w:lvlText w:val="o"/>
      <w:lvlJc w:val="left"/>
      <w:pPr>
        <w:tabs>
          <w:tab w:val="num" w:pos="5760"/>
        </w:tabs>
        <w:ind w:left="5760" w:hanging="360"/>
      </w:pPr>
      <w:rPr>
        <w:rFonts w:ascii="Courier New" w:hAnsi="Courier New" w:hint="default"/>
      </w:rPr>
    </w:lvl>
    <w:lvl w:ilvl="8" w:tplc="81DE88FC">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A871F3A"/>
    <w:multiLevelType w:val="multilevel"/>
    <w:tmpl w:val="0419001F"/>
    <w:lvl w:ilvl="0">
      <w:start w:val="1"/>
      <w:numFmt w:val="decimal"/>
      <w:lvlText w:val="%1."/>
      <w:lvlJc w:val="left"/>
      <w:pPr>
        <w:ind w:left="360" w:hanging="360"/>
      </w:pPr>
    </w:lvl>
    <w:lvl w:ilvl="1">
      <w:start w:val="1"/>
      <w:numFmt w:val="decimal"/>
      <w:lvlText w:val="%1.%2."/>
      <w:lvlJc w:val="left"/>
      <w:pPr>
        <w:ind w:left="836" w:hanging="432"/>
      </w:pPr>
    </w:lvl>
    <w:lvl w:ilvl="2">
      <w:start w:val="1"/>
      <w:numFmt w:val="decimal"/>
      <w:lvlText w:val="%1.%2.%3."/>
      <w:lvlJc w:val="left"/>
      <w:pPr>
        <w:ind w:left="1213"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0EBB434A"/>
    <w:multiLevelType w:val="hybridMultilevel"/>
    <w:tmpl w:val="95A68B48"/>
    <w:lvl w:ilvl="0" w:tplc="EB26B40A">
      <w:start w:val="1"/>
      <w:numFmt w:val="bullet"/>
      <w:pStyle w:val="Bullet1"/>
      <w:lvlText w:val=""/>
      <w:lvlJc w:val="left"/>
      <w:pPr>
        <w:tabs>
          <w:tab w:val="num" w:pos="927"/>
        </w:tabs>
        <w:ind w:left="927" w:hanging="360"/>
      </w:pPr>
      <w:rPr>
        <w:rFonts w:ascii="Wingdings" w:hAnsi="Wingdings" w:cs="Times New Roman" w:hint="default"/>
        <w:color w:val="000080"/>
        <w:sz w:val="24"/>
        <w:szCs w:val="24"/>
      </w:rPr>
    </w:lvl>
    <w:lvl w:ilvl="1" w:tplc="04190003">
      <w:start w:val="1"/>
      <w:numFmt w:val="bullet"/>
      <w:lvlText w:val="o"/>
      <w:lvlJc w:val="left"/>
      <w:pPr>
        <w:tabs>
          <w:tab w:val="num" w:pos="2007"/>
        </w:tabs>
        <w:ind w:left="2007" w:hanging="360"/>
      </w:pPr>
      <w:rPr>
        <w:rFonts w:ascii="Courier New" w:hAnsi="Courier New" w:cs="Courier New" w:hint="default"/>
      </w:rPr>
    </w:lvl>
    <w:lvl w:ilvl="2" w:tplc="04190005">
      <w:start w:val="1"/>
      <w:numFmt w:val="bullet"/>
      <w:lvlText w:val=""/>
      <w:lvlJc w:val="left"/>
      <w:pPr>
        <w:tabs>
          <w:tab w:val="num" w:pos="2727"/>
        </w:tabs>
        <w:ind w:left="2727" w:hanging="360"/>
      </w:pPr>
      <w:rPr>
        <w:rFonts w:ascii="Wingdings" w:hAnsi="Wingdings" w:cs="Times New Roman" w:hint="default"/>
      </w:rPr>
    </w:lvl>
    <w:lvl w:ilvl="3" w:tplc="04190001">
      <w:start w:val="1"/>
      <w:numFmt w:val="bullet"/>
      <w:lvlText w:val=""/>
      <w:lvlJc w:val="left"/>
      <w:pPr>
        <w:tabs>
          <w:tab w:val="num" w:pos="3447"/>
        </w:tabs>
        <w:ind w:left="3447" w:hanging="360"/>
      </w:pPr>
      <w:rPr>
        <w:rFonts w:ascii="Symbol" w:hAnsi="Symbol" w:cs="Times New Roman" w:hint="default"/>
      </w:rPr>
    </w:lvl>
    <w:lvl w:ilvl="4" w:tplc="04190003">
      <w:start w:val="1"/>
      <w:numFmt w:val="bullet"/>
      <w:lvlText w:val="o"/>
      <w:lvlJc w:val="left"/>
      <w:pPr>
        <w:tabs>
          <w:tab w:val="num" w:pos="4167"/>
        </w:tabs>
        <w:ind w:left="4167" w:hanging="360"/>
      </w:pPr>
      <w:rPr>
        <w:rFonts w:ascii="Courier New" w:hAnsi="Courier New" w:cs="Courier New" w:hint="default"/>
      </w:rPr>
    </w:lvl>
    <w:lvl w:ilvl="5" w:tplc="04190005">
      <w:start w:val="1"/>
      <w:numFmt w:val="bullet"/>
      <w:lvlText w:val=""/>
      <w:lvlJc w:val="left"/>
      <w:pPr>
        <w:tabs>
          <w:tab w:val="num" w:pos="4887"/>
        </w:tabs>
        <w:ind w:left="4887" w:hanging="360"/>
      </w:pPr>
      <w:rPr>
        <w:rFonts w:ascii="Wingdings" w:hAnsi="Wingdings" w:cs="Times New Roman" w:hint="default"/>
      </w:rPr>
    </w:lvl>
    <w:lvl w:ilvl="6" w:tplc="04190001">
      <w:start w:val="1"/>
      <w:numFmt w:val="bullet"/>
      <w:lvlText w:val=""/>
      <w:lvlJc w:val="left"/>
      <w:pPr>
        <w:tabs>
          <w:tab w:val="num" w:pos="5607"/>
        </w:tabs>
        <w:ind w:left="5607" w:hanging="360"/>
      </w:pPr>
      <w:rPr>
        <w:rFonts w:ascii="Symbol" w:hAnsi="Symbol" w:cs="Times New Roman" w:hint="default"/>
      </w:rPr>
    </w:lvl>
    <w:lvl w:ilvl="7" w:tplc="04190003">
      <w:start w:val="1"/>
      <w:numFmt w:val="bullet"/>
      <w:lvlText w:val="o"/>
      <w:lvlJc w:val="left"/>
      <w:pPr>
        <w:tabs>
          <w:tab w:val="num" w:pos="6327"/>
        </w:tabs>
        <w:ind w:left="6327" w:hanging="360"/>
      </w:pPr>
      <w:rPr>
        <w:rFonts w:ascii="Courier New" w:hAnsi="Courier New" w:cs="Courier New" w:hint="default"/>
      </w:rPr>
    </w:lvl>
    <w:lvl w:ilvl="8" w:tplc="04190005">
      <w:start w:val="1"/>
      <w:numFmt w:val="bullet"/>
      <w:lvlText w:val=""/>
      <w:lvlJc w:val="left"/>
      <w:pPr>
        <w:tabs>
          <w:tab w:val="num" w:pos="7047"/>
        </w:tabs>
        <w:ind w:left="7047" w:hanging="360"/>
      </w:pPr>
      <w:rPr>
        <w:rFonts w:ascii="Wingdings" w:hAnsi="Wingdings" w:cs="Times New Roman" w:hint="default"/>
      </w:rPr>
    </w:lvl>
  </w:abstractNum>
  <w:abstractNum w:abstractNumId="9" w15:restartNumberingAfterBreak="0">
    <w:nsid w:val="13A12CC1"/>
    <w:multiLevelType w:val="hybridMultilevel"/>
    <w:tmpl w:val="267A759C"/>
    <w:lvl w:ilvl="0" w:tplc="9E464A2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6893E35"/>
    <w:multiLevelType w:val="hybridMultilevel"/>
    <w:tmpl w:val="67C45532"/>
    <w:lvl w:ilvl="0" w:tplc="B55861C0">
      <w:start w:val="1"/>
      <w:numFmt w:val="bullet"/>
      <w:suff w:val="space"/>
      <w:lvlText w:val=""/>
      <w:lvlJc w:val="left"/>
      <w:pPr>
        <w:ind w:left="-142" w:firstLine="709"/>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6B001BC"/>
    <w:multiLevelType w:val="hybridMultilevel"/>
    <w:tmpl w:val="96665268"/>
    <w:lvl w:ilvl="0" w:tplc="58726130">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17460655"/>
    <w:multiLevelType w:val="hybridMultilevel"/>
    <w:tmpl w:val="EBB40898"/>
    <w:lvl w:ilvl="0" w:tplc="B58E8C8A">
      <w:start w:val="1"/>
      <w:numFmt w:val="bullet"/>
      <w:suff w:val="space"/>
      <w:lvlText w:val=""/>
      <w:lvlJc w:val="left"/>
      <w:pPr>
        <w:ind w:left="0" w:firstLine="709"/>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3" w15:restartNumberingAfterBreak="0">
    <w:nsid w:val="1B2815EA"/>
    <w:multiLevelType w:val="multilevel"/>
    <w:tmpl w:val="04190025"/>
    <w:styleLink w:val="20"/>
    <w:lvl w:ilvl="0">
      <w:start w:val="3"/>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20290C8B"/>
    <w:multiLevelType w:val="hybridMultilevel"/>
    <w:tmpl w:val="B68E15C8"/>
    <w:lvl w:ilvl="0" w:tplc="A352F9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22926255"/>
    <w:multiLevelType w:val="multilevel"/>
    <w:tmpl w:val="2E165FD8"/>
    <w:lvl w:ilvl="0">
      <w:start w:val="1"/>
      <w:numFmt w:val="decimal"/>
      <w:lvlText w:val="%1."/>
      <w:lvlJc w:val="left"/>
      <w:pPr>
        <w:ind w:left="360" w:hanging="360"/>
      </w:pPr>
      <w:rPr>
        <w:rFonts w:hint="default"/>
      </w:rPr>
    </w:lvl>
    <w:lvl w:ilvl="1">
      <w:start w:val="1"/>
      <w:numFmt w:val="decimal"/>
      <w:lvlText w:val="%1.%2."/>
      <w:lvlJc w:val="left"/>
      <w:pPr>
        <w:ind w:left="574" w:hanging="432"/>
      </w:pPr>
      <w:rPr>
        <w:rFonts w:ascii="Times New Roman" w:hAnsi="Times New Roman" w:hint="default"/>
        <w:b w:val="0"/>
        <w:i w:val="0"/>
        <w:sz w:val="24"/>
      </w:rPr>
    </w:lvl>
    <w:lvl w:ilvl="2">
      <w:start w:val="1"/>
      <w:numFmt w:val="decimal"/>
      <w:lvlText w:val="%1.%2.%3."/>
      <w:lvlJc w:val="left"/>
      <w:pPr>
        <w:ind w:left="1781"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2366375F"/>
    <w:multiLevelType w:val="hybridMultilevel"/>
    <w:tmpl w:val="ED7C3EE6"/>
    <w:lvl w:ilvl="0" w:tplc="44B2AD64">
      <w:start w:val="1"/>
      <w:numFmt w:val="lowerRoman"/>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7" w15:restartNumberingAfterBreak="0">
    <w:nsid w:val="281A39A3"/>
    <w:multiLevelType w:val="hybridMultilevel"/>
    <w:tmpl w:val="BD1EA37C"/>
    <w:lvl w:ilvl="0" w:tplc="EC421DDA">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2AF95949"/>
    <w:multiLevelType w:val="hybridMultilevel"/>
    <w:tmpl w:val="070E28DA"/>
    <w:lvl w:ilvl="0" w:tplc="9E464A2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2BD96A5B"/>
    <w:multiLevelType w:val="hybridMultilevel"/>
    <w:tmpl w:val="F890599C"/>
    <w:lvl w:ilvl="0" w:tplc="4D505108">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0" w15:restartNumberingAfterBreak="0">
    <w:nsid w:val="2C92212B"/>
    <w:multiLevelType w:val="multilevel"/>
    <w:tmpl w:val="7994AA0A"/>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pStyle w:val="a1"/>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2D25230E"/>
    <w:multiLevelType w:val="hybridMultilevel"/>
    <w:tmpl w:val="2CF40228"/>
    <w:lvl w:ilvl="0" w:tplc="83C4686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2" w15:restartNumberingAfterBreak="0">
    <w:nsid w:val="2F8A776C"/>
    <w:multiLevelType w:val="multilevel"/>
    <w:tmpl w:val="5178C1BE"/>
    <w:lvl w:ilvl="0">
      <w:start w:val="6"/>
      <w:numFmt w:val="decimal"/>
      <w:lvlText w:val="%1."/>
      <w:lvlJc w:val="left"/>
      <w:pPr>
        <w:ind w:left="360" w:hanging="360"/>
      </w:pPr>
      <w:rPr>
        <w:rFonts w:hint="default"/>
      </w:rPr>
    </w:lvl>
    <w:lvl w:ilvl="1">
      <w:start w:val="1"/>
      <w:numFmt w:val="decimal"/>
      <w:lvlText w:val="%1.%2."/>
      <w:lvlJc w:val="left"/>
      <w:pPr>
        <w:ind w:left="2502" w:hanging="360"/>
      </w:pPr>
      <w:rPr>
        <w:rFonts w:hint="default"/>
        <w:strike w:val="0"/>
        <w:color w:val="auto"/>
      </w:rPr>
    </w:lvl>
    <w:lvl w:ilvl="2">
      <w:start w:val="1"/>
      <w:numFmt w:val="decimal"/>
      <w:lvlText w:val="%1.%2.%3."/>
      <w:lvlJc w:val="left"/>
      <w:pPr>
        <w:ind w:left="5004" w:hanging="720"/>
      </w:pPr>
      <w:rPr>
        <w:rFonts w:hint="default"/>
      </w:rPr>
    </w:lvl>
    <w:lvl w:ilvl="3">
      <w:start w:val="1"/>
      <w:numFmt w:val="decimal"/>
      <w:lvlText w:val="%1.%2.%3.%4."/>
      <w:lvlJc w:val="left"/>
      <w:pPr>
        <w:ind w:left="7146" w:hanging="720"/>
      </w:pPr>
      <w:rPr>
        <w:rFonts w:hint="default"/>
      </w:rPr>
    </w:lvl>
    <w:lvl w:ilvl="4">
      <w:start w:val="1"/>
      <w:numFmt w:val="decimal"/>
      <w:lvlText w:val="%1.%2.%3.%4.%5."/>
      <w:lvlJc w:val="left"/>
      <w:pPr>
        <w:ind w:left="9648" w:hanging="1080"/>
      </w:pPr>
      <w:rPr>
        <w:rFonts w:hint="default"/>
      </w:rPr>
    </w:lvl>
    <w:lvl w:ilvl="5">
      <w:start w:val="1"/>
      <w:numFmt w:val="decimal"/>
      <w:lvlText w:val="%1.%2.%3.%4.%5.%6."/>
      <w:lvlJc w:val="left"/>
      <w:pPr>
        <w:ind w:left="11790" w:hanging="1080"/>
      </w:pPr>
      <w:rPr>
        <w:rFonts w:hint="default"/>
      </w:rPr>
    </w:lvl>
    <w:lvl w:ilvl="6">
      <w:start w:val="1"/>
      <w:numFmt w:val="decimal"/>
      <w:lvlText w:val="%1.%2.%3.%4.%5.%6.%7."/>
      <w:lvlJc w:val="left"/>
      <w:pPr>
        <w:ind w:left="14292" w:hanging="1440"/>
      </w:pPr>
      <w:rPr>
        <w:rFonts w:hint="default"/>
      </w:rPr>
    </w:lvl>
    <w:lvl w:ilvl="7">
      <w:start w:val="1"/>
      <w:numFmt w:val="decimal"/>
      <w:lvlText w:val="%1.%2.%3.%4.%5.%6.%7.%8."/>
      <w:lvlJc w:val="left"/>
      <w:pPr>
        <w:ind w:left="16434" w:hanging="1440"/>
      </w:pPr>
      <w:rPr>
        <w:rFonts w:hint="default"/>
      </w:rPr>
    </w:lvl>
    <w:lvl w:ilvl="8">
      <w:start w:val="1"/>
      <w:numFmt w:val="decimal"/>
      <w:lvlText w:val="%1.%2.%3.%4.%5.%6.%7.%8.%9."/>
      <w:lvlJc w:val="left"/>
      <w:pPr>
        <w:ind w:left="18936" w:hanging="1800"/>
      </w:pPr>
      <w:rPr>
        <w:rFonts w:hint="default"/>
      </w:rPr>
    </w:lvl>
  </w:abstractNum>
  <w:abstractNum w:abstractNumId="23" w15:restartNumberingAfterBreak="0">
    <w:nsid w:val="34DF0831"/>
    <w:multiLevelType w:val="hybridMultilevel"/>
    <w:tmpl w:val="F6ACA4F2"/>
    <w:lvl w:ilvl="0" w:tplc="C302D0F6">
      <w:start w:val="1"/>
      <w:numFmt w:val="bullet"/>
      <w:pStyle w:val="a2"/>
      <w:lvlText w:val=""/>
      <w:lvlJc w:val="left"/>
      <w:pPr>
        <w:tabs>
          <w:tab w:val="num" w:pos="851"/>
        </w:tabs>
        <w:ind w:left="851" w:hanging="284"/>
      </w:pPr>
      <w:rPr>
        <w:rFonts w:ascii="Symbol" w:hAnsi="Symbol" w:cs="Symbol" w:hint="default"/>
      </w:rPr>
    </w:lvl>
    <w:lvl w:ilvl="1" w:tplc="16C2720E">
      <w:start w:val="1"/>
      <w:numFmt w:val="bullet"/>
      <w:lvlText w:val="o"/>
      <w:lvlJc w:val="left"/>
      <w:pPr>
        <w:tabs>
          <w:tab w:val="num" w:pos="1440"/>
        </w:tabs>
        <w:ind w:left="1440" w:hanging="360"/>
      </w:pPr>
      <w:rPr>
        <w:rFonts w:ascii="Courier New" w:hAnsi="Courier New" w:cs="Courier New" w:hint="default"/>
      </w:rPr>
    </w:lvl>
    <w:lvl w:ilvl="2" w:tplc="05AAB8BE">
      <w:start w:val="1"/>
      <w:numFmt w:val="bullet"/>
      <w:lvlText w:val=""/>
      <w:lvlJc w:val="left"/>
      <w:pPr>
        <w:tabs>
          <w:tab w:val="num" w:pos="2160"/>
        </w:tabs>
        <w:ind w:left="2160" w:hanging="360"/>
      </w:pPr>
      <w:rPr>
        <w:rFonts w:ascii="Wingdings" w:hAnsi="Wingdings" w:cs="Wingdings" w:hint="default"/>
      </w:rPr>
    </w:lvl>
    <w:lvl w:ilvl="3" w:tplc="E424CD38">
      <w:start w:val="1"/>
      <w:numFmt w:val="bullet"/>
      <w:lvlText w:val=""/>
      <w:lvlJc w:val="left"/>
      <w:pPr>
        <w:tabs>
          <w:tab w:val="num" w:pos="2880"/>
        </w:tabs>
        <w:ind w:left="2880" w:hanging="360"/>
      </w:pPr>
      <w:rPr>
        <w:rFonts w:ascii="Symbol" w:hAnsi="Symbol" w:cs="Symbol" w:hint="default"/>
      </w:rPr>
    </w:lvl>
    <w:lvl w:ilvl="4" w:tplc="744277FE">
      <w:start w:val="1"/>
      <w:numFmt w:val="bullet"/>
      <w:lvlText w:val="o"/>
      <w:lvlJc w:val="left"/>
      <w:pPr>
        <w:tabs>
          <w:tab w:val="num" w:pos="3600"/>
        </w:tabs>
        <w:ind w:left="3600" w:hanging="360"/>
      </w:pPr>
      <w:rPr>
        <w:rFonts w:ascii="Courier New" w:hAnsi="Courier New" w:cs="Courier New" w:hint="default"/>
      </w:rPr>
    </w:lvl>
    <w:lvl w:ilvl="5" w:tplc="BCE89A68">
      <w:start w:val="1"/>
      <w:numFmt w:val="bullet"/>
      <w:lvlText w:val=""/>
      <w:lvlJc w:val="left"/>
      <w:pPr>
        <w:tabs>
          <w:tab w:val="num" w:pos="4320"/>
        </w:tabs>
        <w:ind w:left="4320" w:hanging="360"/>
      </w:pPr>
      <w:rPr>
        <w:rFonts w:ascii="Wingdings" w:hAnsi="Wingdings" w:cs="Wingdings" w:hint="default"/>
      </w:rPr>
    </w:lvl>
    <w:lvl w:ilvl="6" w:tplc="2864E1B8">
      <w:start w:val="1"/>
      <w:numFmt w:val="bullet"/>
      <w:lvlText w:val=""/>
      <w:lvlJc w:val="left"/>
      <w:pPr>
        <w:tabs>
          <w:tab w:val="num" w:pos="5040"/>
        </w:tabs>
        <w:ind w:left="5040" w:hanging="360"/>
      </w:pPr>
      <w:rPr>
        <w:rFonts w:ascii="Symbol" w:hAnsi="Symbol" w:cs="Symbol" w:hint="default"/>
      </w:rPr>
    </w:lvl>
    <w:lvl w:ilvl="7" w:tplc="0B089EBE">
      <w:start w:val="1"/>
      <w:numFmt w:val="bullet"/>
      <w:lvlText w:val="o"/>
      <w:lvlJc w:val="left"/>
      <w:pPr>
        <w:tabs>
          <w:tab w:val="num" w:pos="5760"/>
        </w:tabs>
        <w:ind w:left="5760" w:hanging="360"/>
      </w:pPr>
      <w:rPr>
        <w:rFonts w:ascii="Courier New" w:hAnsi="Courier New" w:cs="Courier New" w:hint="default"/>
      </w:rPr>
    </w:lvl>
    <w:lvl w:ilvl="8" w:tplc="78FA81CA">
      <w:start w:val="1"/>
      <w:numFmt w:val="bullet"/>
      <w:lvlText w:val=""/>
      <w:lvlJc w:val="left"/>
      <w:pPr>
        <w:tabs>
          <w:tab w:val="num" w:pos="6480"/>
        </w:tabs>
        <w:ind w:left="6480" w:hanging="360"/>
      </w:pPr>
      <w:rPr>
        <w:rFonts w:ascii="Wingdings" w:hAnsi="Wingdings" w:cs="Wingdings" w:hint="default"/>
      </w:rPr>
    </w:lvl>
  </w:abstractNum>
  <w:abstractNum w:abstractNumId="24" w15:restartNumberingAfterBreak="0">
    <w:nsid w:val="39506410"/>
    <w:multiLevelType w:val="multilevel"/>
    <w:tmpl w:val="08589BB2"/>
    <w:lvl w:ilvl="0">
      <w:start w:val="1"/>
      <w:numFmt w:val="bullet"/>
      <w:pStyle w:val="60"/>
      <w:lvlText w:val=""/>
      <w:lvlJc w:val="left"/>
      <w:pPr>
        <w:tabs>
          <w:tab w:val="num" w:pos="0"/>
        </w:tabs>
        <w:ind w:left="1356" w:hanging="360"/>
      </w:pPr>
      <w:rPr>
        <w:rFonts w:ascii="Symbol" w:hAnsi="Symbol" w:cs="Symbol" w:hint="default"/>
      </w:rPr>
    </w:lvl>
    <w:lvl w:ilvl="1">
      <w:start w:val="1"/>
      <w:numFmt w:val="bullet"/>
      <w:lvlText w:val="o"/>
      <w:lvlJc w:val="left"/>
      <w:pPr>
        <w:tabs>
          <w:tab w:val="num" w:pos="0"/>
        </w:tabs>
        <w:ind w:left="2076" w:hanging="360"/>
      </w:pPr>
      <w:rPr>
        <w:rFonts w:ascii="Courier New" w:hAnsi="Courier New" w:cs="Courier New" w:hint="default"/>
      </w:rPr>
    </w:lvl>
    <w:lvl w:ilvl="2">
      <w:start w:val="1"/>
      <w:numFmt w:val="bullet"/>
      <w:lvlText w:val=""/>
      <w:lvlJc w:val="left"/>
      <w:pPr>
        <w:tabs>
          <w:tab w:val="num" w:pos="0"/>
        </w:tabs>
        <w:ind w:left="2796" w:hanging="360"/>
      </w:pPr>
      <w:rPr>
        <w:rFonts w:ascii="Wingdings" w:hAnsi="Wingdings" w:cs="Wingdings" w:hint="default"/>
      </w:rPr>
    </w:lvl>
    <w:lvl w:ilvl="3">
      <w:start w:val="1"/>
      <w:numFmt w:val="bullet"/>
      <w:lvlText w:val=""/>
      <w:lvlJc w:val="left"/>
      <w:pPr>
        <w:tabs>
          <w:tab w:val="num" w:pos="0"/>
        </w:tabs>
        <w:ind w:left="3516" w:hanging="360"/>
      </w:pPr>
      <w:rPr>
        <w:rFonts w:ascii="Symbol" w:hAnsi="Symbol" w:cs="Symbol" w:hint="default"/>
      </w:rPr>
    </w:lvl>
    <w:lvl w:ilvl="4">
      <w:start w:val="1"/>
      <w:numFmt w:val="bullet"/>
      <w:lvlText w:val="o"/>
      <w:lvlJc w:val="left"/>
      <w:pPr>
        <w:tabs>
          <w:tab w:val="num" w:pos="0"/>
        </w:tabs>
        <w:ind w:left="4236" w:hanging="360"/>
      </w:pPr>
      <w:rPr>
        <w:rFonts w:ascii="Courier New" w:hAnsi="Courier New" w:cs="Courier New" w:hint="default"/>
      </w:rPr>
    </w:lvl>
    <w:lvl w:ilvl="5">
      <w:start w:val="1"/>
      <w:numFmt w:val="bullet"/>
      <w:lvlText w:val=""/>
      <w:lvlJc w:val="left"/>
      <w:pPr>
        <w:tabs>
          <w:tab w:val="num" w:pos="0"/>
        </w:tabs>
        <w:ind w:left="4956" w:hanging="360"/>
      </w:pPr>
      <w:rPr>
        <w:rFonts w:ascii="Wingdings" w:hAnsi="Wingdings" w:cs="Wingdings" w:hint="default"/>
      </w:rPr>
    </w:lvl>
    <w:lvl w:ilvl="6">
      <w:start w:val="1"/>
      <w:numFmt w:val="bullet"/>
      <w:lvlText w:val=""/>
      <w:lvlJc w:val="left"/>
      <w:pPr>
        <w:tabs>
          <w:tab w:val="num" w:pos="0"/>
        </w:tabs>
        <w:ind w:left="5676" w:hanging="360"/>
      </w:pPr>
      <w:rPr>
        <w:rFonts w:ascii="Symbol" w:hAnsi="Symbol" w:cs="Symbol" w:hint="default"/>
      </w:rPr>
    </w:lvl>
    <w:lvl w:ilvl="7">
      <w:start w:val="1"/>
      <w:numFmt w:val="bullet"/>
      <w:lvlText w:val="o"/>
      <w:lvlJc w:val="left"/>
      <w:pPr>
        <w:tabs>
          <w:tab w:val="num" w:pos="0"/>
        </w:tabs>
        <w:ind w:left="6396" w:hanging="360"/>
      </w:pPr>
      <w:rPr>
        <w:rFonts w:ascii="Courier New" w:hAnsi="Courier New" w:cs="Courier New" w:hint="default"/>
      </w:rPr>
    </w:lvl>
    <w:lvl w:ilvl="8">
      <w:start w:val="1"/>
      <w:numFmt w:val="bullet"/>
      <w:lvlText w:val=""/>
      <w:lvlJc w:val="left"/>
      <w:pPr>
        <w:tabs>
          <w:tab w:val="num" w:pos="0"/>
        </w:tabs>
        <w:ind w:left="7116" w:hanging="360"/>
      </w:pPr>
      <w:rPr>
        <w:rFonts w:ascii="Wingdings" w:hAnsi="Wingdings" w:cs="Wingdings" w:hint="default"/>
      </w:rPr>
    </w:lvl>
  </w:abstractNum>
  <w:abstractNum w:abstractNumId="25" w15:restartNumberingAfterBreak="0">
    <w:nsid w:val="3F4167B0"/>
    <w:multiLevelType w:val="hybridMultilevel"/>
    <w:tmpl w:val="ED7C3EE6"/>
    <w:lvl w:ilvl="0" w:tplc="44B2AD64">
      <w:start w:val="1"/>
      <w:numFmt w:val="lowerRoman"/>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6" w15:restartNumberingAfterBreak="0">
    <w:nsid w:val="45F62168"/>
    <w:multiLevelType w:val="hybridMultilevel"/>
    <w:tmpl w:val="7F9CFA5C"/>
    <w:lvl w:ilvl="0" w:tplc="39829400">
      <w:start w:val="1"/>
      <w:numFmt w:val="decimal"/>
      <w:lvlText w:val="%1."/>
      <w:lvlJc w:val="left"/>
      <w:pPr>
        <w:ind w:left="720" w:hanging="360"/>
      </w:pPr>
      <w:rPr>
        <w:rFonts w:hint="default"/>
      </w:rPr>
    </w:lvl>
    <w:lvl w:ilvl="1" w:tplc="3A647DCE">
      <w:start w:val="1"/>
      <w:numFmt w:val="lowerLetter"/>
      <w:lvlText w:val="%2."/>
      <w:lvlJc w:val="left"/>
      <w:pPr>
        <w:ind w:left="1440" w:hanging="360"/>
      </w:pPr>
    </w:lvl>
    <w:lvl w:ilvl="2" w:tplc="EF985DF8">
      <w:start w:val="1"/>
      <w:numFmt w:val="lowerRoman"/>
      <w:lvlText w:val="%3."/>
      <w:lvlJc w:val="right"/>
      <w:pPr>
        <w:ind w:left="2160" w:hanging="180"/>
      </w:pPr>
    </w:lvl>
    <w:lvl w:ilvl="3" w:tplc="646260DE">
      <w:start w:val="1"/>
      <w:numFmt w:val="decimal"/>
      <w:lvlText w:val="%4."/>
      <w:lvlJc w:val="left"/>
      <w:pPr>
        <w:ind w:left="2880" w:hanging="360"/>
      </w:pPr>
    </w:lvl>
    <w:lvl w:ilvl="4" w:tplc="C1A4473E">
      <w:start w:val="1"/>
      <w:numFmt w:val="lowerLetter"/>
      <w:lvlText w:val="%5."/>
      <w:lvlJc w:val="left"/>
      <w:pPr>
        <w:ind w:left="3600" w:hanging="360"/>
      </w:pPr>
    </w:lvl>
    <w:lvl w:ilvl="5" w:tplc="784A52C2">
      <w:start w:val="1"/>
      <w:numFmt w:val="lowerRoman"/>
      <w:lvlText w:val="%6."/>
      <w:lvlJc w:val="right"/>
      <w:pPr>
        <w:ind w:left="4320" w:hanging="180"/>
      </w:pPr>
    </w:lvl>
    <w:lvl w:ilvl="6" w:tplc="55F2A8A8">
      <w:start w:val="1"/>
      <w:numFmt w:val="decimal"/>
      <w:lvlText w:val="%7."/>
      <w:lvlJc w:val="left"/>
      <w:pPr>
        <w:ind w:left="5040" w:hanging="360"/>
      </w:pPr>
    </w:lvl>
    <w:lvl w:ilvl="7" w:tplc="E6889A26">
      <w:start w:val="1"/>
      <w:numFmt w:val="lowerLetter"/>
      <w:lvlText w:val="%8."/>
      <w:lvlJc w:val="left"/>
      <w:pPr>
        <w:ind w:left="5760" w:hanging="360"/>
      </w:pPr>
    </w:lvl>
    <w:lvl w:ilvl="8" w:tplc="0B3A211C">
      <w:start w:val="1"/>
      <w:numFmt w:val="lowerRoman"/>
      <w:lvlText w:val="%9."/>
      <w:lvlJc w:val="right"/>
      <w:pPr>
        <w:ind w:left="6480" w:hanging="180"/>
      </w:pPr>
    </w:lvl>
  </w:abstractNum>
  <w:abstractNum w:abstractNumId="27" w15:restartNumberingAfterBreak="0">
    <w:nsid w:val="4CA7684D"/>
    <w:multiLevelType w:val="hybridMultilevel"/>
    <w:tmpl w:val="A4109716"/>
    <w:lvl w:ilvl="0" w:tplc="352C2242">
      <w:numFmt w:val="bullet"/>
      <w:pStyle w:val="a3"/>
      <w:lvlText w:val="-"/>
      <w:lvlJc w:val="left"/>
      <w:pPr>
        <w:ind w:left="1571" w:hanging="360"/>
      </w:pPr>
      <w:rPr>
        <w:rFonts w:ascii="Times New Roman" w:eastAsia="Times New Roman" w:hAnsi="Times New Roman" w:cs="Times New Roman" w:hint="default"/>
      </w:rPr>
    </w:lvl>
    <w:lvl w:ilvl="1" w:tplc="B9CEB94E" w:tentative="1">
      <w:start w:val="1"/>
      <w:numFmt w:val="bullet"/>
      <w:lvlText w:val="o"/>
      <w:lvlJc w:val="left"/>
      <w:pPr>
        <w:ind w:left="2291" w:hanging="360"/>
      </w:pPr>
      <w:rPr>
        <w:rFonts w:ascii="Courier New" w:hAnsi="Courier New" w:cs="Courier New" w:hint="default"/>
      </w:rPr>
    </w:lvl>
    <w:lvl w:ilvl="2" w:tplc="795C4F90" w:tentative="1">
      <w:start w:val="1"/>
      <w:numFmt w:val="bullet"/>
      <w:lvlText w:val=""/>
      <w:lvlJc w:val="left"/>
      <w:pPr>
        <w:ind w:left="3011" w:hanging="360"/>
      </w:pPr>
      <w:rPr>
        <w:rFonts w:ascii="Wingdings" w:hAnsi="Wingdings" w:hint="default"/>
      </w:rPr>
    </w:lvl>
    <w:lvl w:ilvl="3" w:tplc="CBFAD158" w:tentative="1">
      <w:start w:val="1"/>
      <w:numFmt w:val="bullet"/>
      <w:lvlText w:val=""/>
      <w:lvlJc w:val="left"/>
      <w:pPr>
        <w:ind w:left="3731" w:hanging="360"/>
      </w:pPr>
      <w:rPr>
        <w:rFonts w:ascii="Symbol" w:hAnsi="Symbol" w:hint="default"/>
      </w:rPr>
    </w:lvl>
    <w:lvl w:ilvl="4" w:tplc="941221F8" w:tentative="1">
      <w:start w:val="1"/>
      <w:numFmt w:val="bullet"/>
      <w:lvlText w:val="o"/>
      <w:lvlJc w:val="left"/>
      <w:pPr>
        <w:ind w:left="4451" w:hanging="360"/>
      </w:pPr>
      <w:rPr>
        <w:rFonts w:ascii="Courier New" w:hAnsi="Courier New" w:cs="Courier New" w:hint="default"/>
      </w:rPr>
    </w:lvl>
    <w:lvl w:ilvl="5" w:tplc="88BAAE74" w:tentative="1">
      <w:start w:val="1"/>
      <w:numFmt w:val="bullet"/>
      <w:lvlText w:val=""/>
      <w:lvlJc w:val="left"/>
      <w:pPr>
        <w:ind w:left="5171" w:hanging="360"/>
      </w:pPr>
      <w:rPr>
        <w:rFonts w:ascii="Wingdings" w:hAnsi="Wingdings" w:hint="default"/>
      </w:rPr>
    </w:lvl>
    <w:lvl w:ilvl="6" w:tplc="12DE3AC8" w:tentative="1">
      <w:start w:val="1"/>
      <w:numFmt w:val="bullet"/>
      <w:lvlText w:val=""/>
      <w:lvlJc w:val="left"/>
      <w:pPr>
        <w:ind w:left="5891" w:hanging="360"/>
      </w:pPr>
      <w:rPr>
        <w:rFonts w:ascii="Symbol" w:hAnsi="Symbol" w:hint="default"/>
      </w:rPr>
    </w:lvl>
    <w:lvl w:ilvl="7" w:tplc="710C5F78" w:tentative="1">
      <w:start w:val="1"/>
      <w:numFmt w:val="bullet"/>
      <w:lvlText w:val="o"/>
      <w:lvlJc w:val="left"/>
      <w:pPr>
        <w:ind w:left="6611" w:hanging="360"/>
      </w:pPr>
      <w:rPr>
        <w:rFonts w:ascii="Courier New" w:hAnsi="Courier New" w:cs="Courier New" w:hint="default"/>
      </w:rPr>
    </w:lvl>
    <w:lvl w:ilvl="8" w:tplc="DFBA639A" w:tentative="1">
      <w:start w:val="1"/>
      <w:numFmt w:val="bullet"/>
      <w:lvlText w:val=""/>
      <w:lvlJc w:val="left"/>
      <w:pPr>
        <w:ind w:left="7331" w:hanging="360"/>
      </w:pPr>
      <w:rPr>
        <w:rFonts w:ascii="Wingdings" w:hAnsi="Wingdings" w:hint="default"/>
      </w:rPr>
    </w:lvl>
  </w:abstractNum>
  <w:abstractNum w:abstractNumId="28" w15:restartNumberingAfterBreak="0">
    <w:nsid w:val="55C06215"/>
    <w:multiLevelType w:val="multilevel"/>
    <w:tmpl w:val="04190025"/>
    <w:styleLink w:val="40"/>
    <w:lvl w:ilvl="0">
      <w:start w:val="1"/>
      <w:numFmt w:val="decimal"/>
      <w:lvlText w:val="%1"/>
      <w:lvlJc w:val="left"/>
      <w:pPr>
        <w:ind w:left="432" w:hanging="432"/>
      </w:pPr>
    </w:lvl>
    <w:lvl w:ilvl="1">
      <w:start w:val="22"/>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9" w15:restartNumberingAfterBreak="0">
    <w:nsid w:val="59F85380"/>
    <w:multiLevelType w:val="hybridMultilevel"/>
    <w:tmpl w:val="55B69040"/>
    <w:lvl w:ilvl="0" w:tplc="9E464A2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5CC362FC"/>
    <w:multiLevelType w:val="multilevel"/>
    <w:tmpl w:val="35042CF6"/>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5EEE08E4"/>
    <w:multiLevelType w:val="multilevel"/>
    <w:tmpl w:val="EF622994"/>
    <w:lvl w:ilvl="0">
      <w:start w:val="1"/>
      <w:numFmt w:val="decimal"/>
      <w:lvlText w:val="%1."/>
      <w:lvlJc w:val="left"/>
      <w:pPr>
        <w:ind w:left="2062" w:hanging="360"/>
      </w:pPr>
      <w:rPr>
        <w:b/>
      </w:rPr>
    </w:lvl>
    <w:lvl w:ilvl="1">
      <w:start w:val="1"/>
      <w:numFmt w:val="decimal"/>
      <w:isLgl/>
      <w:lvlText w:val="%1.%2."/>
      <w:lvlJc w:val="left"/>
      <w:pPr>
        <w:ind w:left="1800" w:hanging="720"/>
      </w:pPr>
      <w:rPr>
        <w:b w:val="0"/>
        <w:i w:val="0"/>
        <w:sz w:val="24"/>
        <w:szCs w:val="24"/>
      </w:rPr>
    </w:lvl>
    <w:lvl w:ilvl="2">
      <w:start w:val="1"/>
      <w:numFmt w:val="decimal"/>
      <w:pStyle w:val="30"/>
      <w:isLgl/>
      <w:lvlText w:val="%1.%2.%3."/>
      <w:lvlJc w:val="left"/>
      <w:pPr>
        <w:ind w:left="1800" w:hanging="720"/>
      </w:pPr>
    </w:lvl>
    <w:lvl w:ilvl="3">
      <w:start w:val="1"/>
      <w:numFmt w:val="decimal"/>
      <w:isLgl/>
      <w:lvlText w:val="%1.%2.%3.%4."/>
      <w:lvlJc w:val="left"/>
      <w:pPr>
        <w:ind w:left="2160" w:hanging="1080"/>
      </w:pPr>
    </w:lvl>
    <w:lvl w:ilvl="4">
      <w:start w:val="1"/>
      <w:numFmt w:val="decimal"/>
      <w:isLgl/>
      <w:lvlText w:val="%1.%2.%3.%4.%5."/>
      <w:lvlJc w:val="left"/>
      <w:pPr>
        <w:ind w:left="2160" w:hanging="1080"/>
      </w:pPr>
    </w:lvl>
    <w:lvl w:ilvl="5">
      <w:start w:val="1"/>
      <w:numFmt w:val="decimal"/>
      <w:isLgl/>
      <w:lvlText w:val="%1.%2.%3.%4.%5.%6."/>
      <w:lvlJc w:val="left"/>
      <w:pPr>
        <w:ind w:left="2520" w:hanging="1440"/>
      </w:pPr>
    </w:lvl>
    <w:lvl w:ilvl="6">
      <w:start w:val="1"/>
      <w:numFmt w:val="decimal"/>
      <w:isLgl/>
      <w:lvlText w:val="%1.%2.%3.%4.%5.%6.%7."/>
      <w:lvlJc w:val="left"/>
      <w:pPr>
        <w:ind w:left="2880" w:hanging="1800"/>
      </w:pPr>
    </w:lvl>
    <w:lvl w:ilvl="7">
      <w:start w:val="1"/>
      <w:numFmt w:val="decimal"/>
      <w:isLgl/>
      <w:lvlText w:val="%1.%2.%3.%4.%5.%6.%7.%8."/>
      <w:lvlJc w:val="left"/>
      <w:pPr>
        <w:ind w:left="2880" w:hanging="1800"/>
      </w:pPr>
    </w:lvl>
    <w:lvl w:ilvl="8">
      <w:start w:val="1"/>
      <w:numFmt w:val="decimal"/>
      <w:isLgl/>
      <w:lvlText w:val="%1.%2.%3.%4.%5.%6.%7.%8.%9."/>
      <w:lvlJc w:val="left"/>
      <w:pPr>
        <w:ind w:left="3240" w:hanging="2160"/>
      </w:pPr>
    </w:lvl>
  </w:abstractNum>
  <w:abstractNum w:abstractNumId="32" w15:restartNumberingAfterBreak="0">
    <w:nsid w:val="60A55A76"/>
    <w:multiLevelType w:val="multilevel"/>
    <w:tmpl w:val="49B064DE"/>
    <w:styleLink w:val="31"/>
    <w:lvl w:ilvl="0">
      <w:start w:val="1"/>
      <w:numFmt w:val="decimal"/>
      <w:lvlText w:val="%1"/>
      <w:lvlJc w:val="left"/>
      <w:pPr>
        <w:ind w:left="432" w:hanging="432"/>
      </w:pPr>
      <w:rPr>
        <w:rFonts w:hint="default"/>
      </w:rPr>
    </w:lvl>
    <w:lvl w:ilvl="1">
      <w:start w:val="1"/>
      <w:numFmt w:val="decimal"/>
      <w:lvlText w:val="7.%2"/>
      <w:lvlJc w:val="left"/>
      <w:pPr>
        <w:ind w:left="576" w:hanging="576"/>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3" w15:restartNumberingAfterBreak="0">
    <w:nsid w:val="62CB6434"/>
    <w:multiLevelType w:val="hybridMultilevel"/>
    <w:tmpl w:val="6AACBE4C"/>
    <w:lvl w:ilvl="0" w:tplc="E6CE23AC">
      <w:start w:val="1"/>
      <w:numFmt w:val="decimal"/>
      <w:lvlText w:val="6.%1."/>
      <w:lvlJc w:val="left"/>
      <w:pPr>
        <w:ind w:left="1894"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1A2ED8D6">
      <w:start w:val="1"/>
      <w:numFmt w:val="decimal"/>
      <w:lvlText w:val="6.%6."/>
      <w:lvlJc w:val="left"/>
      <w:pPr>
        <w:ind w:left="4320" w:hanging="180"/>
      </w:pPr>
      <w:rPr>
        <w:rFonts w:hint="default"/>
        <w:b/>
      </w:r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693D0598"/>
    <w:multiLevelType w:val="hybridMultilevel"/>
    <w:tmpl w:val="B3E01C82"/>
    <w:lvl w:ilvl="0" w:tplc="134A62A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6ACE2884"/>
    <w:multiLevelType w:val="multilevel"/>
    <w:tmpl w:val="755A76D2"/>
    <w:lvl w:ilvl="0">
      <w:start w:val="1"/>
      <w:numFmt w:val="decimal"/>
      <w:lvlText w:val="%1"/>
      <w:lvlJc w:val="left"/>
      <w:pPr>
        <w:ind w:left="432" w:hanging="432"/>
      </w:pPr>
    </w:lvl>
    <w:lvl w:ilvl="1">
      <w:start w:val="1"/>
      <w:numFmt w:val="decimal"/>
      <w:pStyle w:val="61"/>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6" w15:restartNumberingAfterBreak="0">
    <w:nsid w:val="6B206769"/>
    <w:multiLevelType w:val="multilevel"/>
    <w:tmpl w:val="0B9492EC"/>
    <w:lvl w:ilvl="0">
      <w:start w:val="1"/>
      <w:numFmt w:val="decimal"/>
      <w:lvlText w:val="%1."/>
      <w:lvlJc w:val="left"/>
      <w:pPr>
        <w:ind w:left="360" w:hanging="360"/>
      </w:pPr>
    </w:lvl>
    <w:lvl w:ilvl="1">
      <w:start w:val="1"/>
      <w:numFmt w:val="lowerRoman"/>
      <w:lvlText w:val="(%2)"/>
      <w:lvlJc w:val="left"/>
      <w:pPr>
        <w:ind w:left="4685" w:hanging="432"/>
      </w:pPr>
      <w:rPr>
        <w:rFonts w:hint="default"/>
        <w:b w:val="0"/>
      </w:rPr>
    </w:lvl>
    <w:lvl w:ilvl="2">
      <w:start w:val="1"/>
      <w:numFmt w:val="decimal"/>
      <w:lvlText w:val="%1.%2.%3."/>
      <w:lvlJc w:val="left"/>
      <w:pPr>
        <w:ind w:left="5466"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75405BE7"/>
    <w:multiLevelType w:val="hybridMultilevel"/>
    <w:tmpl w:val="E58CC1C4"/>
    <w:lvl w:ilvl="0" w:tplc="0BFE7982">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78D66C6E"/>
    <w:multiLevelType w:val="hybridMultilevel"/>
    <w:tmpl w:val="A72485C8"/>
    <w:lvl w:ilvl="0" w:tplc="E7F416B4">
      <w:start w:val="1"/>
      <w:numFmt w:val="decimal"/>
      <w:lvlText w:val="%1."/>
      <w:lvlJc w:val="left"/>
      <w:pPr>
        <w:ind w:left="1920" w:hanging="360"/>
      </w:pPr>
      <w:rPr>
        <w:b/>
      </w:rPr>
    </w:lvl>
    <w:lvl w:ilvl="1" w:tplc="04190019">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num w:numId="1">
    <w:abstractNumId w:val="15"/>
  </w:num>
  <w:num w:numId="2">
    <w:abstractNumId w:val="15"/>
  </w:num>
  <w:num w:numId="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5"/>
  </w:num>
  <w:num w:numId="8">
    <w:abstractNumId w:val="33"/>
  </w:num>
  <w:num w:numId="9">
    <w:abstractNumId w:val="1"/>
  </w:num>
  <w:num w:numId="10">
    <w:abstractNumId w:val="5"/>
  </w:num>
  <w:num w:numId="11">
    <w:abstractNumId w:val="11"/>
  </w:num>
  <w:num w:numId="12">
    <w:abstractNumId w:val="38"/>
  </w:num>
  <w:num w:numId="13">
    <w:abstractNumId w:val="30"/>
  </w:num>
  <w:num w:numId="1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
  </w:num>
  <w:num w:numId="16">
    <w:abstractNumId w:val="31"/>
  </w:num>
  <w:num w:numId="17">
    <w:abstractNumId w:val="37"/>
  </w:num>
  <w:num w:numId="18">
    <w:abstractNumId w:val="12"/>
  </w:num>
  <w:num w:numId="19">
    <w:abstractNumId w:val="0"/>
  </w:num>
  <w:num w:numId="20">
    <w:abstractNumId w:val="22"/>
  </w:num>
  <w:num w:numId="21">
    <w:abstractNumId w:val="26"/>
  </w:num>
  <w:num w:numId="22">
    <w:abstractNumId w:val="9"/>
  </w:num>
  <w:num w:numId="23">
    <w:abstractNumId w:val="29"/>
  </w:num>
  <w:num w:numId="24">
    <w:abstractNumId w:val="17"/>
  </w:num>
  <w:num w:numId="25">
    <w:abstractNumId w:val="34"/>
  </w:num>
  <w:num w:numId="26">
    <w:abstractNumId w:val="19"/>
  </w:num>
  <w:num w:numId="27">
    <w:abstractNumId w:val="3"/>
  </w:num>
  <w:num w:numId="28">
    <w:abstractNumId w:val="18"/>
  </w:num>
  <w:num w:numId="29">
    <w:abstractNumId w:val="24"/>
  </w:num>
  <w:num w:numId="30">
    <w:abstractNumId w:val="4"/>
  </w:num>
  <w:num w:numId="31">
    <w:abstractNumId w:val="35"/>
  </w:num>
  <w:num w:numId="32">
    <w:abstractNumId w:val="8"/>
  </w:num>
  <w:num w:numId="33">
    <w:abstractNumId w:val="13"/>
  </w:num>
  <w:num w:numId="34">
    <w:abstractNumId w:val="32"/>
  </w:num>
  <w:num w:numId="35">
    <w:abstractNumId w:val="27"/>
  </w:num>
  <w:num w:numId="36">
    <w:abstractNumId w:val="28"/>
  </w:num>
  <w:num w:numId="37">
    <w:abstractNumId w:val="20"/>
  </w:num>
  <w:num w:numId="38">
    <w:abstractNumId w:val="23"/>
  </w:num>
  <w:num w:numId="39">
    <w:abstractNumId w:val="6"/>
  </w:num>
  <w:num w:numId="40">
    <w:abstractNumId w:val="10"/>
  </w:num>
  <w:num w:numId="41">
    <w:abstractNumId w:val="14"/>
  </w:num>
  <w:num w:numId="42">
    <w:abstractNumId w:val="3"/>
  </w:num>
  <w:num w:numId="43">
    <w:abstractNumId w:val="2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9"/>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8752B"/>
    <w:rsid w:val="000000AF"/>
    <w:rsid w:val="00001451"/>
    <w:rsid w:val="00001E67"/>
    <w:rsid w:val="00002091"/>
    <w:rsid w:val="00003C9F"/>
    <w:rsid w:val="000043E0"/>
    <w:rsid w:val="000062BA"/>
    <w:rsid w:val="000119F1"/>
    <w:rsid w:val="00013136"/>
    <w:rsid w:val="00013E35"/>
    <w:rsid w:val="00017FA6"/>
    <w:rsid w:val="000219B4"/>
    <w:rsid w:val="00024569"/>
    <w:rsid w:val="00026501"/>
    <w:rsid w:val="00026B3F"/>
    <w:rsid w:val="00027F35"/>
    <w:rsid w:val="00031E0F"/>
    <w:rsid w:val="000328B8"/>
    <w:rsid w:val="000418F0"/>
    <w:rsid w:val="00051A04"/>
    <w:rsid w:val="00051ADC"/>
    <w:rsid w:val="00052D6C"/>
    <w:rsid w:val="000530CA"/>
    <w:rsid w:val="000646B5"/>
    <w:rsid w:val="0006556A"/>
    <w:rsid w:val="00073DA2"/>
    <w:rsid w:val="00075686"/>
    <w:rsid w:val="000775BA"/>
    <w:rsid w:val="0007768C"/>
    <w:rsid w:val="0008039B"/>
    <w:rsid w:val="00081265"/>
    <w:rsid w:val="00085871"/>
    <w:rsid w:val="00085C6B"/>
    <w:rsid w:val="00086C79"/>
    <w:rsid w:val="0009190E"/>
    <w:rsid w:val="0009690A"/>
    <w:rsid w:val="000A24B9"/>
    <w:rsid w:val="000A41E4"/>
    <w:rsid w:val="000A4973"/>
    <w:rsid w:val="000A7BBC"/>
    <w:rsid w:val="000B184D"/>
    <w:rsid w:val="000B218C"/>
    <w:rsid w:val="000B5618"/>
    <w:rsid w:val="000C62B6"/>
    <w:rsid w:val="000D63C7"/>
    <w:rsid w:val="000D794A"/>
    <w:rsid w:val="000D7AD4"/>
    <w:rsid w:val="000E554C"/>
    <w:rsid w:val="000E656F"/>
    <w:rsid w:val="000F1532"/>
    <w:rsid w:val="000F43A0"/>
    <w:rsid w:val="000F6A06"/>
    <w:rsid w:val="000F7DCA"/>
    <w:rsid w:val="0010264F"/>
    <w:rsid w:val="001066C1"/>
    <w:rsid w:val="001067D0"/>
    <w:rsid w:val="00110ABF"/>
    <w:rsid w:val="00112306"/>
    <w:rsid w:val="00120733"/>
    <w:rsid w:val="001228C9"/>
    <w:rsid w:val="00125632"/>
    <w:rsid w:val="001312DF"/>
    <w:rsid w:val="00131306"/>
    <w:rsid w:val="00132624"/>
    <w:rsid w:val="00132E0B"/>
    <w:rsid w:val="00136837"/>
    <w:rsid w:val="00136B5A"/>
    <w:rsid w:val="00140577"/>
    <w:rsid w:val="0014116E"/>
    <w:rsid w:val="0014521A"/>
    <w:rsid w:val="00150220"/>
    <w:rsid w:val="0015164D"/>
    <w:rsid w:val="001613E1"/>
    <w:rsid w:val="00161B4E"/>
    <w:rsid w:val="00164274"/>
    <w:rsid w:val="00165788"/>
    <w:rsid w:val="00166F63"/>
    <w:rsid w:val="00167623"/>
    <w:rsid w:val="00167998"/>
    <w:rsid w:val="001705F9"/>
    <w:rsid w:val="00173C54"/>
    <w:rsid w:val="00173E0F"/>
    <w:rsid w:val="0017639B"/>
    <w:rsid w:val="00181A62"/>
    <w:rsid w:val="00185CBD"/>
    <w:rsid w:val="00185FFF"/>
    <w:rsid w:val="001861D7"/>
    <w:rsid w:val="00192CCB"/>
    <w:rsid w:val="001937B3"/>
    <w:rsid w:val="00193E44"/>
    <w:rsid w:val="00194889"/>
    <w:rsid w:val="00194AF9"/>
    <w:rsid w:val="001950A2"/>
    <w:rsid w:val="001A5717"/>
    <w:rsid w:val="001A5887"/>
    <w:rsid w:val="001A62ED"/>
    <w:rsid w:val="001A7901"/>
    <w:rsid w:val="001B0BEF"/>
    <w:rsid w:val="001B1FF1"/>
    <w:rsid w:val="001B20E2"/>
    <w:rsid w:val="001D192B"/>
    <w:rsid w:val="001E0B09"/>
    <w:rsid w:val="001E1098"/>
    <w:rsid w:val="001E1F11"/>
    <w:rsid w:val="001E2927"/>
    <w:rsid w:val="00201066"/>
    <w:rsid w:val="00202D91"/>
    <w:rsid w:val="00204344"/>
    <w:rsid w:val="00204BD5"/>
    <w:rsid w:val="002067BF"/>
    <w:rsid w:val="00206D22"/>
    <w:rsid w:val="00207602"/>
    <w:rsid w:val="002105FB"/>
    <w:rsid w:val="00214B24"/>
    <w:rsid w:val="002154C5"/>
    <w:rsid w:val="002176FD"/>
    <w:rsid w:val="002179E3"/>
    <w:rsid w:val="00217DA9"/>
    <w:rsid w:val="002200F9"/>
    <w:rsid w:val="0022104E"/>
    <w:rsid w:val="00225BB5"/>
    <w:rsid w:val="002272F5"/>
    <w:rsid w:val="00227723"/>
    <w:rsid w:val="002278DF"/>
    <w:rsid w:val="00230150"/>
    <w:rsid w:val="00232214"/>
    <w:rsid w:val="002324E5"/>
    <w:rsid w:val="002333D9"/>
    <w:rsid w:val="00233B4A"/>
    <w:rsid w:val="002343CC"/>
    <w:rsid w:val="002350CD"/>
    <w:rsid w:val="00235601"/>
    <w:rsid w:val="0023618B"/>
    <w:rsid w:val="00237745"/>
    <w:rsid w:val="00241C35"/>
    <w:rsid w:val="00242695"/>
    <w:rsid w:val="00243B55"/>
    <w:rsid w:val="00246084"/>
    <w:rsid w:val="0024763B"/>
    <w:rsid w:val="002476F4"/>
    <w:rsid w:val="0025148B"/>
    <w:rsid w:val="002531AC"/>
    <w:rsid w:val="002566C0"/>
    <w:rsid w:val="002609F6"/>
    <w:rsid w:val="0026175E"/>
    <w:rsid w:val="00263964"/>
    <w:rsid w:val="002640ED"/>
    <w:rsid w:val="00265BCA"/>
    <w:rsid w:val="00281CC2"/>
    <w:rsid w:val="00281DC6"/>
    <w:rsid w:val="00281EA8"/>
    <w:rsid w:val="00282A12"/>
    <w:rsid w:val="00284F44"/>
    <w:rsid w:val="00290D7D"/>
    <w:rsid w:val="00291F68"/>
    <w:rsid w:val="002A1A19"/>
    <w:rsid w:val="002A2A62"/>
    <w:rsid w:val="002B0EE4"/>
    <w:rsid w:val="002B1D0C"/>
    <w:rsid w:val="002B2CB9"/>
    <w:rsid w:val="002B79C2"/>
    <w:rsid w:val="002C0410"/>
    <w:rsid w:val="002C10E9"/>
    <w:rsid w:val="002C155F"/>
    <w:rsid w:val="002C6A35"/>
    <w:rsid w:val="002C7C41"/>
    <w:rsid w:val="002D1CB2"/>
    <w:rsid w:val="002D3D54"/>
    <w:rsid w:val="002D5627"/>
    <w:rsid w:val="002E0479"/>
    <w:rsid w:val="002E286F"/>
    <w:rsid w:val="002E2FFD"/>
    <w:rsid w:val="002E3D97"/>
    <w:rsid w:val="002E3F35"/>
    <w:rsid w:val="002E4395"/>
    <w:rsid w:val="002E65E6"/>
    <w:rsid w:val="002F15CA"/>
    <w:rsid w:val="002F23C0"/>
    <w:rsid w:val="002F3B1D"/>
    <w:rsid w:val="002F59DC"/>
    <w:rsid w:val="002F673E"/>
    <w:rsid w:val="002F7664"/>
    <w:rsid w:val="002F7AE5"/>
    <w:rsid w:val="00300358"/>
    <w:rsid w:val="00301DF0"/>
    <w:rsid w:val="003038D1"/>
    <w:rsid w:val="0030550B"/>
    <w:rsid w:val="00310A1B"/>
    <w:rsid w:val="00313D92"/>
    <w:rsid w:val="00315294"/>
    <w:rsid w:val="00316C1A"/>
    <w:rsid w:val="00316CB4"/>
    <w:rsid w:val="003174B9"/>
    <w:rsid w:val="0032168D"/>
    <w:rsid w:val="00321D6B"/>
    <w:rsid w:val="00322B83"/>
    <w:rsid w:val="00325B0C"/>
    <w:rsid w:val="00331C35"/>
    <w:rsid w:val="00332987"/>
    <w:rsid w:val="0034047B"/>
    <w:rsid w:val="00341E4B"/>
    <w:rsid w:val="00342323"/>
    <w:rsid w:val="00344270"/>
    <w:rsid w:val="00344EF4"/>
    <w:rsid w:val="00345601"/>
    <w:rsid w:val="003475D3"/>
    <w:rsid w:val="00355B78"/>
    <w:rsid w:val="00355E32"/>
    <w:rsid w:val="00356DFA"/>
    <w:rsid w:val="00361A18"/>
    <w:rsid w:val="00362981"/>
    <w:rsid w:val="003659E0"/>
    <w:rsid w:val="00365F18"/>
    <w:rsid w:val="00373C2A"/>
    <w:rsid w:val="003742E4"/>
    <w:rsid w:val="00375B80"/>
    <w:rsid w:val="00375D1F"/>
    <w:rsid w:val="003849D4"/>
    <w:rsid w:val="00384AC6"/>
    <w:rsid w:val="00395168"/>
    <w:rsid w:val="003A135D"/>
    <w:rsid w:val="003A18F8"/>
    <w:rsid w:val="003A7B49"/>
    <w:rsid w:val="003B0AFF"/>
    <w:rsid w:val="003B0DDC"/>
    <w:rsid w:val="003B253F"/>
    <w:rsid w:val="003B4F47"/>
    <w:rsid w:val="003C165D"/>
    <w:rsid w:val="003C75EA"/>
    <w:rsid w:val="003C7D18"/>
    <w:rsid w:val="003D4018"/>
    <w:rsid w:val="003D63CA"/>
    <w:rsid w:val="003E0A0B"/>
    <w:rsid w:val="003E1955"/>
    <w:rsid w:val="003E1DBF"/>
    <w:rsid w:val="003E625B"/>
    <w:rsid w:val="003E683A"/>
    <w:rsid w:val="003F054F"/>
    <w:rsid w:val="003F0D10"/>
    <w:rsid w:val="003F1099"/>
    <w:rsid w:val="003F3038"/>
    <w:rsid w:val="003F35D8"/>
    <w:rsid w:val="003F445C"/>
    <w:rsid w:val="003F5CE0"/>
    <w:rsid w:val="003F777F"/>
    <w:rsid w:val="00403243"/>
    <w:rsid w:val="00403898"/>
    <w:rsid w:val="004044EB"/>
    <w:rsid w:val="004139F9"/>
    <w:rsid w:val="004145DF"/>
    <w:rsid w:val="0041713B"/>
    <w:rsid w:val="00422F5A"/>
    <w:rsid w:val="004234F4"/>
    <w:rsid w:val="00423C24"/>
    <w:rsid w:val="004270A1"/>
    <w:rsid w:val="00434523"/>
    <w:rsid w:val="00435C95"/>
    <w:rsid w:val="00441279"/>
    <w:rsid w:val="00445B91"/>
    <w:rsid w:val="00445C60"/>
    <w:rsid w:val="004463BC"/>
    <w:rsid w:val="00446768"/>
    <w:rsid w:val="00447E94"/>
    <w:rsid w:val="00450711"/>
    <w:rsid w:val="00450912"/>
    <w:rsid w:val="00450E74"/>
    <w:rsid w:val="004525BE"/>
    <w:rsid w:val="004541D5"/>
    <w:rsid w:val="0045522F"/>
    <w:rsid w:val="004559DC"/>
    <w:rsid w:val="00457CCE"/>
    <w:rsid w:val="004648CA"/>
    <w:rsid w:val="00472DFA"/>
    <w:rsid w:val="00474319"/>
    <w:rsid w:val="0047704C"/>
    <w:rsid w:val="0048199E"/>
    <w:rsid w:val="00481FAE"/>
    <w:rsid w:val="0048384D"/>
    <w:rsid w:val="00484053"/>
    <w:rsid w:val="0048443A"/>
    <w:rsid w:val="004859B2"/>
    <w:rsid w:val="00487C11"/>
    <w:rsid w:val="0049175B"/>
    <w:rsid w:val="0049449F"/>
    <w:rsid w:val="00494D4D"/>
    <w:rsid w:val="004A2782"/>
    <w:rsid w:val="004A551A"/>
    <w:rsid w:val="004A7D54"/>
    <w:rsid w:val="004B0707"/>
    <w:rsid w:val="004B4FD3"/>
    <w:rsid w:val="004B6061"/>
    <w:rsid w:val="004C052C"/>
    <w:rsid w:val="004C1569"/>
    <w:rsid w:val="004C2620"/>
    <w:rsid w:val="004C4FE0"/>
    <w:rsid w:val="004D6BFA"/>
    <w:rsid w:val="004D7BAE"/>
    <w:rsid w:val="004E37F6"/>
    <w:rsid w:val="004E4BCB"/>
    <w:rsid w:val="004E6711"/>
    <w:rsid w:val="004F04D2"/>
    <w:rsid w:val="004F1192"/>
    <w:rsid w:val="004F69F9"/>
    <w:rsid w:val="005018D1"/>
    <w:rsid w:val="00502999"/>
    <w:rsid w:val="00504990"/>
    <w:rsid w:val="0051074E"/>
    <w:rsid w:val="00512B9A"/>
    <w:rsid w:val="00515186"/>
    <w:rsid w:val="0051565D"/>
    <w:rsid w:val="00516AE3"/>
    <w:rsid w:val="00516CB6"/>
    <w:rsid w:val="0052083F"/>
    <w:rsid w:val="005256CA"/>
    <w:rsid w:val="0052623F"/>
    <w:rsid w:val="00526333"/>
    <w:rsid w:val="00527C6C"/>
    <w:rsid w:val="005339AB"/>
    <w:rsid w:val="00540880"/>
    <w:rsid w:val="0054092F"/>
    <w:rsid w:val="00542C30"/>
    <w:rsid w:val="005512AD"/>
    <w:rsid w:val="005516A0"/>
    <w:rsid w:val="00554D62"/>
    <w:rsid w:val="00555899"/>
    <w:rsid w:val="0055612C"/>
    <w:rsid w:val="005570B1"/>
    <w:rsid w:val="005604C5"/>
    <w:rsid w:val="00562A4C"/>
    <w:rsid w:val="00564AD7"/>
    <w:rsid w:val="00567BFF"/>
    <w:rsid w:val="00570016"/>
    <w:rsid w:val="005703DC"/>
    <w:rsid w:val="00571040"/>
    <w:rsid w:val="00571A64"/>
    <w:rsid w:val="00574840"/>
    <w:rsid w:val="005765DC"/>
    <w:rsid w:val="0057767B"/>
    <w:rsid w:val="00582017"/>
    <w:rsid w:val="00582EFB"/>
    <w:rsid w:val="005841A9"/>
    <w:rsid w:val="00586D01"/>
    <w:rsid w:val="00587EBE"/>
    <w:rsid w:val="005907D7"/>
    <w:rsid w:val="00590E55"/>
    <w:rsid w:val="005914C1"/>
    <w:rsid w:val="0059198D"/>
    <w:rsid w:val="00592389"/>
    <w:rsid w:val="00595635"/>
    <w:rsid w:val="005A002B"/>
    <w:rsid w:val="005A0780"/>
    <w:rsid w:val="005A0837"/>
    <w:rsid w:val="005B1D6B"/>
    <w:rsid w:val="005B638E"/>
    <w:rsid w:val="005B716A"/>
    <w:rsid w:val="005B7F2C"/>
    <w:rsid w:val="005C1BE8"/>
    <w:rsid w:val="005C2CD9"/>
    <w:rsid w:val="005C4EC1"/>
    <w:rsid w:val="005C5126"/>
    <w:rsid w:val="005D4089"/>
    <w:rsid w:val="005D5AB6"/>
    <w:rsid w:val="005E2323"/>
    <w:rsid w:val="005E334D"/>
    <w:rsid w:val="005E5E7B"/>
    <w:rsid w:val="005F165E"/>
    <w:rsid w:val="005F2BD0"/>
    <w:rsid w:val="005F31BA"/>
    <w:rsid w:val="005F3AB8"/>
    <w:rsid w:val="005F467D"/>
    <w:rsid w:val="005F61AB"/>
    <w:rsid w:val="006006C3"/>
    <w:rsid w:val="00607431"/>
    <w:rsid w:val="0060763B"/>
    <w:rsid w:val="00615D1E"/>
    <w:rsid w:val="006176D8"/>
    <w:rsid w:val="00622B81"/>
    <w:rsid w:val="00623123"/>
    <w:rsid w:val="006243E7"/>
    <w:rsid w:val="00624F4E"/>
    <w:rsid w:val="006255F8"/>
    <w:rsid w:val="00630D08"/>
    <w:rsid w:val="00632319"/>
    <w:rsid w:val="006327E2"/>
    <w:rsid w:val="0063440A"/>
    <w:rsid w:val="00635464"/>
    <w:rsid w:val="00637406"/>
    <w:rsid w:val="006375E2"/>
    <w:rsid w:val="00640B12"/>
    <w:rsid w:val="00641308"/>
    <w:rsid w:val="00644752"/>
    <w:rsid w:val="00645FB3"/>
    <w:rsid w:val="00652FA0"/>
    <w:rsid w:val="00654F02"/>
    <w:rsid w:val="0065699D"/>
    <w:rsid w:val="00661D85"/>
    <w:rsid w:val="00662616"/>
    <w:rsid w:val="00663E89"/>
    <w:rsid w:val="00664525"/>
    <w:rsid w:val="006654B5"/>
    <w:rsid w:val="006659DF"/>
    <w:rsid w:val="006666BF"/>
    <w:rsid w:val="00673E75"/>
    <w:rsid w:val="00674768"/>
    <w:rsid w:val="00675D10"/>
    <w:rsid w:val="00676BA3"/>
    <w:rsid w:val="00677833"/>
    <w:rsid w:val="006814FA"/>
    <w:rsid w:val="00681766"/>
    <w:rsid w:val="0068465B"/>
    <w:rsid w:val="0068567D"/>
    <w:rsid w:val="00685BAA"/>
    <w:rsid w:val="00686B26"/>
    <w:rsid w:val="00686C21"/>
    <w:rsid w:val="006875B4"/>
    <w:rsid w:val="00690B85"/>
    <w:rsid w:val="00693513"/>
    <w:rsid w:val="00694EFD"/>
    <w:rsid w:val="006958EC"/>
    <w:rsid w:val="0069796D"/>
    <w:rsid w:val="00697B77"/>
    <w:rsid w:val="006A4381"/>
    <w:rsid w:val="006A56E1"/>
    <w:rsid w:val="006A7866"/>
    <w:rsid w:val="006B0F2B"/>
    <w:rsid w:val="006B1739"/>
    <w:rsid w:val="006B1FF0"/>
    <w:rsid w:val="006B43D5"/>
    <w:rsid w:val="006B6C54"/>
    <w:rsid w:val="006B72A1"/>
    <w:rsid w:val="006C1D24"/>
    <w:rsid w:val="006C27C6"/>
    <w:rsid w:val="006C2DFB"/>
    <w:rsid w:val="006C322D"/>
    <w:rsid w:val="006C3B73"/>
    <w:rsid w:val="006D3D8B"/>
    <w:rsid w:val="006D401A"/>
    <w:rsid w:val="006D6F73"/>
    <w:rsid w:val="006E04DB"/>
    <w:rsid w:val="006E3601"/>
    <w:rsid w:val="006E3A35"/>
    <w:rsid w:val="006E4214"/>
    <w:rsid w:val="006F08A0"/>
    <w:rsid w:val="006F0AD7"/>
    <w:rsid w:val="006F11A3"/>
    <w:rsid w:val="006F3178"/>
    <w:rsid w:val="006F3697"/>
    <w:rsid w:val="006F3CEC"/>
    <w:rsid w:val="006F4E37"/>
    <w:rsid w:val="006F5F76"/>
    <w:rsid w:val="006F750C"/>
    <w:rsid w:val="00703F24"/>
    <w:rsid w:val="00704740"/>
    <w:rsid w:val="007070E7"/>
    <w:rsid w:val="00707E71"/>
    <w:rsid w:val="007120F5"/>
    <w:rsid w:val="00713BF1"/>
    <w:rsid w:val="007146CC"/>
    <w:rsid w:val="007150FD"/>
    <w:rsid w:val="00722D79"/>
    <w:rsid w:val="00723550"/>
    <w:rsid w:val="007244FE"/>
    <w:rsid w:val="0072473D"/>
    <w:rsid w:val="007276A9"/>
    <w:rsid w:val="00727E42"/>
    <w:rsid w:val="00732174"/>
    <w:rsid w:val="007332D5"/>
    <w:rsid w:val="007335BA"/>
    <w:rsid w:val="007364B7"/>
    <w:rsid w:val="00737EA5"/>
    <w:rsid w:val="007406E8"/>
    <w:rsid w:val="007413E4"/>
    <w:rsid w:val="00742E4F"/>
    <w:rsid w:val="00744B5E"/>
    <w:rsid w:val="00745465"/>
    <w:rsid w:val="00746C12"/>
    <w:rsid w:val="00751B17"/>
    <w:rsid w:val="00753DB0"/>
    <w:rsid w:val="00754CFB"/>
    <w:rsid w:val="00757AC3"/>
    <w:rsid w:val="0076530E"/>
    <w:rsid w:val="00765436"/>
    <w:rsid w:val="00765FAE"/>
    <w:rsid w:val="007705BA"/>
    <w:rsid w:val="00770DEE"/>
    <w:rsid w:val="007722C4"/>
    <w:rsid w:val="0079019C"/>
    <w:rsid w:val="00792626"/>
    <w:rsid w:val="00794542"/>
    <w:rsid w:val="007A1598"/>
    <w:rsid w:val="007A188A"/>
    <w:rsid w:val="007A44A6"/>
    <w:rsid w:val="007B0D9D"/>
    <w:rsid w:val="007B1D96"/>
    <w:rsid w:val="007B29F6"/>
    <w:rsid w:val="007B37A3"/>
    <w:rsid w:val="007C0DD3"/>
    <w:rsid w:val="007C150D"/>
    <w:rsid w:val="007C17EB"/>
    <w:rsid w:val="007C2C54"/>
    <w:rsid w:val="007C66A8"/>
    <w:rsid w:val="007C6AE4"/>
    <w:rsid w:val="007D175D"/>
    <w:rsid w:val="007D18E6"/>
    <w:rsid w:val="007D3B0A"/>
    <w:rsid w:val="007D64A1"/>
    <w:rsid w:val="007D6B10"/>
    <w:rsid w:val="007D6E96"/>
    <w:rsid w:val="007D6FCC"/>
    <w:rsid w:val="007E156C"/>
    <w:rsid w:val="007E537D"/>
    <w:rsid w:val="007E6E45"/>
    <w:rsid w:val="007E7D63"/>
    <w:rsid w:val="007F1FF8"/>
    <w:rsid w:val="007F47B3"/>
    <w:rsid w:val="007F5C90"/>
    <w:rsid w:val="00803895"/>
    <w:rsid w:val="008065A2"/>
    <w:rsid w:val="0080666D"/>
    <w:rsid w:val="00811569"/>
    <w:rsid w:val="0081298D"/>
    <w:rsid w:val="00816055"/>
    <w:rsid w:val="008165FE"/>
    <w:rsid w:val="008175DC"/>
    <w:rsid w:val="0082169B"/>
    <w:rsid w:val="0082459E"/>
    <w:rsid w:val="00824FFA"/>
    <w:rsid w:val="00826319"/>
    <w:rsid w:val="00831FE8"/>
    <w:rsid w:val="00833D01"/>
    <w:rsid w:val="00834AF4"/>
    <w:rsid w:val="00835D42"/>
    <w:rsid w:val="008373F2"/>
    <w:rsid w:val="00842850"/>
    <w:rsid w:val="008446DA"/>
    <w:rsid w:val="00846000"/>
    <w:rsid w:val="00850097"/>
    <w:rsid w:val="008635BD"/>
    <w:rsid w:val="00863E98"/>
    <w:rsid w:val="00863F0A"/>
    <w:rsid w:val="008654C2"/>
    <w:rsid w:val="00865735"/>
    <w:rsid w:val="008669B8"/>
    <w:rsid w:val="008669F5"/>
    <w:rsid w:val="00867229"/>
    <w:rsid w:val="00870E49"/>
    <w:rsid w:val="0087262E"/>
    <w:rsid w:val="00873462"/>
    <w:rsid w:val="008775E0"/>
    <w:rsid w:val="008A2063"/>
    <w:rsid w:val="008A483D"/>
    <w:rsid w:val="008A5501"/>
    <w:rsid w:val="008A5970"/>
    <w:rsid w:val="008B00F7"/>
    <w:rsid w:val="008B0120"/>
    <w:rsid w:val="008B089A"/>
    <w:rsid w:val="008B19F5"/>
    <w:rsid w:val="008B2954"/>
    <w:rsid w:val="008B5152"/>
    <w:rsid w:val="008C3140"/>
    <w:rsid w:val="008D31F1"/>
    <w:rsid w:val="008D641E"/>
    <w:rsid w:val="008E0372"/>
    <w:rsid w:val="008E13AE"/>
    <w:rsid w:val="008E1466"/>
    <w:rsid w:val="008E7BFF"/>
    <w:rsid w:val="008F50E5"/>
    <w:rsid w:val="008F5149"/>
    <w:rsid w:val="00901A4B"/>
    <w:rsid w:val="00904D16"/>
    <w:rsid w:val="0091062C"/>
    <w:rsid w:val="00910F96"/>
    <w:rsid w:val="009130BC"/>
    <w:rsid w:val="0092026C"/>
    <w:rsid w:val="0092167E"/>
    <w:rsid w:val="00923714"/>
    <w:rsid w:val="009257DE"/>
    <w:rsid w:val="009362AE"/>
    <w:rsid w:val="00940ECA"/>
    <w:rsid w:val="009420DB"/>
    <w:rsid w:val="00944F7A"/>
    <w:rsid w:val="00945E84"/>
    <w:rsid w:val="00945F7D"/>
    <w:rsid w:val="0094613D"/>
    <w:rsid w:val="00946176"/>
    <w:rsid w:val="00946675"/>
    <w:rsid w:val="00947DCE"/>
    <w:rsid w:val="00952525"/>
    <w:rsid w:val="00952D82"/>
    <w:rsid w:val="00953D28"/>
    <w:rsid w:val="00963D28"/>
    <w:rsid w:val="009718FF"/>
    <w:rsid w:val="00971AFA"/>
    <w:rsid w:val="00971C42"/>
    <w:rsid w:val="00972D34"/>
    <w:rsid w:val="00974928"/>
    <w:rsid w:val="00975428"/>
    <w:rsid w:val="00976F5C"/>
    <w:rsid w:val="00977C46"/>
    <w:rsid w:val="00984E23"/>
    <w:rsid w:val="0098636C"/>
    <w:rsid w:val="00992EC3"/>
    <w:rsid w:val="00993A76"/>
    <w:rsid w:val="00994C65"/>
    <w:rsid w:val="009A4773"/>
    <w:rsid w:val="009A47CB"/>
    <w:rsid w:val="009A497E"/>
    <w:rsid w:val="009A63A2"/>
    <w:rsid w:val="009B13E8"/>
    <w:rsid w:val="009B2F26"/>
    <w:rsid w:val="009B40CB"/>
    <w:rsid w:val="009B5B75"/>
    <w:rsid w:val="009B775C"/>
    <w:rsid w:val="009C0F40"/>
    <w:rsid w:val="009C11B0"/>
    <w:rsid w:val="009C4D39"/>
    <w:rsid w:val="009C51A3"/>
    <w:rsid w:val="009D2011"/>
    <w:rsid w:val="009D272C"/>
    <w:rsid w:val="009D2BA4"/>
    <w:rsid w:val="009D62DA"/>
    <w:rsid w:val="009D6F5C"/>
    <w:rsid w:val="009D72C3"/>
    <w:rsid w:val="009E1F20"/>
    <w:rsid w:val="009E4B4E"/>
    <w:rsid w:val="009E61AE"/>
    <w:rsid w:val="009E62E4"/>
    <w:rsid w:val="009E75DE"/>
    <w:rsid w:val="009F7DB7"/>
    <w:rsid w:val="00A01341"/>
    <w:rsid w:val="00A0428D"/>
    <w:rsid w:val="00A04C0C"/>
    <w:rsid w:val="00A04FF3"/>
    <w:rsid w:val="00A05805"/>
    <w:rsid w:val="00A114DE"/>
    <w:rsid w:val="00A1339B"/>
    <w:rsid w:val="00A1436B"/>
    <w:rsid w:val="00A14408"/>
    <w:rsid w:val="00A14AFE"/>
    <w:rsid w:val="00A15F75"/>
    <w:rsid w:val="00A23300"/>
    <w:rsid w:val="00A255F0"/>
    <w:rsid w:val="00A25F26"/>
    <w:rsid w:val="00A30E62"/>
    <w:rsid w:val="00A3690E"/>
    <w:rsid w:val="00A4248A"/>
    <w:rsid w:val="00A45118"/>
    <w:rsid w:val="00A50BD6"/>
    <w:rsid w:val="00A53C56"/>
    <w:rsid w:val="00A61245"/>
    <w:rsid w:val="00A63CB0"/>
    <w:rsid w:val="00A64480"/>
    <w:rsid w:val="00A64FB3"/>
    <w:rsid w:val="00A7165D"/>
    <w:rsid w:val="00A77C9D"/>
    <w:rsid w:val="00A821EC"/>
    <w:rsid w:val="00A849EA"/>
    <w:rsid w:val="00A8752B"/>
    <w:rsid w:val="00A92244"/>
    <w:rsid w:val="00A9298F"/>
    <w:rsid w:val="00A93656"/>
    <w:rsid w:val="00A96705"/>
    <w:rsid w:val="00A97279"/>
    <w:rsid w:val="00AA0EF8"/>
    <w:rsid w:val="00AA14E7"/>
    <w:rsid w:val="00AA1DB0"/>
    <w:rsid w:val="00AA300E"/>
    <w:rsid w:val="00AA5EF4"/>
    <w:rsid w:val="00AB6EF9"/>
    <w:rsid w:val="00AC04AE"/>
    <w:rsid w:val="00AC0709"/>
    <w:rsid w:val="00AC2CAF"/>
    <w:rsid w:val="00AC7CF3"/>
    <w:rsid w:val="00AD03ED"/>
    <w:rsid w:val="00AD4894"/>
    <w:rsid w:val="00AD5422"/>
    <w:rsid w:val="00AD6AE5"/>
    <w:rsid w:val="00AE143C"/>
    <w:rsid w:val="00AE4969"/>
    <w:rsid w:val="00AE5A01"/>
    <w:rsid w:val="00AF01EA"/>
    <w:rsid w:val="00AF0467"/>
    <w:rsid w:val="00AF09B0"/>
    <w:rsid w:val="00AF0E20"/>
    <w:rsid w:val="00AF19B3"/>
    <w:rsid w:val="00AF34B9"/>
    <w:rsid w:val="00AF68B7"/>
    <w:rsid w:val="00AF761A"/>
    <w:rsid w:val="00B03784"/>
    <w:rsid w:val="00B07152"/>
    <w:rsid w:val="00B10FA1"/>
    <w:rsid w:val="00B1270D"/>
    <w:rsid w:val="00B15DEE"/>
    <w:rsid w:val="00B170B6"/>
    <w:rsid w:val="00B17AA9"/>
    <w:rsid w:val="00B17CBE"/>
    <w:rsid w:val="00B31BB0"/>
    <w:rsid w:val="00B36F1D"/>
    <w:rsid w:val="00B36F65"/>
    <w:rsid w:val="00B41965"/>
    <w:rsid w:val="00B436CD"/>
    <w:rsid w:val="00B43D6A"/>
    <w:rsid w:val="00B45970"/>
    <w:rsid w:val="00B50764"/>
    <w:rsid w:val="00B510BE"/>
    <w:rsid w:val="00B51D36"/>
    <w:rsid w:val="00B5357B"/>
    <w:rsid w:val="00B565D1"/>
    <w:rsid w:val="00B5729B"/>
    <w:rsid w:val="00B57E08"/>
    <w:rsid w:val="00B57FAF"/>
    <w:rsid w:val="00B6122A"/>
    <w:rsid w:val="00B632E9"/>
    <w:rsid w:val="00B716E6"/>
    <w:rsid w:val="00B75CB3"/>
    <w:rsid w:val="00B75D25"/>
    <w:rsid w:val="00B76609"/>
    <w:rsid w:val="00B7668E"/>
    <w:rsid w:val="00B80E79"/>
    <w:rsid w:val="00B85649"/>
    <w:rsid w:val="00B901C1"/>
    <w:rsid w:val="00B94373"/>
    <w:rsid w:val="00B97CC0"/>
    <w:rsid w:val="00BA63BC"/>
    <w:rsid w:val="00BB246E"/>
    <w:rsid w:val="00BB6E48"/>
    <w:rsid w:val="00BC02AA"/>
    <w:rsid w:val="00BC1657"/>
    <w:rsid w:val="00BD1125"/>
    <w:rsid w:val="00BD3697"/>
    <w:rsid w:val="00BD44DE"/>
    <w:rsid w:val="00BD5E5E"/>
    <w:rsid w:val="00BD6757"/>
    <w:rsid w:val="00BD6F2D"/>
    <w:rsid w:val="00BE3C4D"/>
    <w:rsid w:val="00BE3D5D"/>
    <w:rsid w:val="00BE4398"/>
    <w:rsid w:val="00BE5196"/>
    <w:rsid w:val="00BE694A"/>
    <w:rsid w:val="00BE6957"/>
    <w:rsid w:val="00BF3623"/>
    <w:rsid w:val="00BF44A1"/>
    <w:rsid w:val="00BF6C2A"/>
    <w:rsid w:val="00C03B5A"/>
    <w:rsid w:val="00C04401"/>
    <w:rsid w:val="00C04BC4"/>
    <w:rsid w:val="00C05D6B"/>
    <w:rsid w:val="00C06014"/>
    <w:rsid w:val="00C06B8F"/>
    <w:rsid w:val="00C102B3"/>
    <w:rsid w:val="00C11ACB"/>
    <w:rsid w:val="00C2050C"/>
    <w:rsid w:val="00C26335"/>
    <w:rsid w:val="00C275BB"/>
    <w:rsid w:val="00C302AA"/>
    <w:rsid w:val="00C31653"/>
    <w:rsid w:val="00C31DED"/>
    <w:rsid w:val="00C32A5B"/>
    <w:rsid w:val="00C33601"/>
    <w:rsid w:val="00C34208"/>
    <w:rsid w:val="00C43FB8"/>
    <w:rsid w:val="00C473C1"/>
    <w:rsid w:val="00C47586"/>
    <w:rsid w:val="00C51DFF"/>
    <w:rsid w:val="00C55835"/>
    <w:rsid w:val="00C6033C"/>
    <w:rsid w:val="00C61279"/>
    <w:rsid w:val="00C772EE"/>
    <w:rsid w:val="00C77CAC"/>
    <w:rsid w:val="00C81D3F"/>
    <w:rsid w:val="00C8483F"/>
    <w:rsid w:val="00C85609"/>
    <w:rsid w:val="00C8690B"/>
    <w:rsid w:val="00C91A19"/>
    <w:rsid w:val="00C9377F"/>
    <w:rsid w:val="00C93E1F"/>
    <w:rsid w:val="00C9494F"/>
    <w:rsid w:val="00C94AFE"/>
    <w:rsid w:val="00C951A1"/>
    <w:rsid w:val="00C95D6D"/>
    <w:rsid w:val="00C96672"/>
    <w:rsid w:val="00CA22D2"/>
    <w:rsid w:val="00CB4059"/>
    <w:rsid w:val="00CB4B07"/>
    <w:rsid w:val="00CC13E9"/>
    <w:rsid w:val="00CC66FB"/>
    <w:rsid w:val="00CC6727"/>
    <w:rsid w:val="00CC6A23"/>
    <w:rsid w:val="00CC7A85"/>
    <w:rsid w:val="00CD0D9B"/>
    <w:rsid w:val="00CD137F"/>
    <w:rsid w:val="00CD17B6"/>
    <w:rsid w:val="00CD2410"/>
    <w:rsid w:val="00CE05AB"/>
    <w:rsid w:val="00CE0A4A"/>
    <w:rsid w:val="00CE367C"/>
    <w:rsid w:val="00CE7082"/>
    <w:rsid w:val="00CF0A83"/>
    <w:rsid w:val="00CF31B6"/>
    <w:rsid w:val="00CF79D2"/>
    <w:rsid w:val="00CF7A4F"/>
    <w:rsid w:val="00D03348"/>
    <w:rsid w:val="00D03F0D"/>
    <w:rsid w:val="00D06966"/>
    <w:rsid w:val="00D075EA"/>
    <w:rsid w:val="00D10D38"/>
    <w:rsid w:val="00D11F91"/>
    <w:rsid w:val="00D16EF9"/>
    <w:rsid w:val="00D201B2"/>
    <w:rsid w:val="00D25687"/>
    <w:rsid w:val="00D32A57"/>
    <w:rsid w:val="00D34A54"/>
    <w:rsid w:val="00D3647D"/>
    <w:rsid w:val="00D414F7"/>
    <w:rsid w:val="00D41C50"/>
    <w:rsid w:val="00D42851"/>
    <w:rsid w:val="00D54269"/>
    <w:rsid w:val="00D5504F"/>
    <w:rsid w:val="00D56464"/>
    <w:rsid w:val="00D57463"/>
    <w:rsid w:val="00D575CE"/>
    <w:rsid w:val="00D625B3"/>
    <w:rsid w:val="00D63B57"/>
    <w:rsid w:val="00D641DD"/>
    <w:rsid w:val="00D64F23"/>
    <w:rsid w:val="00D65BD4"/>
    <w:rsid w:val="00D6715E"/>
    <w:rsid w:val="00D678E4"/>
    <w:rsid w:val="00D73C80"/>
    <w:rsid w:val="00D74BB9"/>
    <w:rsid w:val="00D76748"/>
    <w:rsid w:val="00D76AD3"/>
    <w:rsid w:val="00D803FC"/>
    <w:rsid w:val="00D80999"/>
    <w:rsid w:val="00D80A94"/>
    <w:rsid w:val="00D82884"/>
    <w:rsid w:val="00D83085"/>
    <w:rsid w:val="00D83FE1"/>
    <w:rsid w:val="00D844A8"/>
    <w:rsid w:val="00D86E67"/>
    <w:rsid w:val="00D96DF1"/>
    <w:rsid w:val="00DA1461"/>
    <w:rsid w:val="00DA1BA8"/>
    <w:rsid w:val="00DA3BF0"/>
    <w:rsid w:val="00DA6FB8"/>
    <w:rsid w:val="00DB2239"/>
    <w:rsid w:val="00DB67C5"/>
    <w:rsid w:val="00DB7D8E"/>
    <w:rsid w:val="00DC1877"/>
    <w:rsid w:val="00DC2E25"/>
    <w:rsid w:val="00DC31F1"/>
    <w:rsid w:val="00DC4ED2"/>
    <w:rsid w:val="00DD3697"/>
    <w:rsid w:val="00DD3D50"/>
    <w:rsid w:val="00DD6117"/>
    <w:rsid w:val="00DD7B77"/>
    <w:rsid w:val="00DE61E3"/>
    <w:rsid w:val="00DE749B"/>
    <w:rsid w:val="00DF2EBF"/>
    <w:rsid w:val="00DF3114"/>
    <w:rsid w:val="00DF3232"/>
    <w:rsid w:val="00DF3963"/>
    <w:rsid w:val="00DF768E"/>
    <w:rsid w:val="00E006DA"/>
    <w:rsid w:val="00E01ED7"/>
    <w:rsid w:val="00E022DA"/>
    <w:rsid w:val="00E0531E"/>
    <w:rsid w:val="00E06403"/>
    <w:rsid w:val="00E067A2"/>
    <w:rsid w:val="00E06B6F"/>
    <w:rsid w:val="00E078B6"/>
    <w:rsid w:val="00E10ACF"/>
    <w:rsid w:val="00E14083"/>
    <w:rsid w:val="00E15223"/>
    <w:rsid w:val="00E16311"/>
    <w:rsid w:val="00E17016"/>
    <w:rsid w:val="00E21815"/>
    <w:rsid w:val="00E22185"/>
    <w:rsid w:val="00E22347"/>
    <w:rsid w:val="00E27634"/>
    <w:rsid w:val="00E3625E"/>
    <w:rsid w:val="00E51951"/>
    <w:rsid w:val="00E5242C"/>
    <w:rsid w:val="00E53C64"/>
    <w:rsid w:val="00E53CAA"/>
    <w:rsid w:val="00E54F55"/>
    <w:rsid w:val="00E612FF"/>
    <w:rsid w:val="00E61F89"/>
    <w:rsid w:val="00E64045"/>
    <w:rsid w:val="00E64149"/>
    <w:rsid w:val="00E65F1E"/>
    <w:rsid w:val="00E855B9"/>
    <w:rsid w:val="00E85750"/>
    <w:rsid w:val="00E86B0C"/>
    <w:rsid w:val="00E93DC1"/>
    <w:rsid w:val="00E94E01"/>
    <w:rsid w:val="00E95373"/>
    <w:rsid w:val="00E96201"/>
    <w:rsid w:val="00E97A90"/>
    <w:rsid w:val="00E97E97"/>
    <w:rsid w:val="00EA13EE"/>
    <w:rsid w:val="00EA2A6E"/>
    <w:rsid w:val="00EA34BC"/>
    <w:rsid w:val="00EA5019"/>
    <w:rsid w:val="00EB1F01"/>
    <w:rsid w:val="00EB77D3"/>
    <w:rsid w:val="00EC2E13"/>
    <w:rsid w:val="00EC384C"/>
    <w:rsid w:val="00EC4751"/>
    <w:rsid w:val="00EC6579"/>
    <w:rsid w:val="00ED07A4"/>
    <w:rsid w:val="00ED1384"/>
    <w:rsid w:val="00ED4DD4"/>
    <w:rsid w:val="00ED5EC3"/>
    <w:rsid w:val="00ED5F55"/>
    <w:rsid w:val="00ED64EF"/>
    <w:rsid w:val="00EE3B5A"/>
    <w:rsid w:val="00EE5B04"/>
    <w:rsid w:val="00EF0B0F"/>
    <w:rsid w:val="00EF378E"/>
    <w:rsid w:val="00EF40F0"/>
    <w:rsid w:val="00EF4C9A"/>
    <w:rsid w:val="00EF4F45"/>
    <w:rsid w:val="00F021F6"/>
    <w:rsid w:val="00F1066D"/>
    <w:rsid w:val="00F1627F"/>
    <w:rsid w:val="00F23E35"/>
    <w:rsid w:val="00F23F46"/>
    <w:rsid w:val="00F275EC"/>
    <w:rsid w:val="00F30C15"/>
    <w:rsid w:val="00F32695"/>
    <w:rsid w:val="00F352AD"/>
    <w:rsid w:val="00F37BB0"/>
    <w:rsid w:val="00F406CB"/>
    <w:rsid w:val="00F43ABB"/>
    <w:rsid w:val="00F447EF"/>
    <w:rsid w:val="00F47044"/>
    <w:rsid w:val="00F513EB"/>
    <w:rsid w:val="00F518AD"/>
    <w:rsid w:val="00F54062"/>
    <w:rsid w:val="00F60B62"/>
    <w:rsid w:val="00F62612"/>
    <w:rsid w:val="00F63D74"/>
    <w:rsid w:val="00F64139"/>
    <w:rsid w:val="00F662CD"/>
    <w:rsid w:val="00F664C8"/>
    <w:rsid w:val="00F7049A"/>
    <w:rsid w:val="00F73747"/>
    <w:rsid w:val="00F75B14"/>
    <w:rsid w:val="00F764D2"/>
    <w:rsid w:val="00F77901"/>
    <w:rsid w:val="00F8038E"/>
    <w:rsid w:val="00F83CA0"/>
    <w:rsid w:val="00F87BCE"/>
    <w:rsid w:val="00F87FD4"/>
    <w:rsid w:val="00F95090"/>
    <w:rsid w:val="00F96269"/>
    <w:rsid w:val="00F96448"/>
    <w:rsid w:val="00F978CA"/>
    <w:rsid w:val="00FA0684"/>
    <w:rsid w:val="00FA14B3"/>
    <w:rsid w:val="00FA33D9"/>
    <w:rsid w:val="00FA3FB2"/>
    <w:rsid w:val="00FA5C41"/>
    <w:rsid w:val="00FA7574"/>
    <w:rsid w:val="00FB3F27"/>
    <w:rsid w:val="00FB4801"/>
    <w:rsid w:val="00FB5DBF"/>
    <w:rsid w:val="00FB6802"/>
    <w:rsid w:val="00FB7265"/>
    <w:rsid w:val="00FC0FDE"/>
    <w:rsid w:val="00FC15EF"/>
    <w:rsid w:val="00FC3232"/>
    <w:rsid w:val="00FC72C7"/>
    <w:rsid w:val="00FD28D0"/>
    <w:rsid w:val="00FD3F28"/>
    <w:rsid w:val="00FE6CA0"/>
    <w:rsid w:val="00FF14C4"/>
    <w:rsid w:val="00FF1CC3"/>
    <w:rsid w:val="00FF4482"/>
    <w:rsid w:val="00FF57C0"/>
    <w:rsid w:val="00FF631D"/>
    <w:rsid w:val="00FF689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6385"/>
    <o:shapelayout v:ext="edit">
      <o:idmap v:ext="edit" data="1"/>
    </o:shapelayout>
  </w:shapeDefaults>
  <w:decimalSymbol w:val=","/>
  <w:listSeparator w:val=";"/>
  <w14:docId w14:val="111D2E07"/>
  <w15:docId w15:val="{AE23EF6F-0285-4E54-AC1E-5A7F3E2DFB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lsdException w:name="index heading" w:semiHidden="1" w:unhideWhenUsed="1" w:qFormat="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lsdException w:name="Body Text Indent 3" w:semiHidden="1" w:unhideWhenUsed="1" w:qFormat="1"/>
    <w:lsdException w:name="Block Text" w:semiHidden="1" w:unhideWhenUsed="1"/>
    <w:lsdException w:name="Hyperlink" w:semiHidden="1" w:unhideWhenUsed="1"/>
    <w:lsdException w:name="FollowedHyperlink" w:semiHidden="1" w:unhideWhenUsed="1"/>
    <w:lsdException w:name="Strong" w:uiPriority="22"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4">
    <w:name w:val="Normal"/>
    <w:rsid w:val="00447E94"/>
  </w:style>
  <w:style w:type="paragraph" w:styleId="1">
    <w:name w:val="heading 1"/>
    <w:aliases w:val="VL Колонтитул,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
    <w:basedOn w:val="a5"/>
    <w:next w:val="a4"/>
    <w:link w:val="10"/>
    <w:uiPriority w:val="99"/>
    <w:qFormat/>
    <w:rsid w:val="00540880"/>
    <w:pPr>
      <w:spacing w:before="120" w:after="120"/>
      <w:jc w:val="both"/>
      <w:outlineLvl w:val="0"/>
    </w:pPr>
    <w:rPr>
      <w:rFonts w:asciiTheme="majorHAnsi" w:eastAsia="Calibri" w:hAnsiTheme="majorHAnsi" w:cstheme="majorBidi"/>
      <w:noProof/>
      <w:color w:val="636F78" w:themeColor="accent6" w:themeShade="80"/>
      <w:sz w:val="18"/>
      <w:szCs w:val="24"/>
    </w:rPr>
  </w:style>
  <w:style w:type="paragraph" w:styleId="21">
    <w:name w:val="heading 2"/>
    <w:aliases w:val="HD2"/>
    <w:basedOn w:val="a4"/>
    <w:next w:val="a4"/>
    <w:link w:val="22"/>
    <w:uiPriority w:val="9"/>
    <w:unhideWhenUsed/>
    <w:qFormat/>
    <w:rsid w:val="00F96448"/>
    <w:pPr>
      <w:keepNext/>
      <w:keepLines/>
      <w:spacing w:before="200" w:after="0" w:line="276" w:lineRule="auto"/>
      <w:outlineLvl w:val="1"/>
    </w:pPr>
    <w:rPr>
      <w:rFonts w:ascii="Calibri Light" w:eastAsia="Times New Roman" w:hAnsi="Calibri Light" w:cs="Times New Roman"/>
      <w:b/>
      <w:bCs/>
      <w:color w:val="5B9BD5"/>
      <w:sz w:val="26"/>
      <w:szCs w:val="26"/>
    </w:rPr>
  </w:style>
  <w:style w:type="paragraph" w:styleId="32">
    <w:name w:val="heading 3"/>
    <w:basedOn w:val="a4"/>
    <w:next w:val="a4"/>
    <w:link w:val="33"/>
    <w:uiPriority w:val="99"/>
    <w:qFormat/>
    <w:rsid w:val="003F5CE0"/>
    <w:pPr>
      <w:keepNext/>
      <w:widowControl w:val="0"/>
      <w:autoSpaceDE w:val="0"/>
      <w:autoSpaceDN w:val="0"/>
      <w:adjustRightInd w:val="0"/>
      <w:spacing w:before="240" w:after="60" w:line="360" w:lineRule="auto"/>
      <w:ind w:firstLine="720"/>
      <w:jc w:val="both"/>
      <w:outlineLvl w:val="2"/>
    </w:pPr>
    <w:rPr>
      <w:rFonts w:ascii="Arial" w:eastAsia="Times New Roman" w:hAnsi="Arial" w:cs="Arial"/>
      <w:b/>
      <w:bCs/>
      <w:sz w:val="26"/>
      <w:szCs w:val="26"/>
      <w:lang w:eastAsia="ru-RU"/>
    </w:rPr>
  </w:style>
  <w:style w:type="paragraph" w:styleId="41">
    <w:name w:val="heading 4"/>
    <w:basedOn w:val="a4"/>
    <w:next w:val="a4"/>
    <w:link w:val="42"/>
    <w:uiPriority w:val="99"/>
    <w:qFormat/>
    <w:rsid w:val="00F96448"/>
    <w:pPr>
      <w:keepNext/>
      <w:tabs>
        <w:tab w:val="left" w:pos="1418"/>
      </w:tabs>
      <w:spacing w:before="120" w:after="60" w:line="240" w:lineRule="auto"/>
      <w:ind w:firstLine="567"/>
      <w:outlineLvl w:val="3"/>
    </w:pPr>
    <w:rPr>
      <w:rFonts w:ascii="Times New Roman" w:eastAsia="Times New Roman" w:hAnsi="Times New Roman" w:cs="Times New Roman"/>
      <w:b/>
      <w:bCs/>
      <w:sz w:val="24"/>
      <w:szCs w:val="24"/>
      <w:lang w:val="x-none" w:eastAsia="ru-RU"/>
    </w:rPr>
  </w:style>
  <w:style w:type="paragraph" w:styleId="50">
    <w:name w:val="heading 5"/>
    <w:basedOn w:val="a4"/>
    <w:next w:val="a4"/>
    <w:link w:val="51"/>
    <w:uiPriority w:val="99"/>
    <w:qFormat/>
    <w:rsid w:val="00F96448"/>
    <w:pPr>
      <w:tabs>
        <w:tab w:val="left" w:pos="1701"/>
      </w:tabs>
      <w:spacing w:before="240" w:after="60" w:line="240" w:lineRule="auto"/>
      <w:ind w:firstLine="567"/>
      <w:outlineLvl w:val="4"/>
    </w:pPr>
    <w:rPr>
      <w:rFonts w:ascii="Times New Roman" w:eastAsia="Times New Roman" w:hAnsi="Times New Roman" w:cs="Times New Roman"/>
      <w:b/>
      <w:bCs/>
      <w:iCs/>
      <w:sz w:val="20"/>
      <w:szCs w:val="20"/>
      <w:lang w:val="x-none" w:eastAsia="ru-RU"/>
    </w:rPr>
  </w:style>
  <w:style w:type="paragraph" w:styleId="62">
    <w:name w:val="heading 6"/>
    <w:basedOn w:val="a4"/>
    <w:next w:val="a4"/>
    <w:link w:val="63"/>
    <w:uiPriority w:val="99"/>
    <w:unhideWhenUsed/>
    <w:qFormat/>
    <w:rsid w:val="00F96448"/>
    <w:pPr>
      <w:keepNext/>
      <w:keepLines/>
      <w:spacing w:before="40" w:after="0" w:line="276" w:lineRule="auto"/>
      <w:outlineLvl w:val="5"/>
    </w:pPr>
    <w:rPr>
      <w:rFonts w:ascii="Calibri Light" w:eastAsia="Times New Roman" w:hAnsi="Calibri Light" w:cs="Times New Roman"/>
      <w:color w:val="1F4D78"/>
    </w:rPr>
  </w:style>
  <w:style w:type="paragraph" w:styleId="7">
    <w:name w:val="heading 7"/>
    <w:basedOn w:val="a4"/>
    <w:next w:val="a4"/>
    <w:link w:val="70"/>
    <w:uiPriority w:val="99"/>
    <w:qFormat/>
    <w:rsid w:val="00F96448"/>
    <w:pPr>
      <w:spacing w:before="240" w:after="60" w:line="240" w:lineRule="auto"/>
      <w:ind w:firstLine="567"/>
      <w:outlineLvl w:val="6"/>
    </w:pPr>
    <w:rPr>
      <w:rFonts w:ascii="Times New Roman" w:eastAsia="Times New Roman" w:hAnsi="Times New Roman" w:cs="Times New Roman"/>
      <w:sz w:val="24"/>
      <w:szCs w:val="24"/>
      <w:lang w:val="x-none" w:eastAsia="ru-RU"/>
    </w:rPr>
  </w:style>
  <w:style w:type="paragraph" w:styleId="8">
    <w:name w:val="heading 8"/>
    <w:basedOn w:val="a4"/>
    <w:next w:val="a4"/>
    <w:link w:val="80"/>
    <w:uiPriority w:val="99"/>
    <w:qFormat/>
    <w:rsid w:val="00F96448"/>
    <w:pPr>
      <w:spacing w:before="240" w:after="60" w:line="240" w:lineRule="auto"/>
      <w:ind w:firstLine="567"/>
      <w:outlineLvl w:val="7"/>
    </w:pPr>
    <w:rPr>
      <w:rFonts w:ascii="Times New Roman" w:eastAsia="Times New Roman" w:hAnsi="Times New Roman" w:cs="Times New Roman"/>
      <w:i/>
      <w:iCs/>
      <w:sz w:val="24"/>
      <w:szCs w:val="24"/>
      <w:lang w:val="x-none" w:eastAsia="ru-RU"/>
    </w:rPr>
  </w:style>
  <w:style w:type="paragraph" w:styleId="9">
    <w:name w:val="heading 9"/>
    <w:basedOn w:val="a4"/>
    <w:next w:val="a4"/>
    <w:link w:val="90"/>
    <w:uiPriority w:val="99"/>
    <w:qFormat/>
    <w:rsid w:val="00F96448"/>
    <w:pPr>
      <w:spacing w:before="240" w:after="60" w:line="240" w:lineRule="auto"/>
      <w:ind w:firstLine="567"/>
      <w:outlineLvl w:val="8"/>
    </w:pPr>
    <w:rPr>
      <w:rFonts w:ascii="Arial" w:eastAsia="Times New Roman" w:hAnsi="Arial" w:cs="Times New Roman"/>
      <w:sz w:val="20"/>
      <w:szCs w:val="20"/>
      <w:lang w:val="x-none"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VL">
    <w:name w:val="VL_Заголовок"/>
    <w:basedOn w:val="1"/>
    <w:next w:val="a4"/>
    <w:qFormat/>
    <w:rsid w:val="008175DC"/>
    <w:pPr>
      <w:suppressAutoHyphens/>
      <w:spacing w:before="240" w:after="0"/>
    </w:pPr>
    <w:rPr>
      <w:rFonts w:eastAsia="Times New Roman" w:cs="Times New Roman"/>
      <w:b/>
      <w:caps/>
      <w:color w:val="002846" w:themeColor="text2"/>
      <w:sz w:val="22"/>
    </w:rPr>
  </w:style>
  <w:style w:type="character" w:customStyle="1" w:styleId="10">
    <w:name w:val="Заголовок 1 Знак"/>
    <w:aliases w:val="VL Колонтитул Знак,Document Header1 Знак,H1 Знак,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 Знак"/>
    <w:basedOn w:val="a6"/>
    <w:link w:val="1"/>
    <w:uiPriority w:val="99"/>
    <w:qFormat/>
    <w:rsid w:val="00540880"/>
    <w:rPr>
      <w:rFonts w:asciiTheme="majorHAnsi" w:eastAsia="Calibri" w:hAnsiTheme="majorHAnsi" w:cstheme="majorBidi"/>
      <w:noProof/>
      <w:color w:val="636F78" w:themeColor="accent6" w:themeShade="80"/>
      <w:sz w:val="18"/>
      <w:szCs w:val="24"/>
    </w:rPr>
  </w:style>
  <w:style w:type="paragraph" w:customStyle="1" w:styleId="VL0">
    <w:name w:val="VL_Основной текст"/>
    <w:basedOn w:val="a4"/>
    <w:qFormat/>
    <w:rsid w:val="00540880"/>
    <w:pPr>
      <w:spacing w:before="240" w:after="0" w:line="240" w:lineRule="auto"/>
      <w:jc w:val="both"/>
    </w:pPr>
    <w:rPr>
      <w:rFonts w:eastAsia="Calibri" w:cs="Times New Roman"/>
      <w:color w:val="141618" w:themeColor="accent6" w:themeShade="1A"/>
    </w:rPr>
  </w:style>
  <w:style w:type="paragraph" w:customStyle="1" w:styleId="VL1">
    <w:name w:val="VL_Подзаголовок"/>
    <w:basedOn w:val="a4"/>
    <w:next w:val="VL0"/>
    <w:qFormat/>
    <w:rsid w:val="00540880"/>
    <w:pPr>
      <w:numPr>
        <w:ilvl w:val="1"/>
      </w:numPr>
      <w:spacing w:before="240" w:after="0" w:line="240" w:lineRule="auto"/>
      <w:jc w:val="both"/>
      <w:outlineLvl w:val="1"/>
    </w:pPr>
    <w:rPr>
      <w:rFonts w:asciiTheme="majorHAnsi" w:eastAsia="Times New Roman" w:hAnsiTheme="majorHAnsi" w:cs="Times New Roman"/>
      <w:b/>
      <w:color w:val="015579"/>
    </w:rPr>
  </w:style>
  <w:style w:type="table" w:styleId="a9">
    <w:name w:val="Table Grid"/>
    <w:basedOn w:val="a7"/>
    <w:uiPriority w:val="59"/>
    <w:rsid w:val="006176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
    <w:name w:val="Vegas Lex"/>
    <w:basedOn w:val="a7"/>
    <w:uiPriority w:val="99"/>
    <w:rsid w:val="008175DC"/>
    <w:pPr>
      <w:spacing w:after="0" w:line="240" w:lineRule="auto"/>
      <w:jc w:val="center"/>
    </w:pPr>
    <w:rPr>
      <w:rFonts w:ascii="Times New Roman" w:hAnsi="Times New Roman"/>
      <w:color w:val="141618" w:themeColor="accent6" w:themeShade="1A"/>
    </w:rPr>
    <w:tblPr>
      <w:tblBorders>
        <w:top w:val="single" w:sz="4" w:space="0" w:color="636F78" w:themeColor="accent6" w:themeShade="80"/>
        <w:bottom w:val="single" w:sz="4" w:space="0" w:color="636F78" w:themeColor="accent6" w:themeShade="80"/>
        <w:insideH w:val="single" w:sz="4" w:space="0" w:color="636F78" w:themeColor="accent6" w:themeShade="80"/>
        <w:insideV w:val="single" w:sz="4" w:space="0" w:color="636F78" w:themeColor="accent6" w:themeShade="80"/>
      </w:tblBorders>
    </w:tblPr>
    <w:tcPr>
      <w:shd w:val="clear" w:color="auto" w:fill="auto"/>
    </w:tcPr>
    <w:tblStylePr w:type="firstRow">
      <w:rPr>
        <w:rFonts w:asciiTheme="minorHAnsi" w:hAnsiTheme="minorHAnsi"/>
        <w:b/>
        <w:color w:val="FFFFFF" w:themeColor="background2"/>
        <w:sz w:val="22"/>
      </w:rPr>
      <w:tblPr/>
      <w:tcPr>
        <w:shd w:val="clear" w:color="auto" w:fill="31373C" w:themeFill="accent6" w:themeFillShade="40"/>
      </w:tcPr>
    </w:tblStylePr>
    <w:tblStylePr w:type="firstCol">
      <w:rPr>
        <w:rFonts w:asciiTheme="minorHAnsi" w:hAnsiTheme="minorHAnsi"/>
        <w:color w:val="015579"/>
        <w:sz w:val="22"/>
      </w:rPr>
    </w:tblStylePr>
  </w:style>
  <w:style w:type="paragraph" w:customStyle="1" w:styleId="VL2">
    <w:name w:val="VL_Сноска"/>
    <w:basedOn w:val="a4"/>
    <w:link w:val="VL3"/>
    <w:qFormat/>
    <w:rsid w:val="00540880"/>
    <w:pPr>
      <w:spacing w:after="0" w:line="240" w:lineRule="auto"/>
      <w:jc w:val="both"/>
    </w:pPr>
    <w:rPr>
      <w:rFonts w:eastAsia="Calibri" w:cs="Times New Roman"/>
      <w:color w:val="31373C" w:themeColor="accent6" w:themeShade="40"/>
      <w:sz w:val="18"/>
      <w:szCs w:val="20"/>
    </w:rPr>
  </w:style>
  <w:style w:type="character" w:customStyle="1" w:styleId="VL3">
    <w:name w:val="VL_Сноска Знак"/>
    <w:basedOn w:val="a6"/>
    <w:link w:val="VL2"/>
    <w:qFormat/>
    <w:rsid w:val="00540880"/>
    <w:rPr>
      <w:rFonts w:eastAsia="Calibri" w:cs="Times New Roman"/>
      <w:color w:val="31373C" w:themeColor="accent6" w:themeShade="40"/>
      <w:sz w:val="18"/>
      <w:szCs w:val="20"/>
    </w:rPr>
  </w:style>
  <w:style w:type="paragraph" w:styleId="a5">
    <w:name w:val="header"/>
    <w:basedOn w:val="a4"/>
    <w:link w:val="aa"/>
    <w:uiPriority w:val="99"/>
    <w:unhideWhenUsed/>
    <w:rsid w:val="00E85750"/>
    <w:pPr>
      <w:tabs>
        <w:tab w:val="center" w:pos="4677"/>
        <w:tab w:val="right" w:pos="9355"/>
      </w:tabs>
      <w:spacing w:after="0" w:line="240" w:lineRule="auto"/>
    </w:pPr>
  </w:style>
  <w:style w:type="character" w:customStyle="1" w:styleId="aa">
    <w:name w:val="Верхний колонтитул Знак"/>
    <w:basedOn w:val="a6"/>
    <w:link w:val="a5"/>
    <w:uiPriority w:val="99"/>
    <w:qFormat/>
    <w:rsid w:val="00E85750"/>
  </w:style>
  <w:style w:type="paragraph" w:styleId="23">
    <w:name w:val="Body Text 2"/>
    <w:basedOn w:val="a4"/>
    <w:link w:val="24"/>
    <w:uiPriority w:val="99"/>
    <w:qFormat/>
    <w:rsid w:val="00CE05AB"/>
    <w:pPr>
      <w:spacing w:after="0" w:line="240" w:lineRule="auto"/>
      <w:jc w:val="both"/>
    </w:pPr>
    <w:rPr>
      <w:rFonts w:ascii="Times New Roman" w:eastAsia="Times New Roman" w:hAnsi="Times New Roman" w:cs="Times New Roman"/>
      <w:sz w:val="28"/>
      <w:szCs w:val="28"/>
      <w:lang w:eastAsia="ru-RU"/>
    </w:rPr>
  </w:style>
  <w:style w:type="character" w:customStyle="1" w:styleId="24">
    <w:name w:val="Основной текст 2 Знак"/>
    <w:basedOn w:val="a6"/>
    <w:link w:val="23"/>
    <w:uiPriority w:val="99"/>
    <w:qFormat/>
    <w:rsid w:val="00CE05AB"/>
    <w:rPr>
      <w:rFonts w:ascii="Times New Roman" w:eastAsia="Times New Roman" w:hAnsi="Times New Roman" w:cs="Times New Roman"/>
      <w:sz w:val="28"/>
      <w:szCs w:val="28"/>
      <w:lang w:eastAsia="ru-RU"/>
    </w:rPr>
  </w:style>
  <w:style w:type="paragraph" w:styleId="ab">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4"/>
    <w:link w:val="ac"/>
    <w:uiPriority w:val="99"/>
    <w:qFormat/>
    <w:rsid w:val="00CE05AB"/>
    <w:pPr>
      <w:spacing w:after="0" w:line="240" w:lineRule="auto"/>
    </w:pPr>
    <w:rPr>
      <w:rFonts w:ascii="Times New Roman" w:eastAsia="Times New Roman" w:hAnsi="Times New Roman" w:cs="Times New Roman"/>
      <w:sz w:val="20"/>
      <w:szCs w:val="20"/>
      <w:lang w:eastAsia="ru-RU"/>
    </w:rPr>
  </w:style>
  <w:style w:type="character" w:customStyle="1" w:styleId="ac">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b"/>
    <w:uiPriority w:val="99"/>
    <w:qFormat/>
    <w:rsid w:val="00CE05AB"/>
    <w:rPr>
      <w:rFonts w:ascii="Times New Roman" w:eastAsia="Times New Roman" w:hAnsi="Times New Roman" w:cs="Times New Roman"/>
      <w:sz w:val="20"/>
      <w:szCs w:val="20"/>
      <w:lang w:eastAsia="ru-RU"/>
    </w:rPr>
  </w:style>
  <w:style w:type="character" w:styleId="ad">
    <w:name w:val="footnote reference"/>
    <w:aliases w:val="fr,Used by Word for Help footnote symbols,Знак сноски 1,Ciae niinee 1,Знак сноски-FN,Ciae niinee-FN,Ссылка на сноску 45,Referencia nota al pie,SUPERS"/>
    <w:basedOn w:val="a6"/>
    <w:rsid w:val="00CE05AB"/>
    <w:rPr>
      <w:vertAlign w:val="superscript"/>
    </w:rPr>
  </w:style>
  <w:style w:type="paragraph" w:customStyle="1" w:styleId="210">
    <w:name w:val="Основной текст 21"/>
    <w:basedOn w:val="a4"/>
    <w:qFormat/>
    <w:rsid w:val="00CE05AB"/>
    <w:pPr>
      <w:widowControl w:val="0"/>
      <w:suppressAutoHyphens/>
      <w:autoSpaceDE w:val="0"/>
      <w:spacing w:after="0" w:line="240" w:lineRule="auto"/>
      <w:jc w:val="both"/>
    </w:pPr>
    <w:rPr>
      <w:rFonts w:ascii="Times New Roman" w:eastAsia="Calibri" w:hAnsi="Times New Roman" w:cs="Times New Roman"/>
      <w:i/>
      <w:szCs w:val="20"/>
      <w:lang w:val="en-US" w:eastAsia="ar-SA"/>
    </w:rPr>
  </w:style>
  <w:style w:type="paragraph" w:styleId="ae">
    <w:name w:val="List Paragraph"/>
    <w:aliases w:val="Bullet List,FooterText,numbered,Paragraphe de liste1,lp1,List Paragraph,Num Bullet 1,Table Number Paragraph,Bullet Number,Bulletr List Paragraph,列出段落,列出段落1,List Paragraph2,List Paragraph21,Listeafsnit1,Parágrafo da Lista1,Bullet list,Ref,1"/>
    <w:basedOn w:val="a4"/>
    <w:link w:val="af"/>
    <w:uiPriority w:val="1"/>
    <w:qFormat/>
    <w:rsid w:val="00CE05AB"/>
    <w:pPr>
      <w:spacing w:after="0" w:line="240" w:lineRule="auto"/>
      <w:ind w:left="720"/>
      <w:contextualSpacing/>
    </w:pPr>
    <w:rPr>
      <w:rFonts w:ascii="Times New Roman" w:eastAsia="Times New Roman" w:hAnsi="Times New Roman" w:cs="Times New Roman"/>
      <w:sz w:val="24"/>
      <w:szCs w:val="24"/>
      <w:lang w:eastAsia="ru-RU"/>
    </w:rPr>
  </w:style>
  <w:style w:type="character" w:customStyle="1" w:styleId="af">
    <w:name w:val="Абзац списка Знак"/>
    <w:aliases w:val="Bullet List Знак,FooterText Знак,numbered Знак,Paragraphe de liste1 Знак,lp1 Знак,List Paragraph Знак,Num Bullet 1 Знак,Table Number Paragraph Знак,Bullet Number Знак,Bulletr List Paragraph Знак,列出段落 Знак,列出段落1 Знак,Listeafsnit1 Знак"/>
    <w:link w:val="ae"/>
    <w:uiPriority w:val="1"/>
    <w:qFormat/>
    <w:locked/>
    <w:rsid w:val="00CE05AB"/>
    <w:rPr>
      <w:rFonts w:ascii="Times New Roman" w:eastAsia="Times New Roman" w:hAnsi="Times New Roman" w:cs="Times New Roman"/>
      <w:sz w:val="24"/>
      <w:szCs w:val="24"/>
      <w:lang w:eastAsia="ru-RU"/>
    </w:rPr>
  </w:style>
  <w:style w:type="paragraph" w:customStyle="1" w:styleId="ConsPlusNormal">
    <w:name w:val="ConsPlusNormal"/>
    <w:link w:val="ConsPlusNormal0"/>
    <w:qFormat/>
    <w:rsid w:val="00325B0C"/>
    <w:pPr>
      <w:autoSpaceDE w:val="0"/>
      <w:autoSpaceDN w:val="0"/>
      <w:adjustRightInd w:val="0"/>
      <w:spacing w:after="0" w:line="240" w:lineRule="auto"/>
    </w:pPr>
    <w:rPr>
      <w:rFonts w:ascii="Arial" w:eastAsia="Times New Roman" w:hAnsi="Arial" w:cs="Arial"/>
      <w:sz w:val="20"/>
      <w:szCs w:val="20"/>
      <w:lang w:eastAsia="ru-RU"/>
    </w:rPr>
  </w:style>
  <w:style w:type="character" w:customStyle="1" w:styleId="ConsPlusNormal0">
    <w:name w:val="ConsPlusNormal Знак"/>
    <w:link w:val="ConsPlusNormal"/>
    <w:qFormat/>
    <w:locked/>
    <w:rsid w:val="00325B0C"/>
    <w:rPr>
      <w:rFonts w:ascii="Arial" w:eastAsia="Times New Roman" w:hAnsi="Arial" w:cs="Arial"/>
      <w:sz w:val="20"/>
      <w:szCs w:val="20"/>
      <w:lang w:eastAsia="ru-RU"/>
    </w:rPr>
  </w:style>
  <w:style w:type="paragraph" w:styleId="af0">
    <w:name w:val="No Spacing"/>
    <w:link w:val="af1"/>
    <w:uiPriority w:val="1"/>
    <w:qFormat/>
    <w:rsid w:val="006255F8"/>
    <w:pPr>
      <w:spacing w:after="0" w:line="240" w:lineRule="auto"/>
      <w:jc w:val="both"/>
    </w:pPr>
    <w:rPr>
      <w:rFonts w:ascii="Times New Roman" w:eastAsia="Times New Roman" w:hAnsi="Times New Roman" w:cs="Times New Roman"/>
      <w:sz w:val="24"/>
      <w:szCs w:val="24"/>
      <w:lang w:eastAsia="ru-RU"/>
    </w:rPr>
  </w:style>
  <w:style w:type="character" w:customStyle="1" w:styleId="af1">
    <w:name w:val="Без интервала Знак"/>
    <w:basedOn w:val="a6"/>
    <w:link w:val="af0"/>
    <w:uiPriority w:val="1"/>
    <w:qFormat/>
    <w:rsid w:val="006255F8"/>
    <w:rPr>
      <w:rFonts w:ascii="Times New Roman" w:eastAsia="Times New Roman" w:hAnsi="Times New Roman" w:cs="Times New Roman"/>
      <w:sz w:val="24"/>
      <w:szCs w:val="24"/>
      <w:lang w:eastAsia="ru-RU"/>
    </w:rPr>
  </w:style>
  <w:style w:type="character" w:styleId="af2">
    <w:name w:val="annotation reference"/>
    <w:basedOn w:val="a6"/>
    <w:uiPriority w:val="99"/>
    <w:unhideWhenUsed/>
    <w:qFormat/>
    <w:rsid w:val="00DD6117"/>
    <w:rPr>
      <w:sz w:val="16"/>
      <w:szCs w:val="16"/>
    </w:rPr>
  </w:style>
  <w:style w:type="paragraph" w:styleId="af3">
    <w:name w:val="annotation text"/>
    <w:basedOn w:val="a4"/>
    <w:link w:val="af4"/>
    <w:uiPriority w:val="99"/>
    <w:unhideWhenUsed/>
    <w:qFormat/>
    <w:rsid w:val="00FA7574"/>
    <w:pPr>
      <w:spacing w:line="240" w:lineRule="auto"/>
    </w:pPr>
    <w:rPr>
      <w:sz w:val="20"/>
      <w:szCs w:val="20"/>
    </w:rPr>
  </w:style>
  <w:style w:type="character" w:customStyle="1" w:styleId="af4">
    <w:name w:val="Текст примечания Знак"/>
    <w:basedOn w:val="a6"/>
    <w:link w:val="af3"/>
    <w:uiPriority w:val="99"/>
    <w:qFormat/>
    <w:rsid w:val="00FA7574"/>
    <w:rPr>
      <w:sz w:val="20"/>
      <w:szCs w:val="20"/>
    </w:rPr>
  </w:style>
  <w:style w:type="paragraph" w:styleId="af5">
    <w:name w:val="annotation subject"/>
    <w:basedOn w:val="af3"/>
    <w:next w:val="af3"/>
    <w:link w:val="af6"/>
    <w:uiPriority w:val="99"/>
    <w:unhideWhenUsed/>
    <w:qFormat/>
    <w:rsid w:val="00FA7574"/>
    <w:rPr>
      <w:b/>
      <w:bCs/>
    </w:rPr>
  </w:style>
  <w:style w:type="character" w:customStyle="1" w:styleId="af6">
    <w:name w:val="Тема примечания Знак"/>
    <w:basedOn w:val="af4"/>
    <w:link w:val="af5"/>
    <w:uiPriority w:val="99"/>
    <w:qFormat/>
    <w:rsid w:val="00FA7574"/>
    <w:rPr>
      <w:b/>
      <w:bCs/>
      <w:sz w:val="20"/>
      <w:szCs w:val="20"/>
    </w:rPr>
  </w:style>
  <w:style w:type="paragraph" w:styleId="af7">
    <w:name w:val="Balloon Text"/>
    <w:basedOn w:val="a4"/>
    <w:link w:val="af8"/>
    <w:uiPriority w:val="99"/>
    <w:unhideWhenUsed/>
    <w:qFormat/>
    <w:rsid w:val="00FA7574"/>
    <w:pPr>
      <w:spacing w:after="0" w:line="240" w:lineRule="auto"/>
    </w:pPr>
    <w:rPr>
      <w:rFonts w:ascii="Segoe UI" w:hAnsi="Segoe UI" w:cs="Segoe UI"/>
      <w:sz w:val="18"/>
      <w:szCs w:val="18"/>
    </w:rPr>
  </w:style>
  <w:style w:type="character" w:customStyle="1" w:styleId="af8">
    <w:name w:val="Текст выноски Знак"/>
    <w:basedOn w:val="a6"/>
    <w:link w:val="af7"/>
    <w:uiPriority w:val="99"/>
    <w:qFormat/>
    <w:rsid w:val="00FA7574"/>
    <w:rPr>
      <w:rFonts w:ascii="Segoe UI" w:hAnsi="Segoe UI" w:cs="Segoe UI"/>
      <w:sz w:val="18"/>
      <w:szCs w:val="18"/>
    </w:rPr>
  </w:style>
  <w:style w:type="paragraph" w:styleId="af9">
    <w:name w:val="Body Text Indent"/>
    <w:basedOn w:val="a4"/>
    <w:link w:val="afa"/>
    <w:uiPriority w:val="99"/>
    <w:semiHidden/>
    <w:unhideWhenUsed/>
    <w:rsid w:val="00FA7574"/>
    <w:pPr>
      <w:spacing w:after="120"/>
      <w:ind w:left="283"/>
    </w:pPr>
  </w:style>
  <w:style w:type="character" w:customStyle="1" w:styleId="afa">
    <w:name w:val="Основной текст с отступом Знак"/>
    <w:basedOn w:val="a6"/>
    <w:link w:val="af9"/>
    <w:uiPriority w:val="99"/>
    <w:semiHidden/>
    <w:qFormat/>
    <w:rsid w:val="00FA7574"/>
  </w:style>
  <w:style w:type="paragraph" w:styleId="afb">
    <w:name w:val="Subtitle"/>
    <w:basedOn w:val="a4"/>
    <w:next w:val="a4"/>
    <w:link w:val="afc"/>
    <w:uiPriority w:val="99"/>
    <w:qFormat/>
    <w:rsid w:val="00515186"/>
    <w:pPr>
      <w:spacing w:after="60" w:line="240" w:lineRule="auto"/>
      <w:jc w:val="center"/>
      <w:outlineLvl w:val="1"/>
    </w:pPr>
    <w:rPr>
      <w:rFonts w:ascii="Cambria" w:eastAsia="Times New Roman" w:hAnsi="Cambria" w:cs="Times New Roman"/>
      <w:sz w:val="24"/>
      <w:szCs w:val="24"/>
      <w:lang w:eastAsia="ru-RU"/>
    </w:rPr>
  </w:style>
  <w:style w:type="character" w:customStyle="1" w:styleId="afc">
    <w:name w:val="Подзаголовок Знак"/>
    <w:basedOn w:val="a6"/>
    <w:link w:val="afb"/>
    <w:uiPriority w:val="99"/>
    <w:qFormat/>
    <w:rsid w:val="00515186"/>
    <w:rPr>
      <w:rFonts w:ascii="Cambria" w:eastAsia="Times New Roman" w:hAnsi="Cambria" w:cs="Times New Roman"/>
      <w:sz w:val="24"/>
      <w:szCs w:val="24"/>
      <w:lang w:eastAsia="ru-RU"/>
    </w:rPr>
  </w:style>
  <w:style w:type="paragraph" w:styleId="34">
    <w:name w:val="Body Text Indent 3"/>
    <w:basedOn w:val="a4"/>
    <w:link w:val="35"/>
    <w:uiPriority w:val="99"/>
    <w:semiHidden/>
    <w:unhideWhenUsed/>
    <w:qFormat/>
    <w:rsid w:val="00515186"/>
    <w:pPr>
      <w:spacing w:after="120"/>
      <w:ind w:left="283"/>
    </w:pPr>
    <w:rPr>
      <w:sz w:val="16"/>
      <w:szCs w:val="16"/>
    </w:rPr>
  </w:style>
  <w:style w:type="character" w:customStyle="1" w:styleId="35">
    <w:name w:val="Основной текст с отступом 3 Знак"/>
    <w:basedOn w:val="a6"/>
    <w:link w:val="34"/>
    <w:uiPriority w:val="99"/>
    <w:semiHidden/>
    <w:qFormat/>
    <w:rsid w:val="00515186"/>
    <w:rPr>
      <w:sz w:val="16"/>
      <w:szCs w:val="16"/>
    </w:rPr>
  </w:style>
  <w:style w:type="paragraph" w:customStyle="1" w:styleId="ConsPlusNonformat">
    <w:name w:val="ConsPlusNonformat"/>
    <w:uiPriority w:val="99"/>
    <w:qFormat/>
    <w:rsid w:val="00515186"/>
    <w:pPr>
      <w:widowControl w:val="0"/>
      <w:suppressAutoHyphens/>
      <w:autoSpaceDE w:val="0"/>
      <w:spacing w:after="0" w:line="240" w:lineRule="auto"/>
    </w:pPr>
    <w:rPr>
      <w:rFonts w:ascii="Courier New" w:eastAsia="Times New Roman" w:hAnsi="Courier New" w:cs="Courier New"/>
      <w:sz w:val="20"/>
      <w:szCs w:val="20"/>
      <w:lang w:eastAsia="ar-SA"/>
    </w:rPr>
  </w:style>
  <w:style w:type="paragraph" w:customStyle="1" w:styleId="ConsPlusCell">
    <w:name w:val="ConsPlusCell"/>
    <w:qFormat/>
    <w:rsid w:val="00515186"/>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styleId="afd">
    <w:name w:val="Hyperlink"/>
    <w:uiPriority w:val="99"/>
    <w:unhideWhenUsed/>
    <w:rsid w:val="0051074E"/>
    <w:rPr>
      <w:rFonts w:ascii="Times New Roman" w:hAnsi="Times New Roman" w:cs="Times New Roman" w:hint="default"/>
      <w:color w:val="000080"/>
      <w:u w:val="single"/>
    </w:rPr>
  </w:style>
  <w:style w:type="paragraph" w:styleId="afe">
    <w:name w:val="footer"/>
    <w:basedOn w:val="a4"/>
    <w:link w:val="aff"/>
    <w:uiPriority w:val="99"/>
    <w:unhideWhenUsed/>
    <w:rsid w:val="007A44A6"/>
    <w:pPr>
      <w:tabs>
        <w:tab w:val="center" w:pos="4677"/>
        <w:tab w:val="right" w:pos="9355"/>
      </w:tabs>
      <w:spacing w:after="0" w:line="240" w:lineRule="auto"/>
    </w:pPr>
  </w:style>
  <w:style w:type="character" w:customStyle="1" w:styleId="aff">
    <w:name w:val="Нижний колонтитул Знак"/>
    <w:basedOn w:val="a6"/>
    <w:link w:val="afe"/>
    <w:uiPriority w:val="99"/>
    <w:qFormat/>
    <w:rsid w:val="007A44A6"/>
  </w:style>
  <w:style w:type="paragraph" w:styleId="aff0">
    <w:name w:val="Body Text"/>
    <w:aliases w:val=" Знак,Знак Знак,Знак Знак Знак Знак,Знак Знак Знак,Знак,Знак Знак Знак Знак Знак Знак,Зн Знак,Зн,Знак Знак Знак Знак Знак Знак Знак Знак Знак Знак Знак Знак Знак Знак Знак Знак"/>
    <w:basedOn w:val="a4"/>
    <w:link w:val="aff1"/>
    <w:unhideWhenUsed/>
    <w:rsid w:val="007D18E6"/>
    <w:pPr>
      <w:spacing w:after="120"/>
    </w:pPr>
  </w:style>
  <w:style w:type="character" w:customStyle="1" w:styleId="aff1">
    <w:name w:val="Основной текст Знак"/>
    <w:aliases w:val=" Знак Знак,Знак Знак Знак1,Знак Знак Знак Знак Знак,Знак Знак Знак Знак1,Знак Знак34,Знак Знак Знак Знак Знак Знак Знак,Зн Знак Знак,Зн Знак1,Знак Знак Знак Знак Знак Знак Знак Знак Знак Знак Знак Знак Знак Знак Знак Знак Знак"/>
    <w:basedOn w:val="a6"/>
    <w:link w:val="aff0"/>
    <w:qFormat/>
    <w:rsid w:val="007D18E6"/>
  </w:style>
  <w:style w:type="character" w:customStyle="1" w:styleId="11">
    <w:name w:val="Основной текст Знак1"/>
    <w:aliases w:val="Список 1 Знак1,Body Text Char Знак1"/>
    <w:qFormat/>
    <w:rsid w:val="007D18E6"/>
    <w:rPr>
      <w:rFonts w:ascii="Times New Roman" w:eastAsia="Times New Roman" w:hAnsi="Times New Roman" w:cs="Times New Roman"/>
      <w:color w:val="000000"/>
      <w:sz w:val="28"/>
      <w:szCs w:val="28"/>
    </w:rPr>
  </w:style>
  <w:style w:type="character" w:customStyle="1" w:styleId="33">
    <w:name w:val="Заголовок 3 Знак"/>
    <w:basedOn w:val="a6"/>
    <w:link w:val="32"/>
    <w:uiPriority w:val="99"/>
    <w:rsid w:val="003F5CE0"/>
    <w:rPr>
      <w:rFonts w:ascii="Arial" w:eastAsia="Times New Roman" w:hAnsi="Arial" w:cs="Arial"/>
      <w:b/>
      <w:bCs/>
      <w:sz w:val="26"/>
      <w:szCs w:val="26"/>
      <w:lang w:eastAsia="ru-RU"/>
    </w:rPr>
  </w:style>
  <w:style w:type="table" w:customStyle="1" w:styleId="25">
    <w:name w:val="Сетка таблицы2"/>
    <w:basedOn w:val="a7"/>
    <w:next w:val="a9"/>
    <w:uiPriority w:val="59"/>
    <w:rsid w:val="007F5C9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2">
    <w:name w:val="FollowedHyperlink"/>
    <w:basedOn w:val="a6"/>
    <w:uiPriority w:val="99"/>
    <w:unhideWhenUsed/>
    <w:rsid w:val="00D54269"/>
    <w:rPr>
      <w:color w:val="626E77" w:themeColor="followedHyperlink"/>
      <w:u w:val="single"/>
    </w:rPr>
  </w:style>
  <w:style w:type="character" w:customStyle="1" w:styleId="110">
    <w:name w:val="Заголовок 1 Знак1"/>
    <w:aliases w:val="VL Колонтитул Знак1"/>
    <w:basedOn w:val="a6"/>
    <w:rsid w:val="00D54269"/>
    <w:rPr>
      <w:rFonts w:asciiTheme="majorHAnsi" w:eastAsiaTheme="majorEastAsia" w:hAnsiTheme="majorHAnsi" w:cstheme="majorBidi"/>
      <w:color w:val="013F5A" w:themeColor="accent1" w:themeShade="BF"/>
      <w:sz w:val="32"/>
      <w:szCs w:val="32"/>
    </w:rPr>
  </w:style>
  <w:style w:type="paragraph" w:customStyle="1" w:styleId="msonormal0">
    <w:name w:val="msonormal"/>
    <w:basedOn w:val="a4"/>
    <w:rsid w:val="00D5426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2">
    <w:name w:val="Текст сноски Знак1"/>
    <w:aliases w:val="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Текст сноски Знак Знак Знак Знак1"/>
    <w:basedOn w:val="a6"/>
    <w:uiPriority w:val="99"/>
    <w:semiHidden/>
    <w:rsid w:val="00D54269"/>
    <w:rPr>
      <w:sz w:val="20"/>
      <w:szCs w:val="20"/>
    </w:rPr>
  </w:style>
  <w:style w:type="table" w:customStyle="1" w:styleId="13">
    <w:name w:val="Сетка таблицы1"/>
    <w:basedOn w:val="a7"/>
    <w:rsid w:val="00D54269"/>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3">
    <w:name w:val="endnote text"/>
    <w:basedOn w:val="a4"/>
    <w:link w:val="aff4"/>
    <w:unhideWhenUsed/>
    <w:rsid w:val="00181A62"/>
    <w:pPr>
      <w:spacing w:after="0" w:line="240" w:lineRule="auto"/>
    </w:pPr>
    <w:rPr>
      <w:sz w:val="20"/>
      <w:szCs w:val="20"/>
    </w:rPr>
  </w:style>
  <w:style w:type="character" w:customStyle="1" w:styleId="aff4">
    <w:name w:val="Текст концевой сноски Знак"/>
    <w:basedOn w:val="a6"/>
    <w:link w:val="aff3"/>
    <w:rsid w:val="00181A62"/>
    <w:rPr>
      <w:sz w:val="20"/>
      <w:szCs w:val="20"/>
    </w:rPr>
  </w:style>
  <w:style w:type="character" w:styleId="aff5">
    <w:name w:val="endnote reference"/>
    <w:basedOn w:val="a6"/>
    <w:unhideWhenUsed/>
    <w:rsid w:val="00181A62"/>
    <w:rPr>
      <w:vertAlign w:val="superscript"/>
    </w:rPr>
  </w:style>
  <w:style w:type="paragraph" w:customStyle="1" w:styleId="ConsPlusTitle">
    <w:name w:val="ConsPlusTitle"/>
    <w:uiPriority w:val="99"/>
    <w:qFormat/>
    <w:rsid w:val="00E06403"/>
    <w:pPr>
      <w:widowControl w:val="0"/>
      <w:autoSpaceDE w:val="0"/>
      <w:autoSpaceDN w:val="0"/>
      <w:spacing w:after="0" w:line="240" w:lineRule="auto"/>
    </w:pPr>
    <w:rPr>
      <w:rFonts w:ascii="Calibri" w:eastAsia="Times New Roman" w:hAnsi="Calibri" w:cs="Calibri"/>
      <w:b/>
      <w:szCs w:val="20"/>
      <w:lang w:eastAsia="ru-RU"/>
    </w:rPr>
  </w:style>
  <w:style w:type="paragraph" w:styleId="aff6">
    <w:name w:val="Normal (Web)"/>
    <w:basedOn w:val="a4"/>
    <w:uiPriority w:val="99"/>
    <w:qFormat/>
    <w:rsid w:val="00E06403"/>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character" w:customStyle="1" w:styleId="Bodytext2">
    <w:name w:val="Body text (2)_"/>
    <w:basedOn w:val="a6"/>
    <w:link w:val="Bodytext20"/>
    <w:rsid w:val="00BE3D5D"/>
    <w:rPr>
      <w:rFonts w:ascii="Times New Roman" w:eastAsia="Times New Roman" w:hAnsi="Times New Roman" w:cs="Times New Roman"/>
      <w:sz w:val="28"/>
      <w:szCs w:val="28"/>
      <w:shd w:val="clear" w:color="auto" w:fill="FFFFFF"/>
    </w:rPr>
  </w:style>
  <w:style w:type="paragraph" w:customStyle="1" w:styleId="Bodytext20">
    <w:name w:val="Body text (2)"/>
    <w:basedOn w:val="a4"/>
    <w:link w:val="Bodytext2"/>
    <w:rsid w:val="00BE3D5D"/>
    <w:pPr>
      <w:widowControl w:val="0"/>
      <w:shd w:val="clear" w:color="auto" w:fill="FFFFFF"/>
      <w:spacing w:after="180" w:line="360" w:lineRule="exact"/>
    </w:pPr>
    <w:rPr>
      <w:rFonts w:ascii="Times New Roman" w:eastAsia="Times New Roman" w:hAnsi="Times New Roman" w:cs="Times New Roman"/>
      <w:sz w:val="28"/>
      <w:szCs w:val="28"/>
    </w:rPr>
  </w:style>
  <w:style w:type="character" w:customStyle="1" w:styleId="Footnote">
    <w:name w:val="Footnote_"/>
    <w:basedOn w:val="a6"/>
    <w:rsid w:val="00BE3D5D"/>
    <w:rPr>
      <w:rFonts w:ascii="Times New Roman" w:eastAsia="Times New Roman" w:hAnsi="Times New Roman" w:cs="Times New Roman"/>
      <w:b w:val="0"/>
      <w:bCs w:val="0"/>
      <w:i w:val="0"/>
      <w:iCs w:val="0"/>
      <w:smallCaps w:val="0"/>
      <w:strike w:val="0"/>
      <w:sz w:val="20"/>
      <w:szCs w:val="20"/>
      <w:u w:val="none"/>
    </w:rPr>
  </w:style>
  <w:style w:type="character" w:customStyle="1" w:styleId="Footnote0">
    <w:name w:val="Footnote"/>
    <w:basedOn w:val="Footnote"/>
    <w:rsid w:val="00BE3D5D"/>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paragraph" w:styleId="aff7">
    <w:name w:val="Revision"/>
    <w:hidden/>
    <w:uiPriority w:val="99"/>
    <w:semiHidden/>
    <w:rsid w:val="004C1569"/>
    <w:pPr>
      <w:spacing w:after="0" w:line="240" w:lineRule="auto"/>
    </w:pPr>
  </w:style>
  <w:style w:type="character" w:customStyle="1" w:styleId="Bodytext213pt">
    <w:name w:val="Body text (2) + 13 pt"/>
    <w:basedOn w:val="Bodytext2"/>
    <w:rsid w:val="004859B2"/>
    <w:rPr>
      <w:rFonts w:ascii="Times New Roman" w:eastAsia="Times New Roman" w:hAnsi="Times New Roman" w:cs="Times New Roman"/>
      <w:color w:val="000000"/>
      <w:spacing w:val="0"/>
      <w:w w:val="100"/>
      <w:position w:val="0"/>
      <w:sz w:val="26"/>
      <w:szCs w:val="26"/>
      <w:shd w:val="clear" w:color="auto" w:fill="FFFFFF"/>
      <w:lang w:val="ru-RU" w:eastAsia="ru-RU" w:bidi="ru-RU"/>
    </w:rPr>
  </w:style>
  <w:style w:type="character" w:customStyle="1" w:styleId="Bodytext4NotItalic">
    <w:name w:val="Body text (4) + Not Italic"/>
    <w:basedOn w:val="a6"/>
    <w:rsid w:val="004859B2"/>
    <w:rPr>
      <w:rFonts w:ascii="Times New Roman" w:eastAsia="Times New Roman" w:hAnsi="Times New Roman" w:cs="Times New Roman"/>
      <w:i/>
      <w:iCs/>
      <w:color w:val="000000"/>
      <w:spacing w:val="0"/>
      <w:w w:val="100"/>
      <w:position w:val="0"/>
      <w:sz w:val="28"/>
      <w:szCs w:val="28"/>
      <w:shd w:val="clear" w:color="auto" w:fill="FFFFFF"/>
      <w:lang w:val="ru-RU" w:eastAsia="ru-RU" w:bidi="ru-RU"/>
    </w:rPr>
  </w:style>
  <w:style w:type="paragraph" w:customStyle="1" w:styleId="30">
    <w:name w:val="_Нумерованный 3"/>
    <w:basedOn w:val="a4"/>
    <w:rsid w:val="004859B2"/>
    <w:pPr>
      <w:widowControl w:val="0"/>
      <w:numPr>
        <w:ilvl w:val="2"/>
        <w:numId w:val="14"/>
      </w:numPr>
      <w:tabs>
        <w:tab w:val="num" w:pos="360"/>
        <w:tab w:val="num" w:pos="709"/>
        <w:tab w:val="num" w:pos="2174"/>
      </w:tabs>
      <w:autoSpaceDN w:val="0"/>
      <w:adjustRightInd w:val="0"/>
      <w:spacing w:before="120" w:after="120" w:line="288" w:lineRule="auto"/>
      <w:ind w:left="2174" w:hanging="360"/>
      <w:jc w:val="both"/>
      <w:textAlignment w:val="baseline"/>
    </w:pPr>
    <w:rPr>
      <w:rFonts w:ascii="Times New Roman" w:eastAsia="Times New Roman" w:hAnsi="Times New Roman" w:cs="Times New Roman"/>
      <w:sz w:val="24"/>
      <w:szCs w:val="24"/>
    </w:rPr>
  </w:style>
  <w:style w:type="paragraph" w:styleId="HTML">
    <w:name w:val="HTML Preformatted"/>
    <w:basedOn w:val="a4"/>
    <w:link w:val="HTML0"/>
    <w:uiPriority w:val="99"/>
    <w:unhideWhenUsed/>
    <w:qFormat/>
    <w:rsid w:val="00EC38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6"/>
    <w:link w:val="HTML"/>
    <w:uiPriority w:val="99"/>
    <w:qFormat/>
    <w:rsid w:val="00EC384C"/>
    <w:rPr>
      <w:rFonts w:ascii="Courier New" w:eastAsia="Times New Roman" w:hAnsi="Courier New" w:cs="Courier New"/>
      <w:sz w:val="20"/>
      <w:szCs w:val="20"/>
      <w:lang w:eastAsia="ru-RU"/>
    </w:rPr>
  </w:style>
  <w:style w:type="character" w:customStyle="1" w:styleId="22">
    <w:name w:val="Заголовок 2 Знак"/>
    <w:aliases w:val="HD2 Знак"/>
    <w:basedOn w:val="a6"/>
    <w:link w:val="21"/>
    <w:uiPriority w:val="9"/>
    <w:qFormat/>
    <w:rsid w:val="00F96448"/>
    <w:rPr>
      <w:rFonts w:ascii="Calibri Light" w:eastAsia="Times New Roman" w:hAnsi="Calibri Light" w:cs="Times New Roman"/>
      <w:b/>
      <w:bCs/>
      <w:color w:val="5B9BD5"/>
      <w:sz w:val="26"/>
      <w:szCs w:val="26"/>
    </w:rPr>
  </w:style>
  <w:style w:type="character" w:customStyle="1" w:styleId="42">
    <w:name w:val="Заголовок 4 Знак"/>
    <w:basedOn w:val="a6"/>
    <w:link w:val="41"/>
    <w:uiPriority w:val="99"/>
    <w:qFormat/>
    <w:rsid w:val="00F96448"/>
    <w:rPr>
      <w:rFonts w:ascii="Times New Roman" w:eastAsia="Times New Roman" w:hAnsi="Times New Roman" w:cs="Times New Roman"/>
      <w:b/>
      <w:bCs/>
      <w:sz w:val="24"/>
      <w:szCs w:val="24"/>
      <w:lang w:val="x-none" w:eastAsia="ru-RU"/>
    </w:rPr>
  </w:style>
  <w:style w:type="character" w:customStyle="1" w:styleId="51">
    <w:name w:val="Заголовок 5 Знак"/>
    <w:basedOn w:val="a6"/>
    <w:link w:val="50"/>
    <w:uiPriority w:val="99"/>
    <w:qFormat/>
    <w:rsid w:val="00F96448"/>
    <w:rPr>
      <w:rFonts w:ascii="Times New Roman" w:eastAsia="Times New Roman" w:hAnsi="Times New Roman" w:cs="Times New Roman"/>
      <w:b/>
      <w:bCs/>
      <w:iCs/>
      <w:sz w:val="20"/>
      <w:szCs w:val="20"/>
      <w:lang w:val="x-none" w:eastAsia="ru-RU"/>
    </w:rPr>
  </w:style>
  <w:style w:type="character" w:customStyle="1" w:styleId="63">
    <w:name w:val="Заголовок 6 Знак"/>
    <w:basedOn w:val="a6"/>
    <w:link w:val="62"/>
    <w:uiPriority w:val="99"/>
    <w:qFormat/>
    <w:rsid w:val="00F96448"/>
    <w:rPr>
      <w:rFonts w:ascii="Calibri Light" w:eastAsia="Times New Roman" w:hAnsi="Calibri Light" w:cs="Times New Roman"/>
      <w:color w:val="1F4D78"/>
    </w:rPr>
  </w:style>
  <w:style w:type="character" w:customStyle="1" w:styleId="70">
    <w:name w:val="Заголовок 7 Знак"/>
    <w:basedOn w:val="a6"/>
    <w:link w:val="7"/>
    <w:uiPriority w:val="99"/>
    <w:qFormat/>
    <w:rsid w:val="00F96448"/>
    <w:rPr>
      <w:rFonts w:ascii="Times New Roman" w:eastAsia="Times New Roman" w:hAnsi="Times New Roman" w:cs="Times New Roman"/>
      <w:sz w:val="24"/>
      <w:szCs w:val="24"/>
      <w:lang w:val="x-none" w:eastAsia="ru-RU"/>
    </w:rPr>
  </w:style>
  <w:style w:type="character" w:customStyle="1" w:styleId="80">
    <w:name w:val="Заголовок 8 Знак"/>
    <w:basedOn w:val="a6"/>
    <w:link w:val="8"/>
    <w:uiPriority w:val="99"/>
    <w:qFormat/>
    <w:rsid w:val="00F96448"/>
    <w:rPr>
      <w:rFonts w:ascii="Times New Roman" w:eastAsia="Times New Roman" w:hAnsi="Times New Roman" w:cs="Times New Roman"/>
      <w:i/>
      <w:iCs/>
      <w:sz w:val="24"/>
      <w:szCs w:val="24"/>
      <w:lang w:val="x-none" w:eastAsia="ru-RU"/>
    </w:rPr>
  </w:style>
  <w:style w:type="character" w:customStyle="1" w:styleId="90">
    <w:name w:val="Заголовок 9 Знак"/>
    <w:basedOn w:val="a6"/>
    <w:link w:val="9"/>
    <w:uiPriority w:val="99"/>
    <w:qFormat/>
    <w:rsid w:val="00F96448"/>
    <w:rPr>
      <w:rFonts w:ascii="Arial" w:eastAsia="Times New Roman" w:hAnsi="Arial" w:cs="Times New Roman"/>
      <w:sz w:val="20"/>
      <w:szCs w:val="20"/>
      <w:lang w:val="x-none" w:eastAsia="ru-RU"/>
    </w:rPr>
  </w:style>
  <w:style w:type="paragraph" w:customStyle="1" w:styleId="Standard">
    <w:name w:val="Standard"/>
    <w:qFormat/>
    <w:rsid w:val="00F96448"/>
    <w:pPr>
      <w:widowControl w:val="0"/>
      <w:suppressAutoHyphens/>
      <w:autoSpaceDN w:val="0"/>
      <w:spacing w:after="0" w:line="240" w:lineRule="auto"/>
      <w:textAlignment w:val="baseline"/>
    </w:pPr>
    <w:rPr>
      <w:rFonts w:ascii="Arial" w:eastAsia="Calibri" w:hAnsi="Arial" w:cs="Arial"/>
      <w:kern w:val="3"/>
      <w:sz w:val="18"/>
      <w:szCs w:val="18"/>
      <w:lang w:eastAsia="ar-SA"/>
    </w:rPr>
  </w:style>
  <w:style w:type="character" w:customStyle="1" w:styleId="FontStyle120">
    <w:name w:val="Font Style120"/>
    <w:uiPriority w:val="99"/>
    <w:qFormat/>
    <w:rsid w:val="00F96448"/>
    <w:rPr>
      <w:rFonts w:ascii="Times New Roman" w:hAnsi="Times New Roman" w:cs="Times New Roman" w:hint="default"/>
      <w:sz w:val="24"/>
      <w:szCs w:val="24"/>
    </w:rPr>
  </w:style>
  <w:style w:type="paragraph" w:customStyle="1" w:styleId="Default">
    <w:name w:val="Default"/>
    <w:qFormat/>
    <w:rsid w:val="00F96448"/>
    <w:pPr>
      <w:suppressAutoHyphens/>
      <w:spacing w:after="0" w:line="240" w:lineRule="auto"/>
    </w:pPr>
    <w:rPr>
      <w:rFonts w:ascii="Times New Roman" w:eastAsia="Calibri" w:hAnsi="Times New Roman" w:cs="Times New Roman"/>
      <w:color w:val="000000"/>
      <w:sz w:val="24"/>
      <w:szCs w:val="24"/>
    </w:rPr>
  </w:style>
  <w:style w:type="character" w:customStyle="1" w:styleId="aff8">
    <w:name w:val="Привязка сноски"/>
    <w:rsid w:val="00F96448"/>
    <w:rPr>
      <w:vertAlign w:val="superscript"/>
    </w:rPr>
  </w:style>
  <w:style w:type="character" w:customStyle="1" w:styleId="FootnoteCharacters">
    <w:name w:val="Footnote Characters"/>
    <w:unhideWhenUsed/>
    <w:qFormat/>
    <w:rsid w:val="00F96448"/>
    <w:rPr>
      <w:vertAlign w:val="superscript"/>
    </w:rPr>
  </w:style>
  <w:style w:type="character" w:customStyle="1" w:styleId="310">
    <w:name w:val="Основной текст с отступом 3 Знак1"/>
    <w:uiPriority w:val="99"/>
    <w:qFormat/>
    <w:rsid w:val="00F96448"/>
    <w:rPr>
      <w:rFonts w:ascii="Times New Roman" w:eastAsia="Times New Roman" w:hAnsi="Times New Roman"/>
      <w:b/>
      <w:bCs/>
      <w:sz w:val="26"/>
      <w:szCs w:val="26"/>
      <w:lang w:val="x-none"/>
    </w:rPr>
  </w:style>
  <w:style w:type="character" w:customStyle="1" w:styleId="-">
    <w:name w:val="Интернет-ссылка"/>
    <w:uiPriority w:val="99"/>
    <w:unhideWhenUsed/>
    <w:rsid w:val="00F96448"/>
    <w:rPr>
      <w:color w:val="0000FF"/>
      <w:u w:val="single"/>
    </w:rPr>
  </w:style>
  <w:style w:type="character" w:styleId="aff9">
    <w:name w:val="Strong"/>
    <w:uiPriority w:val="22"/>
    <w:qFormat/>
    <w:rsid w:val="00F96448"/>
    <w:rPr>
      <w:b/>
      <w:bCs/>
    </w:rPr>
  </w:style>
  <w:style w:type="character" w:customStyle="1" w:styleId="affa">
    <w:name w:val="Обычный (веб) Знак"/>
    <w:uiPriority w:val="99"/>
    <w:qFormat/>
    <w:locked/>
    <w:rsid w:val="00F96448"/>
    <w:rPr>
      <w:rFonts w:ascii="Times New Roman" w:eastAsia="Times New Roman" w:hAnsi="Times New Roman"/>
      <w:sz w:val="24"/>
      <w:szCs w:val="24"/>
    </w:rPr>
  </w:style>
  <w:style w:type="character" w:customStyle="1" w:styleId="apple-converted-space">
    <w:name w:val="apple-converted-space"/>
    <w:qFormat/>
    <w:rsid w:val="00F96448"/>
  </w:style>
  <w:style w:type="character" w:customStyle="1" w:styleId="tooltip">
    <w:name w:val="tooltip"/>
    <w:qFormat/>
    <w:rsid w:val="00F96448"/>
    <w:rPr>
      <w:color w:val="00397A"/>
    </w:rPr>
  </w:style>
  <w:style w:type="character" w:customStyle="1" w:styleId="tipsy-tooltip1">
    <w:name w:val="tipsy-tooltip1"/>
    <w:qFormat/>
    <w:rsid w:val="00F96448"/>
  </w:style>
  <w:style w:type="character" w:customStyle="1" w:styleId="affb">
    <w:name w:val="Символ сноски"/>
    <w:qFormat/>
    <w:rsid w:val="00F96448"/>
  </w:style>
  <w:style w:type="character" w:customStyle="1" w:styleId="affc">
    <w:name w:val="Привязка концевой сноски"/>
    <w:rsid w:val="00F96448"/>
    <w:rPr>
      <w:vertAlign w:val="superscript"/>
    </w:rPr>
  </w:style>
  <w:style w:type="character" w:customStyle="1" w:styleId="affd">
    <w:name w:val="Символ концевой сноски"/>
    <w:qFormat/>
    <w:rsid w:val="00F96448"/>
  </w:style>
  <w:style w:type="character" w:customStyle="1" w:styleId="tipsy-tooltip">
    <w:name w:val="tipsy-tooltip"/>
    <w:qFormat/>
    <w:rsid w:val="00F96448"/>
  </w:style>
  <w:style w:type="character" w:customStyle="1" w:styleId="text">
    <w:name w:val="text"/>
    <w:qFormat/>
    <w:rsid w:val="00F96448"/>
  </w:style>
  <w:style w:type="character" w:customStyle="1" w:styleId="value">
    <w:name w:val="value"/>
    <w:qFormat/>
    <w:rsid w:val="00F96448"/>
  </w:style>
  <w:style w:type="character" w:customStyle="1" w:styleId="affe">
    <w:name w:val="Нумерация строк"/>
    <w:rsid w:val="00F96448"/>
  </w:style>
  <w:style w:type="paragraph" w:styleId="afff">
    <w:name w:val="Title"/>
    <w:basedOn w:val="a4"/>
    <w:next w:val="aff0"/>
    <w:link w:val="afff0"/>
    <w:uiPriority w:val="99"/>
    <w:qFormat/>
    <w:rsid w:val="00F96448"/>
    <w:pPr>
      <w:keepNext/>
      <w:suppressAutoHyphens/>
      <w:spacing w:before="240" w:after="120" w:line="276" w:lineRule="auto"/>
    </w:pPr>
    <w:rPr>
      <w:rFonts w:ascii="Liberation Sans" w:eastAsia="Microsoft YaHei" w:hAnsi="Liberation Sans" w:cs="Arial"/>
      <w:sz w:val="28"/>
      <w:szCs w:val="28"/>
    </w:rPr>
  </w:style>
  <w:style w:type="character" w:customStyle="1" w:styleId="afff0">
    <w:name w:val="Заголовок Знак"/>
    <w:basedOn w:val="a6"/>
    <w:link w:val="afff"/>
    <w:uiPriority w:val="99"/>
    <w:rsid w:val="00F96448"/>
    <w:rPr>
      <w:rFonts w:ascii="Liberation Sans" w:eastAsia="Microsoft YaHei" w:hAnsi="Liberation Sans" w:cs="Arial"/>
      <w:sz w:val="28"/>
      <w:szCs w:val="28"/>
    </w:rPr>
  </w:style>
  <w:style w:type="character" w:customStyle="1" w:styleId="26">
    <w:name w:val="Основной текст Знак2"/>
    <w:aliases w:val=" Знак Знак1,Знак Знак Знак2,Знак Знак Знак Знак Знак1,Знак Знак Знак Знак2,Знак Знак1,Знак Знак Знак Знак Знак Знак Знак1,Зн Знак Знак1,Зн Знак2,Знак Знак Знак Знак Знак Знак Знак Знак Знак Знак Знак Знак Знак Знак Знак Знак Знак1"/>
    <w:uiPriority w:val="99"/>
    <w:rsid w:val="00F96448"/>
    <w:rPr>
      <w:rFonts w:ascii="Times New Roman" w:eastAsia="Times New Roman" w:hAnsi="Times New Roman"/>
      <w:sz w:val="22"/>
      <w:szCs w:val="22"/>
      <w:lang w:eastAsia="en-US"/>
    </w:rPr>
  </w:style>
  <w:style w:type="paragraph" w:styleId="afff1">
    <w:name w:val="List"/>
    <w:basedOn w:val="aff0"/>
    <w:uiPriority w:val="99"/>
    <w:rsid w:val="00F96448"/>
    <w:pPr>
      <w:suppressAutoHyphens/>
    </w:pPr>
    <w:rPr>
      <w:rFonts w:ascii="Times New Roman" w:eastAsia="Times New Roman" w:hAnsi="Times New Roman" w:cs="Arial"/>
    </w:rPr>
  </w:style>
  <w:style w:type="paragraph" w:styleId="afff2">
    <w:name w:val="caption"/>
    <w:basedOn w:val="a4"/>
    <w:qFormat/>
    <w:rsid w:val="00F96448"/>
    <w:pPr>
      <w:suppressLineNumbers/>
      <w:suppressAutoHyphens/>
      <w:spacing w:before="120" w:after="120" w:line="276" w:lineRule="auto"/>
    </w:pPr>
    <w:rPr>
      <w:rFonts w:ascii="Calibri" w:eastAsia="Calibri" w:hAnsi="Calibri" w:cs="Arial"/>
      <w:i/>
      <w:iCs/>
      <w:sz w:val="24"/>
      <w:szCs w:val="24"/>
    </w:rPr>
  </w:style>
  <w:style w:type="paragraph" w:styleId="14">
    <w:name w:val="index 1"/>
    <w:basedOn w:val="a4"/>
    <w:next w:val="a4"/>
    <w:autoRedefine/>
    <w:uiPriority w:val="99"/>
    <w:semiHidden/>
    <w:unhideWhenUsed/>
    <w:rsid w:val="00F96448"/>
    <w:pPr>
      <w:spacing w:after="200" w:line="276" w:lineRule="auto"/>
      <w:ind w:left="220" w:hanging="220"/>
    </w:pPr>
    <w:rPr>
      <w:rFonts w:ascii="Calibri" w:eastAsia="Calibri" w:hAnsi="Calibri" w:cs="Times New Roman"/>
    </w:rPr>
  </w:style>
  <w:style w:type="paragraph" w:styleId="afff3">
    <w:name w:val="index heading"/>
    <w:basedOn w:val="a4"/>
    <w:uiPriority w:val="99"/>
    <w:qFormat/>
    <w:rsid w:val="00F96448"/>
    <w:pPr>
      <w:suppressLineNumbers/>
      <w:suppressAutoHyphens/>
      <w:spacing w:after="200" w:line="276" w:lineRule="auto"/>
    </w:pPr>
    <w:rPr>
      <w:rFonts w:ascii="Calibri" w:eastAsia="Calibri" w:hAnsi="Calibri" w:cs="Arial"/>
    </w:rPr>
  </w:style>
  <w:style w:type="paragraph" w:customStyle="1" w:styleId="afff4">
    <w:name w:val="Верхний и нижний колонтитулы"/>
    <w:basedOn w:val="a4"/>
    <w:qFormat/>
    <w:rsid w:val="00F96448"/>
    <w:pPr>
      <w:suppressAutoHyphens/>
      <w:spacing w:after="200" w:line="276" w:lineRule="auto"/>
    </w:pPr>
    <w:rPr>
      <w:rFonts w:ascii="Calibri" w:eastAsia="Calibri" w:hAnsi="Calibri" w:cs="Times New Roman"/>
    </w:rPr>
  </w:style>
  <w:style w:type="character" w:customStyle="1" w:styleId="211">
    <w:name w:val="Основной текст 2 Знак1"/>
    <w:uiPriority w:val="99"/>
    <w:rsid w:val="00F96448"/>
    <w:rPr>
      <w:rFonts w:ascii="Times New Roman" w:eastAsia="Times New Roman" w:hAnsi="Times New Roman"/>
      <w:sz w:val="28"/>
      <w:szCs w:val="28"/>
    </w:rPr>
  </w:style>
  <w:style w:type="character" w:customStyle="1" w:styleId="15">
    <w:name w:val="Основной текст с отступом Знак1"/>
    <w:uiPriority w:val="99"/>
    <w:semiHidden/>
    <w:rsid w:val="00F96448"/>
    <w:rPr>
      <w:rFonts w:ascii="Times New Roman" w:eastAsia="Times New Roman" w:hAnsi="Times New Roman"/>
      <w:sz w:val="22"/>
      <w:szCs w:val="22"/>
      <w:lang w:eastAsia="en-US"/>
    </w:rPr>
  </w:style>
  <w:style w:type="character" w:customStyle="1" w:styleId="16">
    <w:name w:val="Подзаголовок Знак1"/>
    <w:uiPriority w:val="99"/>
    <w:rsid w:val="00F96448"/>
    <w:rPr>
      <w:rFonts w:ascii="Cambria" w:eastAsia="Times New Roman" w:hAnsi="Cambria"/>
      <w:sz w:val="24"/>
      <w:szCs w:val="24"/>
    </w:rPr>
  </w:style>
  <w:style w:type="character" w:customStyle="1" w:styleId="320">
    <w:name w:val="Основной текст с отступом 3 Знак2"/>
    <w:uiPriority w:val="99"/>
    <w:semiHidden/>
    <w:rsid w:val="00F96448"/>
    <w:rPr>
      <w:sz w:val="16"/>
      <w:szCs w:val="16"/>
      <w:lang w:eastAsia="en-US"/>
    </w:rPr>
  </w:style>
  <w:style w:type="paragraph" w:customStyle="1" w:styleId="60">
    <w:name w:val="Стиль6"/>
    <w:basedOn w:val="a4"/>
    <w:qFormat/>
    <w:rsid w:val="00F96448"/>
    <w:pPr>
      <w:widowControl w:val="0"/>
      <w:numPr>
        <w:numId w:val="29"/>
      </w:numPr>
      <w:tabs>
        <w:tab w:val="left" w:pos="0"/>
      </w:tabs>
      <w:suppressAutoHyphens/>
      <w:spacing w:before="120" w:after="120" w:line="276" w:lineRule="auto"/>
      <w:contextualSpacing/>
      <w:jc w:val="both"/>
    </w:pPr>
    <w:rPr>
      <w:rFonts w:ascii="Times New Roman" w:eastAsia="Times New Roman" w:hAnsi="Times New Roman" w:cs="Times New Roman"/>
      <w:sz w:val="24"/>
      <w:szCs w:val="24"/>
      <w:lang w:eastAsia="ru-RU"/>
    </w:rPr>
  </w:style>
  <w:style w:type="paragraph" w:customStyle="1" w:styleId="212">
    <w:name w:val="Основной текст с отступом 21"/>
    <w:basedOn w:val="a4"/>
    <w:qFormat/>
    <w:rsid w:val="00F96448"/>
    <w:pPr>
      <w:suppressAutoHyphens/>
      <w:spacing w:after="0" w:line="240" w:lineRule="auto"/>
      <w:ind w:left="1418" w:hanging="698"/>
      <w:jc w:val="both"/>
    </w:pPr>
    <w:rPr>
      <w:rFonts w:ascii="Times New Roman" w:eastAsia="Times New Roman" w:hAnsi="Times New Roman" w:cs="Times New Roman"/>
      <w:szCs w:val="20"/>
      <w:lang w:eastAsia="ru-RU"/>
    </w:rPr>
  </w:style>
  <w:style w:type="numbering" w:customStyle="1" w:styleId="17">
    <w:name w:val="Нет списка1"/>
    <w:uiPriority w:val="99"/>
    <w:semiHidden/>
    <w:unhideWhenUsed/>
    <w:qFormat/>
    <w:rsid w:val="00F96448"/>
  </w:style>
  <w:style w:type="numbering" w:customStyle="1" w:styleId="111">
    <w:name w:val="Нет списка11"/>
    <w:uiPriority w:val="99"/>
    <w:semiHidden/>
    <w:unhideWhenUsed/>
    <w:qFormat/>
    <w:rsid w:val="00F96448"/>
  </w:style>
  <w:style w:type="table" w:customStyle="1" w:styleId="112">
    <w:name w:val="Сетка таблицы11"/>
    <w:basedOn w:val="a7"/>
    <w:uiPriority w:val="39"/>
    <w:rsid w:val="00F96448"/>
    <w:pPr>
      <w:suppressAutoHyphens/>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text">
    <w:name w:val="headertext"/>
    <w:basedOn w:val="a4"/>
    <w:rsid w:val="00F9644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rmattext">
    <w:name w:val="formattext"/>
    <w:basedOn w:val="a4"/>
    <w:rsid w:val="00F9644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extendedtext-short">
    <w:name w:val="extendedtext-short"/>
    <w:rsid w:val="00F96448"/>
  </w:style>
  <w:style w:type="paragraph" w:customStyle="1" w:styleId="3">
    <w:name w:val="[Ростех] Наименование Подраздела (Уровень 3)"/>
    <w:uiPriority w:val="99"/>
    <w:qFormat/>
    <w:rsid w:val="00F96448"/>
    <w:pPr>
      <w:keepNext/>
      <w:keepLines/>
      <w:numPr>
        <w:ilvl w:val="1"/>
        <w:numId w:val="30"/>
      </w:numPr>
      <w:suppressAutoHyphens/>
      <w:spacing w:before="240" w:after="0" w:line="240" w:lineRule="auto"/>
      <w:outlineLvl w:val="2"/>
    </w:pPr>
    <w:rPr>
      <w:rFonts w:ascii="Proxima Nova ExCn Rg" w:eastAsia="Times New Roman" w:hAnsi="Proxima Nova ExCn Rg" w:cs="Times New Roman"/>
      <w:b/>
      <w:sz w:val="28"/>
      <w:szCs w:val="28"/>
      <w:lang w:eastAsia="ru-RU"/>
    </w:rPr>
  </w:style>
  <w:style w:type="paragraph" w:customStyle="1" w:styleId="2">
    <w:name w:val="[Ростех] Наименование Раздела (Уровень 2)"/>
    <w:uiPriority w:val="99"/>
    <w:qFormat/>
    <w:rsid w:val="00F96448"/>
    <w:pPr>
      <w:keepNext/>
      <w:keepLines/>
      <w:numPr>
        <w:numId w:val="30"/>
      </w:numPr>
      <w:suppressAutoHyphens/>
      <w:spacing w:before="240" w:after="0" w:line="240" w:lineRule="auto"/>
      <w:jc w:val="center"/>
      <w:outlineLvl w:val="1"/>
    </w:pPr>
    <w:rPr>
      <w:rFonts w:ascii="Proxima Nova ExCn Rg" w:eastAsia="Times New Roman" w:hAnsi="Proxima Nova ExCn Rg" w:cs="Times New Roman"/>
      <w:b/>
      <w:sz w:val="28"/>
      <w:szCs w:val="28"/>
      <w:lang w:eastAsia="ru-RU"/>
    </w:rPr>
  </w:style>
  <w:style w:type="paragraph" w:customStyle="1" w:styleId="a">
    <w:name w:val="[Ростех] Простой текст (Без уровня)"/>
    <w:link w:val="afff5"/>
    <w:uiPriority w:val="99"/>
    <w:qFormat/>
    <w:rsid w:val="00F96448"/>
    <w:pPr>
      <w:numPr>
        <w:ilvl w:val="5"/>
        <w:numId w:val="30"/>
      </w:numPr>
      <w:suppressAutoHyphens/>
      <w:spacing w:before="120" w:after="0" w:line="240" w:lineRule="auto"/>
      <w:jc w:val="both"/>
    </w:pPr>
    <w:rPr>
      <w:rFonts w:ascii="Proxima Nova ExCn Rg" w:eastAsia="Times New Roman" w:hAnsi="Proxima Nova ExCn Rg" w:cs="Times New Roman"/>
      <w:sz w:val="28"/>
      <w:szCs w:val="28"/>
      <w:lang w:eastAsia="ru-RU"/>
    </w:rPr>
  </w:style>
  <w:style w:type="paragraph" w:customStyle="1" w:styleId="5">
    <w:name w:val="[Ростех] Текст Подпункта (Уровень 5)"/>
    <w:uiPriority w:val="99"/>
    <w:qFormat/>
    <w:rsid w:val="00F96448"/>
    <w:pPr>
      <w:numPr>
        <w:ilvl w:val="3"/>
        <w:numId w:val="30"/>
      </w:numPr>
      <w:suppressAutoHyphens/>
      <w:spacing w:before="120" w:after="0" w:line="240" w:lineRule="auto"/>
      <w:jc w:val="both"/>
      <w:outlineLvl w:val="4"/>
    </w:pPr>
    <w:rPr>
      <w:rFonts w:ascii="Proxima Nova ExCn Rg" w:eastAsia="Times New Roman" w:hAnsi="Proxima Nova ExCn Rg" w:cs="Times New Roman"/>
      <w:sz w:val="28"/>
      <w:szCs w:val="28"/>
      <w:lang w:eastAsia="ru-RU"/>
    </w:rPr>
  </w:style>
  <w:style w:type="paragraph" w:customStyle="1" w:styleId="6">
    <w:name w:val="[Ростех] Текст Подпункта подпункта (Уровень 6)"/>
    <w:uiPriority w:val="99"/>
    <w:qFormat/>
    <w:rsid w:val="00F96448"/>
    <w:pPr>
      <w:numPr>
        <w:ilvl w:val="4"/>
        <w:numId w:val="30"/>
      </w:numPr>
      <w:suppressAutoHyphens/>
      <w:spacing w:before="120" w:after="0" w:line="240" w:lineRule="auto"/>
      <w:jc w:val="both"/>
      <w:outlineLvl w:val="5"/>
    </w:pPr>
    <w:rPr>
      <w:rFonts w:ascii="Proxima Nova ExCn Rg" w:eastAsia="Times New Roman" w:hAnsi="Proxima Nova ExCn Rg" w:cs="Times New Roman"/>
      <w:sz w:val="28"/>
      <w:szCs w:val="28"/>
      <w:lang w:eastAsia="ru-RU"/>
    </w:rPr>
  </w:style>
  <w:style w:type="paragraph" w:customStyle="1" w:styleId="4">
    <w:name w:val="[Ростех] Текст Пункта (Уровень 4)"/>
    <w:uiPriority w:val="99"/>
    <w:qFormat/>
    <w:rsid w:val="00F96448"/>
    <w:pPr>
      <w:numPr>
        <w:ilvl w:val="2"/>
        <w:numId w:val="30"/>
      </w:numPr>
      <w:suppressAutoHyphens/>
      <w:spacing w:before="120" w:after="0" w:line="240" w:lineRule="auto"/>
      <w:jc w:val="both"/>
      <w:outlineLvl w:val="3"/>
    </w:pPr>
    <w:rPr>
      <w:rFonts w:ascii="Proxima Nova ExCn Rg" w:eastAsia="Times New Roman" w:hAnsi="Proxima Nova ExCn Rg" w:cs="Times New Roman"/>
      <w:sz w:val="28"/>
      <w:szCs w:val="28"/>
      <w:lang w:eastAsia="ru-RU"/>
    </w:rPr>
  </w:style>
  <w:style w:type="character" w:customStyle="1" w:styleId="afff5">
    <w:name w:val="[Ростех] Простой текст (Без уровня) Знак"/>
    <w:link w:val="a"/>
    <w:uiPriority w:val="99"/>
    <w:rsid w:val="00F96448"/>
    <w:rPr>
      <w:rFonts w:ascii="Proxima Nova ExCn Rg" w:eastAsia="Times New Roman" w:hAnsi="Proxima Nova ExCn Rg" w:cs="Times New Roman"/>
      <w:sz w:val="28"/>
      <w:szCs w:val="28"/>
      <w:lang w:eastAsia="ru-RU"/>
    </w:rPr>
  </w:style>
  <w:style w:type="numbering" w:customStyle="1" w:styleId="27">
    <w:name w:val="Нет списка2"/>
    <w:next w:val="a8"/>
    <w:uiPriority w:val="99"/>
    <w:semiHidden/>
    <w:unhideWhenUsed/>
    <w:rsid w:val="00F96448"/>
  </w:style>
  <w:style w:type="paragraph" w:customStyle="1" w:styleId="afff6">
    <w:name w:val="База заголовка"/>
    <w:basedOn w:val="a4"/>
    <w:next w:val="aff0"/>
    <w:uiPriority w:val="99"/>
    <w:rsid w:val="00F96448"/>
    <w:pPr>
      <w:keepNext/>
      <w:keepLines/>
      <w:spacing w:before="140" w:after="0" w:line="220" w:lineRule="atLeast"/>
      <w:ind w:left="1080"/>
    </w:pPr>
    <w:rPr>
      <w:rFonts w:ascii="Arial" w:eastAsia="Times New Roman" w:hAnsi="Arial" w:cs="Times New Roman"/>
      <w:spacing w:val="-4"/>
      <w:kern w:val="28"/>
      <w:szCs w:val="20"/>
    </w:rPr>
  </w:style>
  <w:style w:type="paragraph" w:customStyle="1" w:styleId="-0">
    <w:name w:val="Основной текст - Стандарт Знак Знак Знак"/>
    <w:basedOn w:val="aff0"/>
    <w:autoRedefine/>
    <w:uiPriority w:val="99"/>
    <w:rsid w:val="00F96448"/>
    <w:pPr>
      <w:spacing w:before="60" w:after="0" w:line="240" w:lineRule="auto"/>
      <w:ind w:firstLine="720"/>
      <w:jc w:val="both"/>
    </w:pPr>
    <w:rPr>
      <w:rFonts w:ascii="Times New Roman" w:eastAsia="Times New Roman" w:hAnsi="Times New Roman" w:cs="Times New Roman"/>
      <w:spacing w:val="-5"/>
      <w:sz w:val="24"/>
      <w:szCs w:val="24"/>
    </w:rPr>
  </w:style>
  <w:style w:type="character" w:customStyle="1" w:styleId="-1">
    <w:name w:val="Основной текст - Стандарт Знак Знак Знак Знак"/>
    <w:uiPriority w:val="99"/>
    <w:rsid w:val="00F96448"/>
    <w:rPr>
      <w:spacing w:val="-5"/>
      <w:sz w:val="24"/>
      <w:szCs w:val="24"/>
      <w:lang w:val="ru-RU" w:eastAsia="en-US" w:bidi="ar-SA"/>
    </w:rPr>
  </w:style>
  <w:style w:type="character" w:customStyle="1" w:styleId="321">
    <w:name w:val="Знак Знак32"/>
    <w:uiPriority w:val="99"/>
    <w:rsid w:val="00F96448"/>
    <w:rPr>
      <w:rFonts w:ascii="Arial" w:hAnsi="Arial"/>
      <w:spacing w:val="-4"/>
      <w:kern w:val="28"/>
      <w:lang w:eastAsia="en-US"/>
    </w:rPr>
  </w:style>
  <w:style w:type="character" w:customStyle="1" w:styleId="311">
    <w:name w:val="Знак Знак31"/>
    <w:uiPriority w:val="99"/>
    <w:rsid w:val="00F96448"/>
    <w:rPr>
      <w:sz w:val="24"/>
    </w:rPr>
  </w:style>
  <w:style w:type="character" w:customStyle="1" w:styleId="300">
    <w:name w:val="Знак Знак30"/>
    <w:uiPriority w:val="99"/>
    <w:rsid w:val="00F96448"/>
    <w:rPr>
      <w:b/>
      <w:sz w:val="24"/>
    </w:rPr>
  </w:style>
  <w:style w:type="character" w:customStyle="1" w:styleId="29">
    <w:name w:val="Знак Знак29"/>
    <w:uiPriority w:val="99"/>
    <w:rsid w:val="00F96448"/>
    <w:rPr>
      <w:sz w:val="24"/>
    </w:rPr>
  </w:style>
  <w:style w:type="character" w:customStyle="1" w:styleId="270">
    <w:name w:val="Знак Знак27"/>
    <w:uiPriority w:val="99"/>
    <w:rsid w:val="00F96448"/>
  </w:style>
  <w:style w:type="character" w:customStyle="1" w:styleId="260">
    <w:name w:val="Знак Знак26"/>
    <w:uiPriority w:val="99"/>
    <w:rsid w:val="00F96448"/>
  </w:style>
  <w:style w:type="character" w:customStyle="1" w:styleId="28">
    <w:name w:val="Основной текст с отступом 2 Знак"/>
    <w:link w:val="2a"/>
    <w:uiPriority w:val="99"/>
    <w:semiHidden/>
    <w:rsid w:val="00F96448"/>
    <w:rPr>
      <w:rFonts w:ascii="Times New Roman" w:hAnsi="Times New Roman"/>
      <w:sz w:val="24"/>
    </w:rPr>
  </w:style>
  <w:style w:type="paragraph" w:styleId="2a">
    <w:name w:val="Body Text Indent 2"/>
    <w:basedOn w:val="a4"/>
    <w:link w:val="28"/>
    <w:uiPriority w:val="99"/>
    <w:semiHidden/>
    <w:rsid w:val="00F96448"/>
    <w:pPr>
      <w:overflowPunct w:val="0"/>
      <w:autoSpaceDE w:val="0"/>
      <w:autoSpaceDN w:val="0"/>
      <w:adjustRightInd w:val="0"/>
      <w:spacing w:after="0" w:line="240" w:lineRule="auto"/>
      <w:ind w:firstLine="709"/>
      <w:jc w:val="both"/>
      <w:textAlignment w:val="baseline"/>
    </w:pPr>
    <w:rPr>
      <w:rFonts w:ascii="Times New Roman" w:hAnsi="Times New Roman"/>
      <w:sz w:val="24"/>
    </w:rPr>
  </w:style>
  <w:style w:type="character" w:customStyle="1" w:styleId="213">
    <w:name w:val="Основной текст с отступом 2 Знак1"/>
    <w:basedOn w:val="a6"/>
    <w:uiPriority w:val="99"/>
    <w:semiHidden/>
    <w:rsid w:val="00F96448"/>
  </w:style>
  <w:style w:type="character" w:customStyle="1" w:styleId="250">
    <w:name w:val="Знак Знак25"/>
    <w:uiPriority w:val="99"/>
    <w:rsid w:val="00F96448"/>
    <w:rPr>
      <w:sz w:val="24"/>
    </w:rPr>
  </w:style>
  <w:style w:type="character" w:customStyle="1" w:styleId="240">
    <w:name w:val="Знак Знак24"/>
    <w:uiPriority w:val="99"/>
    <w:rsid w:val="00F96448"/>
    <w:rPr>
      <w:sz w:val="24"/>
    </w:rPr>
  </w:style>
  <w:style w:type="character" w:customStyle="1" w:styleId="230">
    <w:name w:val="Знак Знак23"/>
    <w:uiPriority w:val="99"/>
    <w:rsid w:val="00F96448"/>
    <w:rPr>
      <w:rFonts w:ascii="Tahoma" w:hAnsi="Tahoma" w:cs="Tahoma"/>
      <w:sz w:val="16"/>
      <w:szCs w:val="16"/>
    </w:rPr>
  </w:style>
  <w:style w:type="character" w:customStyle="1" w:styleId="220">
    <w:name w:val="Знак Знак22"/>
    <w:uiPriority w:val="99"/>
    <w:rsid w:val="00F96448"/>
    <w:rPr>
      <w:rFonts w:ascii="Arial" w:hAnsi="Arial"/>
      <w:spacing w:val="-5"/>
      <w:lang w:eastAsia="en-US"/>
    </w:rPr>
  </w:style>
  <w:style w:type="paragraph" w:customStyle="1" w:styleId="-2">
    <w:name w:val="Основной текст - Стандарт"/>
    <w:basedOn w:val="aff0"/>
    <w:autoRedefine/>
    <w:uiPriority w:val="99"/>
    <w:rsid w:val="00F96448"/>
    <w:pPr>
      <w:tabs>
        <w:tab w:val="left" w:pos="1800"/>
      </w:tabs>
      <w:spacing w:before="60" w:after="0" w:line="240" w:lineRule="auto"/>
      <w:ind w:firstLine="720"/>
      <w:jc w:val="both"/>
    </w:pPr>
    <w:rPr>
      <w:rFonts w:ascii="Times New Roman" w:eastAsia="Times New Roman" w:hAnsi="Times New Roman" w:cs="Times New Roman"/>
      <w:spacing w:val="-5"/>
      <w:sz w:val="24"/>
      <w:szCs w:val="24"/>
    </w:rPr>
  </w:style>
  <w:style w:type="paragraph" w:customStyle="1" w:styleId="-3">
    <w:name w:val="Маркированный список - Стандарт"/>
    <w:basedOn w:val="aff0"/>
    <w:autoRedefine/>
    <w:uiPriority w:val="99"/>
    <w:rsid w:val="00F96448"/>
    <w:pPr>
      <w:tabs>
        <w:tab w:val="num" w:pos="0"/>
        <w:tab w:val="left" w:pos="1260"/>
      </w:tabs>
      <w:spacing w:before="40" w:after="0" w:line="240" w:lineRule="auto"/>
      <w:ind w:firstLine="720"/>
      <w:jc w:val="both"/>
    </w:pPr>
    <w:rPr>
      <w:rFonts w:ascii="Times New Roman" w:eastAsia="Times New Roman" w:hAnsi="Times New Roman" w:cs="Times New Roman"/>
      <w:spacing w:val="-5"/>
      <w:sz w:val="24"/>
      <w:szCs w:val="24"/>
    </w:rPr>
  </w:style>
  <w:style w:type="paragraph" w:customStyle="1" w:styleId="2b">
    <w:name w:val="Заголовок 2 Стандарт"/>
    <w:basedOn w:val="21"/>
    <w:autoRedefine/>
    <w:uiPriority w:val="99"/>
    <w:rsid w:val="00F96448"/>
    <w:pPr>
      <w:numPr>
        <w:ilvl w:val="1"/>
      </w:numPr>
      <w:tabs>
        <w:tab w:val="num" w:pos="540"/>
        <w:tab w:val="left" w:pos="567"/>
        <w:tab w:val="left" w:pos="709"/>
        <w:tab w:val="left" w:pos="851"/>
      </w:tabs>
      <w:suppressAutoHyphens/>
      <w:spacing w:before="360" w:after="60" w:line="240" w:lineRule="atLeast"/>
      <w:ind w:left="540" w:hanging="540"/>
    </w:pPr>
    <w:rPr>
      <w:rFonts w:ascii="Arial" w:hAnsi="Arial" w:cs="Arial"/>
      <w:bCs w:val="0"/>
      <w:i/>
      <w:color w:val="auto"/>
      <w:spacing w:val="-10"/>
      <w:kern w:val="28"/>
    </w:rPr>
  </w:style>
  <w:style w:type="paragraph" w:customStyle="1" w:styleId="36">
    <w:name w:val="Заголовок 3 Стандарт"/>
    <w:basedOn w:val="32"/>
    <w:autoRedefine/>
    <w:uiPriority w:val="99"/>
    <w:rsid w:val="00F96448"/>
    <w:pPr>
      <w:keepNext w:val="0"/>
      <w:widowControl/>
      <w:numPr>
        <w:ilvl w:val="2"/>
      </w:numPr>
      <w:tabs>
        <w:tab w:val="num" w:pos="0"/>
        <w:tab w:val="left" w:pos="709"/>
        <w:tab w:val="left" w:pos="851"/>
        <w:tab w:val="left" w:pos="993"/>
        <w:tab w:val="left" w:pos="1134"/>
        <w:tab w:val="left" w:pos="1260"/>
      </w:tabs>
      <w:autoSpaceDE/>
      <w:autoSpaceDN/>
      <w:adjustRightInd/>
      <w:spacing w:before="360" w:after="240" w:line="240" w:lineRule="atLeast"/>
      <w:ind w:left="1145" w:hanging="720"/>
      <w:jc w:val="left"/>
    </w:pPr>
    <w:rPr>
      <w:rFonts w:cs="Times New Roman"/>
      <w:spacing w:val="-10"/>
      <w:kern w:val="28"/>
      <w:sz w:val="22"/>
      <w:szCs w:val="22"/>
      <w:lang w:eastAsia="en-US"/>
    </w:rPr>
  </w:style>
  <w:style w:type="paragraph" w:customStyle="1" w:styleId="43">
    <w:name w:val="Заголовок 4 Стандарт"/>
    <w:basedOn w:val="41"/>
    <w:autoRedefine/>
    <w:uiPriority w:val="99"/>
    <w:rsid w:val="00F96448"/>
    <w:pPr>
      <w:keepNext w:val="0"/>
      <w:numPr>
        <w:ilvl w:val="3"/>
      </w:numPr>
      <w:tabs>
        <w:tab w:val="clear" w:pos="1418"/>
        <w:tab w:val="num" w:pos="1620"/>
        <w:tab w:val="left" w:pos="1701"/>
        <w:tab w:val="left" w:pos="1800"/>
        <w:tab w:val="left" w:pos="2160"/>
      </w:tabs>
      <w:spacing w:after="0"/>
      <w:ind w:left="1620" w:hanging="900"/>
      <w:jc w:val="both"/>
    </w:pPr>
    <w:rPr>
      <w:b w:val="0"/>
      <w:i/>
      <w:spacing w:val="-5"/>
      <w:lang w:val="ru-RU" w:eastAsia="en-US"/>
    </w:rPr>
  </w:style>
  <w:style w:type="paragraph" w:customStyle="1" w:styleId="-20">
    <w:name w:val="Маркированый список - Стандарт2"/>
    <w:basedOn w:val="-3"/>
    <w:autoRedefine/>
    <w:uiPriority w:val="99"/>
    <w:rsid w:val="00F96448"/>
    <w:pPr>
      <w:tabs>
        <w:tab w:val="num" w:pos="1260"/>
      </w:tabs>
    </w:pPr>
    <w:rPr>
      <w:rFonts w:cs="Arial"/>
    </w:rPr>
  </w:style>
  <w:style w:type="character" w:customStyle="1" w:styleId="afff7">
    <w:name w:val="Нумерованный список Стандарт Знак Знак Знак"/>
    <w:uiPriority w:val="99"/>
    <w:rsid w:val="00F96448"/>
    <w:rPr>
      <w:rFonts w:ascii="Arial" w:hAnsi="Arial"/>
      <w:bCs/>
      <w:spacing w:val="-5"/>
      <w:lang w:eastAsia="en-US"/>
    </w:rPr>
  </w:style>
  <w:style w:type="paragraph" w:customStyle="1" w:styleId="afff8">
    <w:name w:val="Нумерованный список Стандарт Знак Знак"/>
    <w:basedOn w:val="aff0"/>
    <w:autoRedefine/>
    <w:uiPriority w:val="99"/>
    <w:rsid w:val="00F96448"/>
    <w:pPr>
      <w:tabs>
        <w:tab w:val="num" w:pos="360"/>
      </w:tabs>
      <w:spacing w:before="120" w:after="0" w:line="240" w:lineRule="auto"/>
      <w:ind w:left="1080"/>
      <w:jc w:val="both"/>
    </w:pPr>
    <w:rPr>
      <w:rFonts w:ascii="Arial" w:eastAsia="Times New Roman" w:hAnsi="Arial" w:cs="Times New Roman"/>
      <w:bCs/>
      <w:spacing w:val="-5"/>
      <w:sz w:val="20"/>
      <w:szCs w:val="20"/>
    </w:rPr>
  </w:style>
  <w:style w:type="character" w:customStyle="1" w:styleId="afff9">
    <w:name w:val="Схема документа Знак"/>
    <w:link w:val="afffa"/>
    <w:uiPriority w:val="99"/>
    <w:semiHidden/>
    <w:rsid w:val="00F96448"/>
    <w:rPr>
      <w:rFonts w:ascii="Tahoma" w:hAnsi="Tahoma" w:cs="Tahoma"/>
      <w:spacing w:val="-5"/>
      <w:shd w:val="clear" w:color="auto" w:fill="000080"/>
    </w:rPr>
  </w:style>
  <w:style w:type="paragraph" w:styleId="afffa">
    <w:name w:val="Document Map"/>
    <w:basedOn w:val="a4"/>
    <w:link w:val="afff9"/>
    <w:uiPriority w:val="99"/>
    <w:semiHidden/>
    <w:rsid w:val="00F96448"/>
    <w:pPr>
      <w:shd w:val="clear" w:color="auto" w:fill="000080"/>
      <w:spacing w:after="0" w:line="240" w:lineRule="auto"/>
      <w:ind w:left="1080"/>
    </w:pPr>
    <w:rPr>
      <w:rFonts w:ascii="Tahoma" w:hAnsi="Tahoma" w:cs="Tahoma"/>
      <w:spacing w:val="-5"/>
    </w:rPr>
  </w:style>
  <w:style w:type="character" w:customStyle="1" w:styleId="18">
    <w:name w:val="Схема документа Знак1"/>
    <w:basedOn w:val="a6"/>
    <w:uiPriority w:val="99"/>
    <w:semiHidden/>
    <w:rsid w:val="00F96448"/>
    <w:rPr>
      <w:rFonts w:ascii="Segoe UI" w:hAnsi="Segoe UI" w:cs="Segoe UI"/>
      <w:sz w:val="16"/>
      <w:szCs w:val="16"/>
    </w:rPr>
  </w:style>
  <w:style w:type="character" w:customStyle="1" w:styleId="214">
    <w:name w:val="Знак Знак21"/>
    <w:uiPriority w:val="99"/>
    <w:rsid w:val="00F96448"/>
    <w:rPr>
      <w:rFonts w:ascii="Tahoma" w:hAnsi="Tahoma" w:cs="Tahoma"/>
      <w:spacing w:val="-5"/>
      <w:shd w:val="clear" w:color="auto" w:fill="000080"/>
      <w:lang w:eastAsia="en-US"/>
    </w:rPr>
  </w:style>
  <w:style w:type="paragraph" w:customStyle="1" w:styleId="BlockQuotation">
    <w:name w:val="Block Quotation"/>
    <w:basedOn w:val="a4"/>
    <w:next w:val="aff0"/>
    <w:uiPriority w:val="99"/>
    <w:rsid w:val="00F96448"/>
    <w:pPr>
      <w:pBdr>
        <w:top w:val="single" w:sz="6" w:space="12" w:color="FFFFFF"/>
        <w:left w:val="single" w:sz="6" w:space="12" w:color="FFFFFF"/>
        <w:bottom w:val="single" w:sz="6" w:space="12" w:color="FFFFFF"/>
        <w:right w:val="single" w:sz="6" w:space="12" w:color="FFFFFF"/>
      </w:pBdr>
      <w:shd w:val="pct10" w:color="808080" w:fill="auto"/>
      <w:spacing w:after="240" w:line="240" w:lineRule="auto"/>
      <w:ind w:left="600" w:right="600"/>
      <w:jc w:val="both"/>
    </w:pPr>
    <w:rPr>
      <w:rFonts w:ascii="Arial" w:eastAsia="Times New Roman" w:hAnsi="Arial" w:cs="Times New Roman"/>
      <w:spacing w:val="-5"/>
      <w:sz w:val="24"/>
      <w:szCs w:val="20"/>
    </w:rPr>
  </w:style>
  <w:style w:type="paragraph" w:customStyle="1" w:styleId="Picture">
    <w:name w:val="Picture"/>
    <w:basedOn w:val="aff0"/>
    <w:next w:val="afff2"/>
    <w:uiPriority w:val="99"/>
    <w:rsid w:val="00F96448"/>
    <w:pPr>
      <w:keepNext/>
      <w:spacing w:after="240" w:line="240" w:lineRule="atLeast"/>
      <w:ind w:left="1080"/>
      <w:jc w:val="both"/>
    </w:pPr>
    <w:rPr>
      <w:rFonts w:ascii="Arial" w:eastAsia="Times New Roman" w:hAnsi="Arial" w:cs="Times New Roman"/>
      <w:spacing w:val="-5"/>
      <w:sz w:val="20"/>
      <w:szCs w:val="20"/>
    </w:rPr>
  </w:style>
  <w:style w:type="paragraph" w:customStyle="1" w:styleId="afffb">
    <w:name w:val="Рисунок"/>
    <w:basedOn w:val="a4"/>
    <w:next w:val="afff2"/>
    <w:uiPriority w:val="99"/>
    <w:rsid w:val="00F96448"/>
    <w:pPr>
      <w:keepNext/>
      <w:spacing w:after="0" w:line="240" w:lineRule="auto"/>
      <w:ind w:left="1080"/>
    </w:pPr>
    <w:rPr>
      <w:rFonts w:ascii="Arial" w:eastAsia="Times New Roman" w:hAnsi="Arial" w:cs="Times New Roman"/>
      <w:spacing w:val="-5"/>
      <w:sz w:val="20"/>
      <w:szCs w:val="20"/>
    </w:rPr>
  </w:style>
  <w:style w:type="paragraph" w:styleId="afffc">
    <w:name w:val="List Number"/>
    <w:basedOn w:val="afff1"/>
    <w:uiPriority w:val="99"/>
    <w:semiHidden/>
    <w:rsid w:val="00F96448"/>
    <w:pPr>
      <w:suppressAutoHyphens w:val="0"/>
      <w:spacing w:after="240" w:line="240" w:lineRule="atLeast"/>
      <w:ind w:left="1440" w:hanging="360"/>
      <w:jc w:val="both"/>
    </w:pPr>
    <w:rPr>
      <w:rFonts w:ascii="Arial" w:hAnsi="Arial" w:cs="Times New Roman"/>
      <w:spacing w:val="-5"/>
      <w:sz w:val="20"/>
      <w:szCs w:val="20"/>
    </w:rPr>
  </w:style>
  <w:style w:type="paragraph" w:customStyle="1" w:styleId="SubtitleCover">
    <w:name w:val="Subtitle Cover"/>
    <w:basedOn w:val="a4"/>
    <w:next w:val="a4"/>
    <w:uiPriority w:val="99"/>
    <w:rsid w:val="00F96448"/>
    <w:pPr>
      <w:keepNext/>
      <w:pBdr>
        <w:top w:val="single" w:sz="6" w:space="1" w:color="auto"/>
      </w:pBdr>
      <w:spacing w:after="5280" w:line="480" w:lineRule="exact"/>
      <w:ind w:left="1080"/>
    </w:pPr>
    <w:rPr>
      <w:rFonts w:ascii="Arial" w:eastAsia="Times New Roman" w:hAnsi="Arial" w:cs="Times New Roman"/>
      <w:spacing w:val="-15"/>
      <w:kern w:val="28"/>
      <w:sz w:val="44"/>
      <w:szCs w:val="20"/>
    </w:rPr>
  </w:style>
  <w:style w:type="paragraph" w:customStyle="1" w:styleId="CompanyName">
    <w:name w:val="Company Name"/>
    <w:basedOn w:val="a4"/>
    <w:next w:val="a4"/>
    <w:uiPriority w:val="99"/>
    <w:rsid w:val="00F96448"/>
    <w:pPr>
      <w:spacing w:before="420" w:after="60" w:line="320" w:lineRule="exact"/>
      <w:ind w:left="1080"/>
    </w:pPr>
    <w:rPr>
      <w:rFonts w:ascii="Arial" w:eastAsia="Times New Roman" w:hAnsi="Arial" w:cs="Times New Roman"/>
      <w:caps/>
      <w:spacing w:val="-5"/>
      <w:kern w:val="36"/>
      <w:sz w:val="38"/>
      <w:szCs w:val="20"/>
    </w:rPr>
  </w:style>
  <w:style w:type="paragraph" w:customStyle="1" w:styleId="TitleCover">
    <w:name w:val="Title Cover"/>
    <w:basedOn w:val="HeadingBase"/>
    <w:next w:val="SubtitleCover"/>
    <w:uiPriority w:val="99"/>
    <w:rsid w:val="00F96448"/>
    <w:pPr>
      <w:keepNext w:val="0"/>
      <w:pBdr>
        <w:top w:val="single" w:sz="6" w:space="31" w:color="FFFFFF"/>
        <w:left w:val="single" w:sz="6" w:space="31" w:color="FFFFFF"/>
        <w:bottom w:val="single" w:sz="6" w:space="31" w:color="FFFFFF"/>
        <w:right w:val="single" w:sz="6" w:space="31" w:color="FFFFFF"/>
      </w:pBdr>
      <w:shd w:val="pct10" w:color="auto" w:fill="auto"/>
      <w:spacing w:before="0" w:after="0" w:line="1440" w:lineRule="exact"/>
      <w:ind w:left="600" w:right="600"/>
      <w:jc w:val="right"/>
    </w:pPr>
    <w:rPr>
      <w:rFonts w:ascii="Garamond" w:hAnsi="Garamond"/>
      <w:b w:val="0"/>
      <w:spacing w:val="-70"/>
      <w:sz w:val="144"/>
    </w:rPr>
  </w:style>
  <w:style w:type="paragraph" w:customStyle="1" w:styleId="HeadingBase">
    <w:name w:val="Heading Base"/>
    <w:basedOn w:val="a4"/>
    <w:next w:val="aff0"/>
    <w:uiPriority w:val="99"/>
    <w:rsid w:val="00F96448"/>
    <w:pPr>
      <w:keepNext/>
      <w:spacing w:before="240" w:after="120" w:line="240" w:lineRule="auto"/>
      <w:ind w:left="1080"/>
    </w:pPr>
    <w:rPr>
      <w:rFonts w:ascii="Arial" w:eastAsia="Times New Roman" w:hAnsi="Arial" w:cs="Times New Roman"/>
      <w:b/>
      <w:spacing w:val="-5"/>
      <w:kern w:val="28"/>
      <w:sz w:val="36"/>
      <w:szCs w:val="20"/>
    </w:rPr>
  </w:style>
  <w:style w:type="character" w:styleId="afffd">
    <w:name w:val="Emphasis"/>
    <w:uiPriority w:val="99"/>
    <w:rsid w:val="00F96448"/>
    <w:rPr>
      <w:rFonts w:ascii="Arial Black" w:hAnsi="Arial Black"/>
      <w:spacing w:val="-4"/>
      <w:sz w:val="18"/>
      <w:lang w:bidi="ar-SA"/>
    </w:rPr>
  </w:style>
  <w:style w:type="paragraph" w:customStyle="1" w:styleId="ReturnAddress">
    <w:name w:val="Return Address"/>
    <w:basedOn w:val="a4"/>
    <w:uiPriority w:val="99"/>
    <w:rsid w:val="00F96448"/>
    <w:pPr>
      <w:spacing w:after="0" w:line="240" w:lineRule="auto"/>
      <w:ind w:left="1080"/>
      <w:jc w:val="center"/>
    </w:pPr>
    <w:rPr>
      <w:rFonts w:ascii="Arial" w:eastAsia="Times New Roman" w:hAnsi="Arial" w:cs="Times New Roman"/>
      <w:spacing w:val="-3"/>
      <w:sz w:val="20"/>
      <w:szCs w:val="20"/>
    </w:rPr>
  </w:style>
  <w:style w:type="paragraph" w:customStyle="1" w:styleId="Icon2">
    <w:name w:val="Icon 2"/>
    <w:basedOn w:val="a4"/>
    <w:next w:val="32"/>
    <w:uiPriority w:val="99"/>
    <w:rsid w:val="00F96448"/>
    <w:pPr>
      <w:shd w:val="pct80" w:color="auto" w:fill="auto"/>
      <w:spacing w:before="120" w:after="120" w:line="760" w:lineRule="exact"/>
      <w:ind w:left="1560" w:right="1560"/>
      <w:jc w:val="center"/>
    </w:pPr>
    <w:rPr>
      <w:rFonts w:ascii="Wingdings" w:eastAsia="Times New Roman" w:hAnsi="Wingdings" w:cs="Times New Roman"/>
      <w:b/>
      <w:color w:val="FFFFFF"/>
      <w:spacing w:val="-5"/>
      <w:sz w:val="88"/>
      <w:szCs w:val="20"/>
    </w:rPr>
  </w:style>
  <w:style w:type="paragraph" w:customStyle="1" w:styleId="Address">
    <w:name w:val="Address"/>
    <w:basedOn w:val="aff0"/>
    <w:uiPriority w:val="99"/>
    <w:rsid w:val="00F96448"/>
    <w:pPr>
      <w:keepLines/>
      <w:spacing w:after="0" w:line="240" w:lineRule="atLeast"/>
      <w:ind w:left="1080"/>
      <w:jc w:val="both"/>
    </w:pPr>
    <w:rPr>
      <w:rFonts w:ascii="Arial" w:eastAsia="Times New Roman" w:hAnsi="Arial" w:cs="Times New Roman"/>
      <w:spacing w:val="-5"/>
      <w:sz w:val="20"/>
      <w:szCs w:val="20"/>
    </w:rPr>
  </w:style>
  <w:style w:type="paragraph" w:customStyle="1" w:styleId="BodyTextKeep">
    <w:name w:val="Body Text Keep"/>
    <w:basedOn w:val="aff0"/>
    <w:next w:val="aff0"/>
    <w:uiPriority w:val="99"/>
    <w:rsid w:val="00F96448"/>
    <w:pPr>
      <w:keepNext/>
      <w:spacing w:after="240" w:line="240" w:lineRule="atLeast"/>
      <w:ind w:left="1080"/>
      <w:jc w:val="both"/>
    </w:pPr>
    <w:rPr>
      <w:rFonts w:ascii="Arial" w:eastAsia="Times New Roman" w:hAnsi="Arial" w:cs="Times New Roman"/>
      <w:spacing w:val="-5"/>
      <w:sz w:val="20"/>
      <w:szCs w:val="20"/>
    </w:rPr>
  </w:style>
  <w:style w:type="paragraph" w:customStyle="1" w:styleId="afffe">
    <w:name w:val="База сноски"/>
    <w:basedOn w:val="a4"/>
    <w:uiPriority w:val="99"/>
    <w:rsid w:val="00F96448"/>
    <w:pPr>
      <w:keepLines/>
      <w:spacing w:after="0" w:line="200" w:lineRule="atLeast"/>
      <w:ind w:left="1080"/>
    </w:pPr>
    <w:rPr>
      <w:rFonts w:ascii="Arial" w:eastAsia="Times New Roman" w:hAnsi="Arial" w:cs="Times New Roman"/>
      <w:spacing w:val="-5"/>
      <w:sz w:val="16"/>
      <w:szCs w:val="20"/>
    </w:rPr>
  </w:style>
  <w:style w:type="character" w:customStyle="1" w:styleId="200">
    <w:name w:val="Знак Знак20"/>
    <w:uiPriority w:val="99"/>
    <w:rsid w:val="00F96448"/>
    <w:rPr>
      <w:rFonts w:ascii="Arial" w:hAnsi="Arial"/>
      <w:spacing w:val="-5"/>
      <w:sz w:val="16"/>
      <w:lang w:eastAsia="en-US"/>
    </w:rPr>
  </w:style>
  <w:style w:type="character" w:customStyle="1" w:styleId="affff">
    <w:name w:val="Дата Знак"/>
    <w:link w:val="affff0"/>
    <w:uiPriority w:val="99"/>
    <w:semiHidden/>
    <w:rsid w:val="00F96448"/>
    <w:rPr>
      <w:rFonts w:ascii="Arial" w:hAnsi="Arial"/>
      <w:spacing w:val="-5"/>
    </w:rPr>
  </w:style>
  <w:style w:type="paragraph" w:styleId="affff0">
    <w:name w:val="Date"/>
    <w:basedOn w:val="a4"/>
    <w:next w:val="a4"/>
    <w:link w:val="affff"/>
    <w:uiPriority w:val="99"/>
    <w:semiHidden/>
    <w:rsid w:val="00F96448"/>
    <w:pPr>
      <w:spacing w:after="0" w:line="240" w:lineRule="auto"/>
      <w:ind w:left="1080"/>
    </w:pPr>
    <w:rPr>
      <w:rFonts w:ascii="Arial" w:hAnsi="Arial"/>
      <w:spacing w:val="-5"/>
    </w:rPr>
  </w:style>
  <w:style w:type="character" w:customStyle="1" w:styleId="19">
    <w:name w:val="Дата Знак1"/>
    <w:basedOn w:val="a6"/>
    <w:uiPriority w:val="99"/>
    <w:semiHidden/>
    <w:rsid w:val="00F96448"/>
  </w:style>
  <w:style w:type="character" w:customStyle="1" w:styleId="190">
    <w:name w:val="Знак Знак19"/>
    <w:uiPriority w:val="99"/>
    <w:rsid w:val="00F96448"/>
    <w:rPr>
      <w:rFonts w:ascii="Arial" w:hAnsi="Arial"/>
      <w:spacing w:val="-5"/>
      <w:lang w:eastAsia="en-US"/>
    </w:rPr>
  </w:style>
  <w:style w:type="paragraph" w:customStyle="1" w:styleId="DocumentLabel">
    <w:name w:val="Document Label"/>
    <w:basedOn w:val="a4"/>
    <w:uiPriority w:val="99"/>
    <w:rsid w:val="00F96448"/>
    <w:pPr>
      <w:keepNext/>
      <w:spacing w:before="240" w:after="360" w:line="240" w:lineRule="auto"/>
      <w:ind w:left="1080"/>
    </w:pPr>
    <w:rPr>
      <w:rFonts w:ascii="Arial" w:eastAsia="Times New Roman" w:hAnsi="Arial" w:cs="Times New Roman"/>
      <w:b/>
      <w:spacing w:val="-5"/>
      <w:kern w:val="28"/>
      <w:sz w:val="36"/>
      <w:szCs w:val="20"/>
    </w:rPr>
  </w:style>
  <w:style w:type="paragraph" w:customStyle="1" w:styleId="FootnoteBase">
    <w:name w:val="Footnote Base"/>
    <w:basedOn w:val="a4"/>
    <w:uiPriority w:val="99"/>
    <w:rsid w:val="00F96448"/>
    <w:pPr>
      <w:spacing w:before="240" w:after="0" w:line="240" w:lineRule="auto"/>
      <w:ind w:left="1080"/>
    </w:pPr>
    <w:rPr>
      <w:rFonts w:ascii="Arial" w:eastAsia="Times New Roman" w:hAnsi="Arial" w:cs="Times New Roman"/>
      <w:spacing w:val="-5"/>
      <w:sz w:val="18"/>
      <w:szCs w:val="20"/>
    </w:rPr>
  </w:style>
  <w:style w:type="character" w:customStyle="1" w:styleId="1a">
    <w:name w:val="Текст концевой сноски Знак1"/>
    <w:uiPriority w:val="99"/>
    <w:semiHidden/>
    <w:rsid w:val="00F96448"/>
    <w:rPr>
      <w:lang w:eastAsia="en-US"/>
    </w:rPr>
  </w:style>
  <w:style w:type="character" w:customStyle="1" w:styleId="180">
    <w:name w:val="Знак Знак18"/>
    <w:uiPriority w:val="99"/>
    <w:rsid w:val="00F96448"/>
    <w:rPr>
      <w:rFonts w:ascii="Arial" w:hAnsi="Arial"/>
      <w:spacing w:val="-5"/>
      <w:sz w:val="16"/>
      <w:lang w:eastAsia="en-US"/>
    </w:rPr>
  </w:style>
  <w:style w:type="paragraph" w:customStyle="1" w:styleId="HeaderBase">
    <w:name w:val="Header Base"/>
    <w:basedOn w:val="a4"/>
    <w:uiPriority w:val="99"/>
    <w:rsid w:val="00F96448"/>
    <w:pPr>
      <w:keepLines/>
      <w:tabs>
        <w:tab w:val="center" w:pos="4320"/>
        <w:tab w:val="right" w:pos="8640"/>
      </w:tabs>
      <w:spacing w:after="0" w:line="240" w:lineRule="auto"/>
      <w:ind w:left="1080"/>
    </w:pPr>
    <w:rPr>
      <w:rFonts w:ascii="Arial" w:eastAsia="Times New Roman" w:hAnsi="Arial" w:cs="Times New Roman"/>
      <w:spacing w:val="-5"/>
      <w:sz w:val="20"/>
      <w:szCs w:val="20"/>
    </w:rPr>
  </w:style>
  <w:style w:type="paragraph" w:customStyle="1" w:styleId="affff1">
    <w:name w:val="База верхнего колонтитула"/>
    <w:basedOn w:val="a4"/>
    <w:uiPriority w:val="99"/>
    <w:rsid w:val="00F96448"/>
    <w:pPr>
      <w:keepLines/>
      <w:tabs>
        <w:tab w:val="center" w:pos="4320"/>
        <w:tab w:val="right" w:pos="8640"/>
      </w:tabs>
      <w:spacing w:after="0" w:line="190" w:lineRule="atLeast"/>
      <w:ind w:left="1080"/>
    </w:pPr>
    <w:rPr>
      <w:rFonts w:ascii="Arial" w:eastAsia="Times New Roman" w:hAnsi="Arial" w:cs="Times New Roman"/>
      <w:caps/>
      <w:spacing w:val="-5"/>
      <w:sz w:val="15"/>
      <w:szCs w:val="20"/>
    </w:rPr>
  </w:style>
  <w:style w:type="paragraph" w:customStyle="1" w:styleId="FooterEven">
    <w:name w:val="Footer Even"/>
    <w:basedOn w:val="afe"/>
    <w:uiPriority w:val="99"/>
    <w:rsid w:val="00F96448"/>
    <w:pPr>
      <w:keepLines/>
      <w:tabs>
        <w:tab w:val="clear" w:pos="4677"/>
        <w:tab w:val="clear" w:pos="9355"/>
        <w:tab w:val="center" w:pos="4320"/>
        <w:tab w:val="right" w:pos="8640"/>
      </w:tabs>
      <w:spacing w:line="190" w:lineRule="atLeast"/>
      <w:ind w:left="1080"/>
    </w:pPr>
    <w:rPr>
      <w:rFonts w:ascii="Arial" w:eastAsia="Times New Roman" w:hAnsi="Arial" w:cs="Times New Roman"/>
      <w:caps/>
      <w:spacing w:val="-5"/>
      <w:sz w:val="15"/>
      <w:szCs w:val="20"/>
    </w:rPr>
  </w:style>
  <w:style w:type="paragraph" w:customStyle="1" w:styleId="FooterFirst">
    <w:name w:val="Footer First"/>
    <w:basedOn w:val="afe"/>
    <w:uiPriority w:val="99"/>
    <w:rsid w:val="00F96448"/>
    <w:pPr>
      <w:keepLines/>
      <w:tabs>
        <w:tab w:val="clear" w:pos="4677"/>
        <w:tab w:val="clear" w:pos="9355"/>
        <w:tab w:val="center" w:pos="4320"/>
      </w:tabs>
      <w:spacing w:line="190" w:lineRule="atLeast"/>
      <w:ind w:left="1080"/>
    </w:pPr>
    <w:rPr>
      <w:rFonts w:ascii="Arial" w:eastAsia="Times New Roman" w:hAnsi="Arial" w:cs="Times New Roman"/>
      <w:caps/>
      <w:spacing w:val="-10"/>
      <w:sz w:val="15"/>
      <w:szCs w:val="20"/>
    </w:rPr>
  </w:style>
  <w:style w:type="paragraph" w:customStyle="1" w:styleId="FooterOdd">
    <w:name w:val="Footer Odd"/>
    <w:basedOn w:val="afe"/>
    <w:uiPriority w:val="99"/>
    <w:rsid w:val="00F96448"/>
    <w:pPr>
      <w:keepLines/>
      <w:tabs>
        <w:tab w:val="clear" w:pos="4677"/>
        <w:tab w:val="clear" w:pos="9355"/>
        <w:tab w:val="right" w:pos="0"/>
        <w:tab w:val="center" w:pos="4320"/>
        <w:tab w:val="right" w:pos="8640"/>
      </w:tabs>
      <w:spacing w:line="190" w:lineRule="atLeast"/>
      <w:ind w:left="1080"/>
    </w:pPr>
    <w:rPr>
      <w:rFonts w:ascii="Arial" w:eastAsia="Times New Roman" w:hAnsi="Arial" w:cs="Times New Roman"/>
      <w:caps/>
      <w:spacing w:val="-5"/>
      <w:sz w:val="15"/>
      <w:szCs w:val="20"/>
    </w:rPr>
  </w:style>
  <w:style w:type="character" w:customStyle="1" w:styleId="170">
    <w:name w:val="Знак Знак17"/>
    <w:uiPriority w:val="99"/>
    <w:rsid w:val="00F96448"/>
    <w:rPr>
      <w:rFonts w:ascii="Arial" w:hAnsi="Arial"/>
      <w:spacing w:val="-5"/>
      <w:sz w:val="16"/>
      <w:lang w:eastAsia="en-US"/>
    </w:rPr>
  </w:style>
  <w:style w:type="paragraph" w:customStyle="1" w:styleId="HeaderEven">
    <w:name w:val="Header Even"/>
    <w:basedOn w:val="a5"/>
    <w:uiPriority w:val="99"/>
    <w:rsid w:val="00F96448"/>
    <w:pPr>
      <w:keepLines/>
      <w:tabs>
        <w:tab w:val="clear" w:pos="4677"/>
        <w:tab w:val="clear" w:pos="9355"/>
        <w:tab w:val="center" w:pos="4320"/>
        <w:tab w:val="right" w:pos="8640"/>
      </w:tabs>
      <w:spacing w:line="190" w:lineRule="atLeast"/>
      <w:ind w:left="1080"/>
    </w:pPr>
    <w:rPr>
      <w:rFonts w:ascii="Arial" w:eastAsia="Times New Roman" w:hAnsi="Arial" w:cs="Times New Roman"/>
      <w:caps/>
      <w:spacing w:val="-5"/>
      <w:sz w:val="15"/>
      <w:szCs w:val="20"/>
    </w:rPr>
  </w:style>
  <w:style w:type="paragraph" w:customStyle="1" w:styleId="HeaderFirst">
    <w:name w:val="Header First"/>
    <w:basedOn w:val="a5"/>
    <w:uiPriority w:val="99"/>
    <w:rsid w:val="00F96448"/>
    <w:pPr>
      <w:keepLines/>
      <w:tabs>
        <w:tab w:val="clear" w:pos="4677"/>
        <w:tab w:val="clear" w:pos="9355"/>
        <w:tab w:val="center" w:pos="4320"/>
      </w:tabs>
      <w:spacing w:line="190" w:lineRule="atLeast"/>
      <w:ind w:left="1080"/>
    </w:pPr>
    <w:rPr>
      <w:rFonts w:ascii="Garamond" w:eastAsia="Times New Roman" w:hAnsi="Garamond" w:cs="Times New Roman"/>
      <w:b/>
      <w:caps/>
      <w:spacing w:val="-5"/>
      <w:sz w:val="15"/>
      <w:szCs w:val="20"/>
    </w:rPr>
  </w:style>
  <w:style w:type="paragraph" w:customStyle="1" w:styleId="HeaderOdd">
    <w:name w:val="Header Odd"/>
    <w:basedOn w:val="a5"/>
    <w:uiPriority w:val="99"/>
    <w:rsid w:val="00F96448"/>
    <w:pPr>
      <w:keepLines/>
      <w:tabs>
        <w:tab w:val="clear" w:pos="4677"/>
        <w:tab w:val="clear" w:pos="9355"/>
        <w:tab w:val="right" w:pos="0"/>
        <w:tab w:val="center" w:pos="4320"/>
        <w:tab w:val="right" w:pos="8640"/>
      </w:tabs>
      <w:spacing w:line="190" w:lineRule="atLeast"/>
      <w:ind w:left="1080"/>
      <w:jc w:val="right"/>
    </w:pPr>
    <w:rPr>
      <w:rFonts w:ascii="Arial" w:eastAsia="Times New Roman" w:hAnsi="Arial" w:cs="Times New Roman"/>
      <w:caps/>
      <w:spacing w:val="-5"/>
      <w:sz w:val="15"/>
      <w:szCs w:val="20"/>
    </w:rPr>
  </w:style>
  <w:style w:type="paragraph" w:customStyle="1" w:styleId="Icon1">
    <w:name w:val="Icon 1"/>
    <w:basedOn w:val="a4"/>
    <w:uiPriority w:val="99"/>
    <w:rsid w:val="00F96448"/>
    <w:pPr>
      <w:framePr w:w="1440" w:hSpace="187" w:wrap="around" w:vAnchor="text" w:hAnchor="margin" w:y="1"/>
      <w:shd w:val="pct10" w:color="auto" w:fill="auto"/>
      <w:spacing w:before="60" w:after="0" w:line="1440" w:lineRule="exact"/>
      <w:ind w:left="1080"/>
      <w:jc w:val="center"/>
    </w:pPr>
    <w:rPr>
      <w:rFonts w:ascii="Wingdings" w:eastAsia="Times New Roman" w:hAnsi="Wingdings" w:cs="Times New Roman"/>
      <w:b/>
      <w:color w:val="FFFFFF"/>
      <w:spacing w:val="-10"/>
      <w:sz w:val="160"/>
      <w:szCs w:val="20"/>
    </w:rPr>
  </w:style>
  <w:style w:type="character" w:customStyle="1" w:styleId="Lead-inEmphasis">
    <w:name w:val="Lead-in Emphasis"/>
    <w:uiPriority w:val="99"/>
    <w:rsid w:val="00F96448"/>
    <w:rPr>
      <w:caps/>
      <w:sz w:val="22"/>
    </w:rPr>
  </w:style>
  <w:style w:type="paragraph" w:customStyle="1" w:styleId="ListFirst">
    <w:name w:val="List First"/>
    <w:basedOn w:val="afff1"/>
    <w:next w:val="afff1"/>
    <w:uiPriority w:val="99"/>
    <w:rsid w:val="00F96448"/>
    <w:pPr>
      <w:suppressAutoHyphens w:val="0"/>
      <w:spacing w:before="80" w:after="80" w:line="240" w:lineRule="atLeast"/>
      <w:ind w:left="720" w:hanging="360"/>
    </w:pPr>
    <w:rPr>
      <w:rFonts w:cs="Times New Roman"/>
      <w:sz w:val="20"/>
      <w:szCs w:val="20"/>
    </w:rPr>
  </w:style>
  <w:style w:type="paragraph" w:customStyle="1" w:styleId="ListLast">
    <w:name w:val="List Last"/>
    <w:basedOn w:val="afff1"/>
    <w:next w:val="aff0"/>
    <w:uiPriority w:val="99"/>
    <w:rsid w:val="00F96448"/>
    <w:pPr>
      <w:suppressAutoHyphens w:val="0"/>
      <w:spacing w:after="240" w:line="240" w:lineRule="atLeast"/>
      <w:ind w:left="720" w:hanging="360"/>
    </w:pPr>
    <w:rPr>
      <w:rFonts w:cs="Times New Roman"/>
      <w:sz w:val="20"/>
      <w:szCs w:val="20"/>
    </w:rPr>
  </w:style>
  <w:style w:type="paragraph" w:customStyle="1" w:styleId="ListNumberFirst">
    <w:name w:val="List Number First"/>
    <w:basedOn w:val="afffc"/>
    <w:next w:val="afffc"/>
    <w:uiPriority w:val="99"/>
    <w:rsid w:val="00F96448"/>
    <w:pPr>
      <w:spacing w:before="80" w:after="160"/>
      <w:jc w:val="left"/>
    </w:pPr>
    <w:rPr>
      <w:rFonts w:ascii="Times New Roman" w:hAnsi="Times New Roman"/>
      <w:spacing w:val="0"/>
    </w:rPr>
  </w:style>
  <w:style w:type="paragraph" w:customStyle="1" w:styleId="ListNumberLast">
    <w:name w:val="List Number Last"/>
    <w:basedOn w:val="afffc"/>
    <w:next w:val="aff0"/>
    <w:uiPriority w:val="99"/>
    <w:rsid w:val="00F96448"/>
    <w:pPr>
      <w:jc w:val="left"/>
    </w:pPr>
    <w:rPr>
      <w:rFonts w:ascii="Times New Roman" w:hAnsi="Times New Roman"/>
      <w:spacing w:val="0"/>
    </w:rPr>
  </w:style>
  <w:style w:type="character" w:customStyle="1" w:styleId="affff2">
    <w:name w:val="Текст макроса Знак"/>
    <w:link w:val="affff3"/>
    <w:uiPriority w:val="99"/>
    <w:semiHidden/>
    <w:rsid w:val="00F96448"/>
    <w:rPr>
      <w:rFonts w:ascii="Courier New" w:hAnsi="Courier New" w:cs="Courier New"/>
      <w:spacing w:val="-5"/>
    </w:rPr>
  </w:style>
  <w:style w:type="paragraph" w:styleId="affff3">
    <w:name w:val="macro"/>
    <w:link w:val="affff2"/>
    <w:uiPriority w:val="99"/>
    <w:semiHidden/>
    <w:rsid w:val="00F96448"/>
    <w:pPr>
      <w:tabs>
        <w:tab w:val="left" w:pos="480"/>
        <w:tab w:val="left" w:pos="960"/>
        <w:tab w:val="left" w:pos="1440"/>
        <w:tab w:val="left" w:pos="1920"/>
        <w:tab w:val="left" w:pos="2400"/>
        <w:tab w:val="left" w:pos="2880"/>
        <w:tab w:val="left" w:pos="3360"/>
        <w:tab w:val="left" w:pos="3840"/>
        <w:tab w:val="left" w:pos="4320"/>
      </w:tabs>
      <w:spacing w:after="0" w:line="240" w:lineRule="auto"/>
      <w:ind w:left="1080"/>
    </w:pPr>
    <w:rPr>
      <w:rFonts w:ascii="Courier New" w:hAnsi="Courier New" w:cs="Courier New"/>
      <w:spacing w:val="-5"/>
    </w:rPr>
  </w:style>
  <w:style w:type="character" w:customStyle="1" w:styleId="1b">
    <w:name w:val="Текст макроса Знак1"/>
    <w:basedOn w:val="a6"/>
    <w:uiPriority w:val="99"/>
    <w:semiHidden/>
    <w:rsid w:val="00F96448"/>
    <w:rPr>
      <w:rFonts w:ascii="Consolas" w:hAnsi="Consolas"/>
      <w:sz w:val="20"/>
      <w:szCs w:val="20"/>
    </w:rPr>
  </w:style>
  <w:style w:type="character" w:customStyle="1" w:styleId="160">
    <w:name w:val="Знак Знак16"/>
    <w:uiPriority w:val="99"/>
    <w:rsid w:val="00F96448"/>
    <w:rPr>
      <w:rFonts w:ascii="Courier New" w:hAnsi="Courier New" w:cs="Courier New"/>
      <w:spacing w:val="-5"/>
      <w:lang w:val="ru-RU" w:eastAsia="en-US" w:bidi="ar-SA"/>
    </w:rPr>
  </w:style>
  <w:style w:type="paragraph" w:customStyle="1" w:styleId="ss">
    <w:name w:val="ss"/>
    <w:basedOn w:val="ReturnAddress"/>
    <w:uiPriority w:val="99"/>
    <w:rsid w:val="00F96448"/>
  </w:style>
  <w:style w:type="paragraph" w:customStyle="1" w:styleId="SubjectLine">
    <w:name w:val="Subject Line"/>
    <w:basedOn w:val="aff0"/>
    <w:next w:val="aff0"/>
    <w:uiPriority w:val="99"/>
    <w:rsid w:val="00F96448"/>
    <w:pPr>
      <w:spacing w:after="160" w:line="240" w:lineRule="auto"/>
      <w:ind w:left="1080"/>
      <w:jc w:val="both"/>
    </w:pPr>
    <w:rPr>
      <w:rFonts w:ascii="Times New Roman" w:eastAsia="Times New Roman" w:hAnsi="Times New Roman" w:cs="Times New Roman"/>
      <w:i/>
      <w:sz w:val="20"/>
      <w:szCs w:val="20"/>
      <w:u w:val="single"/>
    </w:rPr>
  </w:style>
  <w:style w:type="character" w:customStyle="1" w:styleId="Superscript">
    <w:name w:val="Superscript"/>
    <w:uiPriority w:val="99"/>
    <w:rsid w:val="00F96448"/>
    <w:rPr>
      <w:position w:val="0"/>
      <w:vertAlign w:val="superscript"/>
    </w:rPr>
  </w:style>
  <w:style w:type="paragraph" w:customStyle="1" w:styleId="BlockQuotationFirst">
    <w:name w:val="Block Quotation First"/>
    <w:basedOn w:val="a4"/>
    <w:next w:val="BlockQuotation"/>
    <w:uiPriority w:val="99"/>
    <w:rsid w:val="00F96448"/>
    <w:pPr>
      <w:keepLines/>
      <w:pBdr>
        <w:top w:val="single" w:sz="6" w:space="6" w:color="FFFFFF"/>
        <w:left w:val="single" w:sz="6" w:space="6" w:color="FFFFFF"/>
        <w:right w:val="single" w:sz="6" w:space="6" w:color="FFFFFF"/>
      </w:pBdr>
      <w:shd w:val="pct10" w:color="auto" w:fill="auto"/>
      <w:spacing w:after="0" w:line="240" w:lineRule="auto"/>
      <w:ind w:left="480" w:right="480" w:firstLine="60"/>
    </w:pPr>
    <w:rPr>
      <w:rFonts w:ascii="Arial Black" w:eastAsia="Times New Roman" w:hAnsi="Arial Black" w:cs="Times New Roman"/>
      <w:spacing w:val="-10"/>
      <w:sz w:val="21"/>
      <w:szCs w:val="20"/>
    </w:rPr>
  </w:style>
  <w:style w:type="paragraph" w:customStyle="1" w:styleId="BlockQuotationLast">
    <w:name w:val="Block Quotation Last"/>
    <w:basedOn w:val="BlockQuotation"/>
    <w:next w:val="aff0"/>
    <w:uiPriority w:val="99"/>
    <w:rsid w:val="00F96448"/>
    <w:pPr>
      <w:keepLines/>
      <w:pBdr>
        <w:top w:val="none" w:sz="0" w:space="0" w:color="auto"/>
        <w:left w:val="none" w:sz="0" w:space="0" w:color="auto"/>
        <w:bottom w:val="none" w:sz="0" w:space="0" w:color="auto"/>
        <w:right w:val="none" w:sz="0" w:space="0" w:color="auto"/>
      </w:pBdr>
      <w:shd w:val="clear" w:color="auto" w:fill="auto"/>
      <w:ind w:left="720" w:right="720"/>
      <w:jc w:val="left"/>
    </w:pPr>
    <w:rPr>
      <w:rFonts w:ascii="Times New Roman" w:hAnsi="Times New Roman"/>
      <w:i/>
      <w:spacing w:val="0"/>
      <w:sz w:val="20"/>
    </w:rPr>
  </w:style>
  <w:style w:type="paragraph" w:customStyle="1" w:styleId="ChapterLabel">
    <w:name w:val="Chapter Label"/>
    <w:basedOn w:val="a4"/>
    <w:next w:val="aff0"/>
    <w:uiPriority w:val="99"/>
    <w:rsid w:val="00F96448"/>
    <w:pPr>
      <w:keepNext/>
      <w:pBdr>
        <w:bottom w:val="single" w:sz="6" w:space="3" w:color="auto"/>
      </w:pBdr>
      <w:spacing w:after="240" w:line="240" w:lineRule="auto"/>
      <w:ind w:left="1080"/>
    </w:pPr>
    <w:rPr>
      <w:rFonts w:ascii="Arial Black" w:eastAsia="Times New Roman" w:hAnsi="Arial Black" w:cs="Times New Roman"/>
      <w:caps/>
      <w:spacing w:val="70"/>
      <w:kern w:val="28"/>
      <w:sz w:val="15"/>
      <w:szCs w:val="20"/>
    </w:rPr>
  </w:style>
  <w:style w:type="paragraph" w:customStyle="1" w:styleId="ChapterSubtitle">
    <w:name w:val="Chapter Subtitle"/>
    <w:basedOn w:val="a4"/>
    <w:next w:val="aff0"/>
    <w:uiPriority w:val="99"/>
    <w:rsid w:val="00F96448"/>
    <w:pPr>
      <w:keepNext/>
      <w:keepLines/>
      <w:spacing w:after="360" w:line="240" w:lineRule="atLeast"/>
      <w:ind w:left="1080" w:right="1800"/>
    </w:pPr>
    <w:rPr>
      <w:rFonts w:ascii="Arial" w:eastAsia="Times New Roman" w:hAnsi="Arial" w:cs="Times New Roman"/>
      <w:i/>
      <w:spacing w:val="-20"/>
      <w:kern w:val="28"/>
      <w:sz w:val="28"/>
      <w:szCs w:val="20"/>
    </w:rPr>
  </w:style>
  <w:style w:type="paragraph" w:customStyle="1" w:styleId="ChapterTitle">
    <w:name w:val="Chapter Title"/>
    <w:basedOn w:val="a4"/>
    <w:next w:val="ChapterSubtitle"/>
    <w:uiPriority w:val="99"/>
    <w:rsid w:val="00F96448"/>
    <w:pPr>
      <w:keepNext/>
      <w:keepLines/>
      <w:spacing w:before="480" w:after="360" w:line="440" w:lineRule="atLeast"/>
      <w:ind w:left="1080" w:right="2160"/>
    </w:pPr>
    <w:rPr>
      <w:rFonts w:ascii="Arial Black" w:eastAsia="Times New Roman" w:hAnsi="Arial Black" w:cs="Times New Roman"/>
      <w:color w:val="808080"/>
      <w:spacing w:val="-35"/>
      <w:kern w:val="28"/>
      <w:sz w:val="44"/>
      <w:szCs w:val="20"/>
    </w:rPr>
  </w:style>
  <w:style w:type="paragraph" w:customStyle="1" w:styleId="affff4">
    <w:name w:val="База указателя"/>
    <w:basedOn w:val="a4"/>
    <w:uiPriority w:val="99"/>
    <w:rsid w:val="00F96448"/>
    <w:pPr>
      <w:spacing w:after="0" w:line="240" w:lineRule="atLeast"/>
      <w:ind w:left="360" w:hanging="360"/>
    </w:pPr>
    <w:rPr>
      <w:rFonts w:ascii="Arial" w:eastAsia="Times New Roman" w:hAnsi="Arial" w:cs="Times New Roman"/>
      <w:spacing w:val="-5"/>
      <w:sz w:val="18"/>
      <w:szCs w:val="20"/>
    </w:rPr>
  </w:style>
  <w:style w:type="paragraph" w:customStyle="1" w:styleId="IndexBase">
    <w:name w:val="Index Base"/>
    <w:basedOn w:val="a4"/>
    <w:uiPriority w:val="99"/>
    <w:rsid w:val="00F96448"/>
    <w:pPr>
      <w:tabs>
        <w:tab w:val="right" w:pos="3960"/>
      </w:tabs>
      <w:spacing w:after="0" w:line="240" w:lineRule="atLeast"/>
      <w:ind w:left="1080"/>
    </w:pPr>
    <w:rPr>
      <w:rFonts w:ascii="Arial" w:eastAsia="Times New Roman" w:hAnsi="Arial" w:cs="Times New Roman"/>
      <w:spacing w:val="-5"/>
      <w:sz w:val="18"/>
      <w:szCs w:val="20"/>
    </w:rPr>
  </w:style>
  <w:style w:type="paragraph" w:styleId="affff5">
    <w:name w:val="List Bullet"/>
    <w:basedOn w:val="afff1"/>
    <w:autoRedefine/>
    <w:rsid w:val="00F96448"/>
    <w:pPr>
      <w:suppressAutoHyphens w:val="0"/>
      <w:spacing w:after="240" w:line="240" w:lineRule="atLeast"/>
      <w:ind w:left="567" w:hanging="567"/>
      <w:jc w:val="both"/>
    </w:pPr>
    <w:rPr>
      <w:rFonts w:ascii="Arial" w:hAnsi="Arial" w:cs="Times New Roman"/>
      <w:spacing w:val="-5"/>
      <w:sz w:val="20"/>
      <w:szCs w:val="20"/>
    </w:rPr>
  </w:style>
  <w:style w:type="paragraph" w:customStyle="1" w:styleId="ListBulletFirst">
    <w:name w:val="List Bullet First"/>
    <w:basedOn w:val="affff5"/>
    <w:next w:val="affff5"/>
    <w:uiPriority w:val="99"/>
    <w:rsid w:val="00F96448"/>
    <w:pPr>
      <w:spacing w:before="80" w:after="160"/>
      <w:jc w:val="left"/>
    </w:pPr>
    <w:rPr>
      <w:rFonts w:ascii="Times New Roman" w:hAnsi="Times New Roman"/>
      <w:spacing w:val="0"/>
    </w:rPr>
  </w:style>
  <w:style w:type="paragraph" w:customStyle="1" w:styleId="ListBulletLast">
    <w:name w:val="List Bullet Last"/>
    <w:basedOn w:val="affff5"/>
    <w:next w:val="aff0"/>
    <w:uiPriority w:val="99"/>
    <w:rsid w:val="00F96448"/>
    <w:pPr>
      <w:jc w:val="left"/>
    </w:pPr>
    <w:rPr>
      <w:rFonts w:ascii="Times New Roman" w:hAnsi="Times New Roman"/>
      <w:spacing w:val="0"/>
    </w:rPr>
  </w:style>
  <w:style w:type="paragraph" w:customStyle="1" w:styleId="PartLabel">
    <w:name w:val="Part Label"/>
    <w:basedOn w:val="a4"/>
    <w:next w:val="a4"/>
    <w:uiPriority w:val="99"/>
    <w:rsid w:val="00F96448"/>
    <w:pPr>
      <w:framePr w:w="2045" w:hSpace="187" w:vSpace="187" w:wrap="notBeside" w:vAnchor="page" w:hAnchor="margin" w:xAlign="right" w:y="966"/>
      <w:shd w:val="pct20" w:color="auto" w:fill="auto"/>
      <w:spacing w:before="320" w:after="0" w:line="1560" w:lineRule="exact"/>
      <w:ind w:left="1080"/>
      <w:jc w:val="center"/>
    </w:pPr>
    <w:rPr>
      <w:rFonts w:ascii="Arial Black" w:eastAsia="Times New Roman" w:hAnsi="Arial Black" w:cs="Times New Roman"/>
      <w:color w:val="FFFFFF"/>
      <w:spacing w:val="-5"/>
      <w:sz w:val="196"/>
      <w:szCs w:val="20"/>
    </w:rPr>
  </w:style>
  <w:style w:type="paragraph" w:customStyle="1" w:styleId="PartSubtitle">
    <w:name w:val="Part Subtitle"/>
    <w:basedOn w:val="a4"/>
    <w:next w:val="aff0"/>
    <w:uiPriority w:val="99"/>
    <w:rsid w:val="00F96448"/>
    <w:pPr>
      <w:keepNext/>
      <w:spacing w:before="360" w:after="120" w:line="240" w:lineRule="auto"/>
      <w:ind w:left="1080"/>
      <w:jc w:val="center"/>
    </w:pPr>
    <w:rPr>
      <w:rFonts w:ascii="Arial" w:eastAsia="Times New Roman" w:hAnsi="Arial" w:cs="Times New Roman"/>
      <w:i/>
      <w:spacing w:val="-5"/>
      <w:kern w:val="28"/>
      <w:sz w:val="32"/>
      <w:szCs w:val="20"/>
    </w:rPr>
  </w:style>
  <w:style w:type="paragraph" w:customStyle="1" w:styleId="PartTitle">
    <w:name w:val="Part Title"/>
    <w:basedOn w:val="a4"/>
    <w:next w:val="PartLabel"/>
    <w:uiPriority w:val="99"/>
    <w:rsid w:val="00F96448"/>
    <w:pPr>
      <w:keepNext/>
      <w:pageBreakBefore/>
      <w:framePr w:w="2045" w:hSpace="187" w:vSpace="187" w:wrap="notBeside" w:vAnchor="page" w:hAnchor="margin" w:xAlign="right" w:y="966"/>
      <w:shd w:val="pct20" w:color="auto" w:fill="auto"/>
      <w:spacing w:after="0" w:line="480" w:lineRule="exact"/>
      <w:ind w:left="1080"/>
      <w:jc w:val="center"/>
    </w:pPr>
    <w:rPr>
      <w:rFonts w:ascii="Arial Black" w:eastAsia="Times New Roman" w:hAnsi="Arial Black" w:cs="Times New Roman"/>
      <w:spacing w:val="-50"/>
      <w:sz w:val="36"/>
      <w:szCs w:val="20"/>
    </w:rPr>
  </w:style>
  <w:style w:type="paragraph" w:customStyle="1" w:styleId="SectionHeading">
    <w:name w:val="Section Heading"/>
    <w:basedOn w:val="a4"/>
    <w:next w:val="aff0"/>
    <w:uiPriority w:val="99"/>
    <w:rsid w:val="00F96448"/>
    <w:pPr>
      <w:spacing w:after="0" w:line="640" w:lineRule="atLeast"/>
      <w:ind w:left="1080"/>
    </w:pPr>
    <w:rPr>
      <w:rFonts w:ascii="Arial Black" w:eastAsia="Times New Roman" w:hAnsi="Arial Black" w:cs="Times New Roman"/>
      <w:caps/>
      <w:spacing w:val="60"/>
      <w:sz w:val="15"/>
      <w:szCs w:val="20"/>
    </w:rPr>
  </w:style>
  <w:style w:type="paragraph" w:customStyle="1" w:styleId="SectionLabel">
    <w:name w:val="Section Label"/>
    <w:basedOn w:val="a4"/>
    <w:next w:val="a4"/>
    <w:uiPriority w:val="99"/>
    <w:rsid w:val="00F96448"/>
    <w:pPr>
      <w:spacing w:before="2040" w:after="360" w:line="480" w:lineRule="atLeast"/>
      <w:ind w:left="1080"/>
    </w:pPr>
    <w:rPr>
      <w:rFonts w:ascii="Arial Black" w:eastAsia="Times New Roman" w:hAnsi="Arial Black" w:cs="Times New Roman"/>
      <w:color w:val="808080"/>
      <w:spacing w:val="-35"/>
      <w:sz w:val="48"/>
      <w:szCs w:val="20"/>
    </w:rPr>
  </w:style>
  <w:style w:type="character" w:customStyle="1" w:styleId="150">
    <w:name w:val="Знак Знак15"/>
    <w:uiPriority w:val="99"/>
    <w:rsid w:val="00F96448"/>
    <w:rPr>
      <w:rFonts w:ascii="Arial" w:hAnsi="Arial"/>
      <w:spacing w:val="-16"/>
      <w:kern w:val="28"/>
      <w:sz w:val="32"/>
      <w:lang w:eastAsia="en-US"/>
    </w:rPr>
  </w:style>
  <w:style w:type="character" w:customStyle="1" w:styleId="140">
    <w:name w:val="Знак Знак14"/>
    <w:uiPriority w:val="99"/>
    <w:rsid w:val="00F96448"/>
    <w:rPr>
      <w:rFonts w:ascii="Arial Black" w:hAnsi="Arial Black"/>
      <w:spacing w:val="-30"/>
      <w:kern w:val="28"/>
      <w:sz w:val="40"/>
      <w:lang w:eastAsia="en-US"/>
    </w:rPr>
  </w:style>
  <w:style w:type="paragraph" w:customStyle="1" w:styleId="affff6">
    <w:name w:val="База оглавления"/>
    <w:basedOn w:val="a4"/>
    <w:uiPriority w:val="99"/>
    <w:rsid w:val="00F96448"/>
    <w:pPr>
      <w:tabs>
        <w:tab w:val="right" w:leader="dot" w:pos="6480"/>
      </w:tabs>
      <w:spacing w:after="240" w:line="240" w:lineRule="atLeast"/>
    </w:pPr>
    <w:rPr>
      <w:rFonts w:ascii="Arial" w:eastAsia="Times New Roman" w:hAnsi="Arial" w:cs="Times New Roman"/>
      <w:spacing w:val="-5"/>
      <w:sz w:val="20"/>
      <w:szCs w:val="20"/>
    </w:rPr>
  </w:style>
  <w:style w:type="paragraph" w:styleId="1c">
    <w:name w:val="toc 1"/>
    <w:aliases w:val="Оглавление 1 Стандарт"/>
    <w:basedOn w:val="affff6"/>
    <w:autoRedefine/>
    <w:uiPriority w:val="39"/>
    <w:rsid w:val="00F96448"/>
    <w:pPr>
      <w:tabs>
        <w:tab w:val="clear" w:pos="6480"/>
        <w:tab w:val="left" w:pos="482"/>
        <w:tab w:val="right" w:leader="dot" w:pos="9628"/>
      </w:tabs>
      <w:spacing w:after="0" w:line="240" w:lineRule="auto"/>
    </w:pPr>
    <w:rPr>
      <w:rFonts w:ascii="Times New Roman" w:hAnsi="Times New Roman"/>
      <w:b/>
      <w:bCs/>
      <w:caps/>
      <w:spacing w:val="0"/>
      <w:sz w:val="24"/>
      <w:lang w:eastAsia="ru-RU"/>
    </w:rPr>
  </w:style>
  <w:style w:type="paragraph" w:styleId="2c">
    <w:name w:val="toc 2"/>
    <w:aliases w:val="Оглавление 2 Стандарт"/>
    <w:basedOn w:val="affff6"/>
    <w:autoRedefine/>
    <w:uiPriority w:val="39"/>
    <w:rsid w:val="00F96448"/>
    <w:pPr>
      <w:tabs>
        <w:tab w:val="clear" w:pos="6480"/>
        <w:tab w:val="left" w:pos="958"/>
        <w:tab w:val="right" w:leader="dot" w:pos="9628"/>
      </w:tabs>
      <w:spacing w:after="0" w:line="240" w:lineRule="auto"/>
      <w:ind w:left="238"/>
    </w:pPr>
    <w:rPr>
      <w:rFonts w:ascii="Times New Roman" w:hAnsi="Times New Roman"/>
      <w:smallCaps/>
      <w:spacing w:val="0"/>
      <w:sz w:val="24"/>
      <w:lang w:eastAsia="ru-RU"/>
    </w:rPr>
  </w:style>
  <w:style w:type="paragraph" w:styleId="37">
    <w:name w:val="toc 3"/>
    <w:basedOn w:val="affff6"/>
    <w:autoRedefine/>
    <w:uiPriority w:val="39"/>
    <w:rsid w:val="00F96448"/>
    <w:pPr>
      <w:tabs>
        <w:tab w:val="clear" w:pos="6480"/>
      </w:tabs>
      <w:spacing w:after="0" w:line="240" w:lineRule="auto"/>
      <w:ind w:left="480"/>
    </w:pPr>
    <w:rPr>
      <w:rFonts w:ascii="Calibri" w:hAnsi="Calibri"/>
      <w:i/>
      <w:iCs/>
      <w:spacing w:val="0"/>
      <w:lang w:eastAsia="ru-RU"/>
    </w:rPr>
  </w:style>
  <w:style w:type="paragraph" w:styleId="44">
    <w:name w:val="toc 4"/>
    <w:basedOn w:val="affff6"/>
    <w:autoRedefine/>
    <w:uiPriority w:val="39"/>
    <w:rsid w:val="00F96448"/>
    <w:pPr>
      <w:tabs>
        <w:tab w:val="clear" w:pos="6480"/>
      </w:tabs>
      <w:spacing w:after="0" w:line="240" w:lineRule="auto"/>
      <w:ind w:left="720"/>
    </w:pPr>
    <w:rPr>
      <w:rFonts w:ascii="Calibri" w:hAnsi="Calibri"/>
      <w:spacing w:val="0"/>
      <w:sz w:val="18"/>
      <w:szCs w:val="18"/>
      <w:lang w:eastAsia="ru-RU"/>
    </w:rPr>
  </w:style>
  <w:style w:type="paragraph" w:styleId="52">
    <w:name w:val="toc 5"/>
    <w:basedOn w:val="affff6"/>
    <w:autoRedefine/>
    <w:uiPriority w:val="39"/>
    <w:rsid w:val="00F96448"/>
    <w:pPr>
      <w:tabs>
        <w:tab w:val="clear" w:pos="6480"/>
      </w:tabs>
      <w:spacing w:after="0" w:line="240" w:lineRule="auto"/>
      <w:ind w:left="960"/>
    </w:pPr>
    <w:rPr>
      <w:rFonts w:ascii="Calibri" w:hAnsi="Calibri"/>
      <w:spacing w:val="0"/>
      <w:sz w:val="18"/>
      <w:szCs w:val="18"/>
      <w:lang w:eastAsia="ru-RU"/>
    </w:rPr>
  </w:style>
  <w:style w:type="paragraph" w:styleId="64">
    <w:name w:val="toc 6"/>
    <w:basedOn w:val="a4"/>
    <w:next w:val="a4"/>
    <w:autoRedefine/>
    <w:uiPriority w:val="39"/>
    <w:rsid w:val="00F96448"/>
    <w:pPr>
      <w:spacing w:after="0" w:line="240" w:lineRule="auto"/>
      <w:ind w:left="1200"/>
    </w:pPr>
    <w:rPr>
      <w:rFonts w:ascii="Calibri" w:eastAsia="Times New Roman" w:hAnsi="Calibri" w:cs="Times New Roman"/>
      <w:sz w:val="18"/>
      <w:szCs w:val="18"/>
      <w:lang w:eastAsia="ru-RU"/>
    </w:rPr>
  </w:style>
  <w:style w:type="paragraph" w:styleId="71">
    <w:name w:val="toc 7"/>
    <w:basedOn w:val="a4"/>
    <w:next w:val="a4"/>
    <w:autoRedefine/>
    <w:uiPriority w:val="39"/>
    <w:rsid w:val="00F96448"/>
    <w:pPr>
      <w:spacing w:after="0" w:line="240" w:lineRule="auto"/>
      <w:ind w:left="1440"/>
    </w:pPr>
    <w:rPr>
      <w:rFonts w:ascii="Calibri" w:eastAsia="Times New Roman" w:hAnsi="Calibri" w:cs="Times New Roman"/>
      <w:sz w:val="18"/>
      <w:szCs w:val="18"/>
      <w:lang w:eastAsia="ru-RU"/>
    </w:rPr>
  </w:style>
  <w:style w:type="paragraph" w:styleId="81">
    <w:name w:val="toc 8"/>
    <w:basedOn w:val="a4"/>
    <w:next w:val="a4"/>
    <w:autoRedefine/>
    <w:uiPriority w:val="39"/>
    <w:rsid w:val="00F96448"/>
    <w:pPr>
      <w:spacing w:after="0" w:line="240" w:lineRule="auto"/>
      <w:ind w:left="1680"/>
    </w:pPr>
    <w:rPr>
      <w:rFonts w:ascii="Calibri" w:eastAsia="Times New Roman" w:hAnsi="Calibri" w:cs="Times New Roman"/>
      <w:sz w:val="18"/>
      <w:szCs w:val="18"/>
      <w:lang w:eastAsia="ru-RU"/>
    </w:rPr>
  </w:style>
  <w:style w:type="paragraph" w:styleId="91">
    <w:name w:val="toc 9"/>
    <w:basedOn w:val="a4"/>
    <w:next w:val="a4"/>
    <w:autoRedefine/>
    <w:uiPriority w:val="39"/>
    <w:rsid w:val="00F96448"/>
    <w:pPr>
      <w:spacing w:after="0" w:line="240" w:lineRule="auto"/>
      <w:ind w:left="1920"/>
    </w:pPr>
    <w:rPr>
      <w:rFonts w:ascii="Calibri" w:eastAsia="Times New Roman" w:hAnsi="Calibri" w:cs="Times New Roman"/>
      <w:sz w:val="18"/>
      <w:szCs w:val="18"/>
      <w:lang w:eastAsia="ru-RU"/>
    </w:rPr>
  </w:style>
  <w:style w:type="paragraph" w:customStyle="1" w:styleId="TOCBase">
    <w:name w:val="TOC Base"/>
    <w:basedOn w:val="2c"/>
    <w:uiPriority w:val="99"/>
    <w:rsid w:val="00F96448"/>
  </w:style>
  <w:style w:type="paragraph" w:customStyle="1" w:styleId="affff7">
    <w:name w:val="Цитаты"/>
    <w:basedOn w:val="a4"/>
    <w:uiPriority w:val="99"/>
    <w:rsid w:val="00F96448"/>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jc w:val="both"/>
    </w:pPr>
    <w:rPr>
      <w:rFonts w:ascii="Arial Narrow" w:eastAsia="Times New Roman" w:hAnsi="Arial Narrow" w:cs="Times New Roman"/>
      <w:spacing w:val="-5"/>
      <w:sz w:val="20"/>
      <w:szCs w:val="20"/>
    </w:rPr>
  </w:style>
  <w:style w:type="paragraph" w:customStyle="1" w:styleId="affff8">
    <w:name w:val="Неразрывный основной текст"/>
    <w:basedOn w:val="aff0"/>
    <w:uiPriority w:val="99"/>
    <w:rsid w:val="00F96448"/>
    <w:pPr>
      <w:keepNext/>
      <w:spacing w:after="240" w:line="240" w:lineRule="atLeast"/>
      <w:ind w:left="1080"/>
      <w:jc w:val="both"/>
    </w:pPr>
    <w:rPr>
      <w:rFonts w:ascii="Arial" w:eastAsia="Times New Roman" w:hAnsi="Arial" w:cs="Times New Roman"/>
      <w:spacing w:val="-5"/>
      <w:sz w:val="20"/>
      <w:szCs w:val="20"/>
    </w:rPr>
  </w:style>
  <w:style w:type="paragraph" w:customStyle="1" w:styleId="affff9">
    <w:name w:val="Название части"/>
    <w:basedOn w:val="a4"/>
    <w:uiPriority w:val="99"/>
    <w:rsid w:val="00F96448"/>
    <w:pPr>
      <w:shd w:val="solid" w:color="auto" w:fill="auto"/>
      <w:spacing w:after="0" w:line="360" w:lineRule="exact"/>
      <w:jc w:val="center"/>
    </w:pPr>
    <w:rPr>
      <w:rFonts w:ascii="Arial" w:eastAsia="Times New Roman" w:hAnsi="Arial" w:cs="Times New Roman"/>
      <w:color w:val="FFFFFF"/>
      <w:spacing w:val="-16"/>
      <w:sz w:val="26"/>
      <w:szCs w:val="20"/>
    </w:rPr>
  </w:style>
  <w:style w:type="paragraph" w:customStyle="1" w:styleId="affffa">
    <w:name w:val="Заголовок части"/>
    <w:basedOn w:val="a4"/>
    <w:uiPriority w:val="99"/>
    <w:rsid w:val="00F96448"/>
    <w:pPr>
      <w:shd w:val="solid" w:color="auto" w:fill="auto"/>
      <w:spacing w:after="0" w:line="660" w:lineRule="exact"/>
      <w:jc w:val="center"/>
    </w:pPr>
    <w:rPr>
      <w:rFonts w:ascii="Arial Black" w:eastAsia="Times New Roman" w:hAnsi="Arial Black" w:cs="Times New Roman"/>
      <w:color w:val="FFFFFF"/>
      <w:spacing w:val="-40"/>
      <w:sz w:val="84"/>
      <w:szCs w:val="20"/>
    </w:rPr>
  </w:style>
  <w:style w:type="paragraph" w:customStyle="1" w:styleId="affffb">
    <w:name w:val="Подзаголовок главы"/>
    <w:basedOn w:val="afb"/>
    <w:uiPriority w:val="99"/>
    <w:rsid w:val="00F96448"/>
    <w:pPr>
      <w:keepNext/>
      <w:keepLines/>
      <w:spacing w:before="60" w:after="120" w:line="340" w:lineRule="atLeast"/>
      <w:jc w:val="left"/>
      <w:outlineLvl w:val="9"/>
    </w:pPr>
    <w:rPr>
      <w:rFonts w:ascii="Arial" w:hAnsi="Arial"/>
      <w:spacing w:val="-16"/>
      <w:kern w:val="28"/>
      <w:sz w:val="32"/>
      <w:szCs w:val="20"/>
      <w:lang w:eastAsia="en-US"/>
    </w:rPr>
  </w:style>
  <w:style w:type="paragraph" w:customStyle="1" w:styleId="affffc">
    <w:name w:val="Название предприятия"/>
    <w:basedOn w:val="a4"/>
    <w:uiPriority w:val="99"/>
    <w:rsid w:val="00F96448"/>
    <w:pPr>
      <w:keepNext/>
      <w:keepLines/>
      <w:spacing w:after="0" w:line="220" w:lineRule="atLeast"/>
    </w:pPr>
    <w:rPr>
      <w:rFonts w:ascii="Arial Black" w:eastAsia="Times New Roman" w:hAnsi="Arial Black" w:cs="Times New Roman"/>
      <w:spacing w:val="-25"/>
      <w:kern w:val="28"/>
      <w:sz w:val="32"/>
      <w:szCs w:val="20"/>
    </w:rPr>
  </w:style>
  <w:style w:type="paragraph" w:customStyle="1" w:styleId="affffd">
    <w:name w:val="Заголовок главы"/>
    <w:basedOn w:val="a4"/>
    <w:uiPriority w:val="99"/>
    <w:rsid w:val="00F96448"/>
    <w:pPr>
      <w:spacing w:before="120" w:after="0" w:line="660" w:lineRule="exact"/>
      <w:jc w:val="center"/>
    </w:pPr>
    <w:rPr>
      <w:rFonts w:ascii="Arial Black" w:eastAsia="Times New Roman" w:hAnsi="Arial Black" w:cs="Times New Roman"/>
      <w:color w:val="FFFFFF"/>
      <w:spacing w:val="-40"/>
      <w:sz w:val="84"/>
      <w:szCs w:val="20"/>
    </w:rPr>
  </w:style>
  <w:style w:type="paragraph" w:customStyle="1" w:styleId="affffe">
    <w:name w:val="Текст таблицы"/>
    <w:basedOn w:val="a4"/>
    <w:uiPriority w:val="99"/>
    <w:rsid w:val="00F96448"/>
    <w:pPr>
      <w:spacing w:before="60" w:after="0" w:line="240" w:lineRule="auto"/>
    </w:pPr>
    <w:rPr>
      <w:rFonts w:ascii="Arial" w:eastAsia="Times New Roman" w:hAnsi="Arial" w:cs="Times New Roman"/>
      <w:spacing w:val="-5"/>
      <w:sz w:val="16"/>
      <w:szCs w:val="20"/>
    </w:rPr>
  </w:style>
  <w:style w:type="paragraph" w:customStyle="1" w:styleId="afffff">
    <w:name w:val="Заголовок титульного листа"/>
    <w:basedOn w:val="afff6"/>
    <w:next w:val="a4"/>
    <w:uiPriority w:val="99"/>
    <w:rsid w:val="00F96448"/>
    <w:pPr>
      <w:pBdr>
        <w:top w:val="single" w:sz="48" w:space="31" w:color="auto"/>
      </w:pBdr>
      <w:tabs>
        <w:tab w:val="left" w:pos="0"/>
      </w:tabs>
      <w:spacing w:before="240" w:after="500" w:line="640" w:lineRule="exact"/>
      <w:ind w:left="0"/>
    </w:pPr>
    <w:rPr>
      <w:rFonts w:ascii="Arial Black" w:hAnsi="Arial Black"/>
      <w:b/>
      <w:spacing w:val="-48"/>
      <w:sz w:val="64"/>
    </w:rPr>
  </w:style>
  <w:style w:type="paragraph" w:customStyle="1" w:styleId="afffff0">
    <w:name w:val="Название документа"/>
    <w:basedOn w:val="afffff"/>
    <w:uiPriority w:val="99"/>
    <w:rsid w:val="00F96448"/>
  </w:style>
  <w:style w:type="paragraph" w:customStyle="1" w:styleId="afffff1">
    <w:name w:val="Нижний колонтитул (четный)"/>
    <w:basedOn w:val="afe"/>
    <w:uiPriority w:val="99"/>
    <w:rsid w:val="00F96448"/>
    <w:pPr>
      <w:keepLines/>
      <w:pBdr>
        <w:top w:val="single" w:sz="6" w:space="2" w:color="auto"/>
      </w:pBdr>
      <w:tabs>
        <w:tab w:val="clear" w:pos="4677"/>
        <w:tab w:val="clear" w:pos="9355"/>
        <w:tab w:val="center" w:pos="4320"/>
        <w:tab w:val="right" w:pos="8640"/>
      </w:tabs>
      <w:spacing w:before="600" w:line="190" w:lineRule="atLeast"/>
      <w:ind w:left="1080"/>
    </w:pPr>
    <w:rPr>
      <w:rFonts w:ascii="Arial" w:eastAsia="Times New Roman" w:hAnsi="Arial" w:cs="Times New Roman"/>
      <w:caps/>
      <w:spacing w:val="-5"/>
      <w:sz w:val="15"/>
      <w:szCs w:val="20"/>
    </w:rPr>
  </w:style>
  <w:style w:type="paragraph" w:customStyle="1" w:styleId="afffff2">
    <w:name w:val="Нижний колонтитул (первый)"/>
    <w:basedOn w:val="afe"/>
    <w:uiPriority w:val="99"/>
    <w:rsid w:val="00F96448"/>
    <w:pPr>
      <w:keepLines/>
      <w:pBdr>
        <w:top w:val="single" w:sz="6" w:space="2" w:color="auto"/>
      </w:pBdr>
      <w:tabs>
        <w:tab w:val="clear" w:pos="4677"/>
        <w:tab w:val="clear" w:pos="9355"/>
        <w:tab w:val="center" w:pos="4320"/>
        <w:tab w:val="right" w:pos="8640"/>
      </w:tabs>
      <w:spacing w:before="600" w:line="190" w:lineRule="atLeast"/>
      <w:ind w:left="1080"/>
    </w:pPr>
    <w:rPr>
      <w:rFonts w:ascii="Arial" w:eastAsia="Times New Roman" w:hAnsi="Arial" w:cs="Times New Roman"/>
      <w:caps/>
      <w:spacing w:val="-5"/>
      <w:sz w:val="15"/>
      <w:szCs w:val="20"/>
    </w:rPr>
  </w:style>
  <w:style w:type="paragraph" w:customStyle="1" w:styleId="afffff3">
    <w:name w:val="Нижний колонтитул (нечетный)"/>
    <w:basedOn w:val="afe"/>
    <w:uiPriority w:val="99"/>
    <w:rsid w:val="00F96448"/>
    <w:pPr>
      <w:keepLines/>
      <w:pBdr>
        <w:top w:val="single" w:sz="6" w:space="2" w:color="auto"/>
      </w:pBdr>
      <w:tabs>
        <w:tab w:val="clear" w:pos="4677"/>
        <w:tab w:val="clear" w:pos="9355"/>
        <w:tab w:val="center" w:pos="4320"/>
        <w:tab w:val="right" w:pos="8640"/>
      </w:tabs>
      <w:spacing w:before="600" w:line="190" w:lineRule="atLeast"/>
      <w:ind w:left="1080"/>
    </w:pPr>
    <w:rPr>
      <w:rFonts w:ascii="Arial" w:eastAsia="Times New Roman" w:hAnsi="Arial" w:cs="Times New Roman"/>
      <w:caps/>
      <w:spacing w:val="-5"/>
      <w:sz w:val="15"/>
      <w:szCs w:val="20"/>
    </w:rPr>
  </w:style>
  <w:style w:type="paragraph" w:customStyle="1" w:styleId="afffff4">
    <w:name w:val="Верхний колонтитул (четный)"/>
    <w:basedOn w:val="a5"/>
    <w:uiPriority w:val="99"/>
    <w:rsid w:val="00F96448"/>
    <w:pPr>
      <w:keepLines/>
      <w:pBdr>
        <w:bottom w:val="single" w:sz="6" w:space="1" w:color="auto"/>
      </w:pBdr>
      <w:tabs>
        <w:tab w:val="clear" w:pos="4677"/>
        <w:tab w:val="clear" w:pos="9355"/>
        <w:tab w:val="center" w:pos="4320"/>
        <w:tab w:val="right" w:pos="8640"/>
      </w:tabs>
      <w:spacing w:after="600" w:line="190" w:lineRule="atLeast"/>
      <w:ind w:left="1080"/>
    </w:pPr>
    <w:rPr>
      <w:rFonts w:ascii="Arial" w:eastAsia="Times New Roman" w:hAnsi="Arial" w:cs="Times New Roman"/>
      <w:caps/>
      <w:spacing w:val="-5"/>
      <w:sz w:val="15"/>
      <w:szCs w:val="20"/>
    </w:rPr>
  </w:style>
  <w:style w:type="paragraph" w:customStyle="1" w:styleId="afffff5">
    <w:name w:val="Верхний колонтитул (первый)"/>
    <w:basedOn w:val="a5"/>
    <w:uiPriority w:val="99"/>
    <w:rsid w:val="00F96448"/>
    <w:pPr>
      <w:keepLines/>
      <w:pBdr>
        <w:top w:val="single" w:sz="6" w:space="2" w:color="auto"/>
      </w:pBdr>
      <w:tabs>
        <w:tab w:val="clear" w:pos="4677"/>
        <w:tab w:val="clear" w:pos="9355"/>
        <w:tab w:val="center" w:pos="4320"/>
        <w:tab w:val="right" w:pos="8640"/>
      </w:tabs>
      <w:spacing w:line="190" w:lineRule="atLeast"/>
      <w:ind w:left="1080"/>
      <w:jc w:val="right"/>
    </w:pPr>
    <w:rPr>
      <w:rFonts w:ascii="Arial" w:eastAsia="Times New Roman" w:hAnsi="Arial" w:cs="Times New Roman"/>
      <w:caps/>
      <w:spacing w:val="-5"/>
      <w:sz w:val="15"/>
      <w:szCs w:val="20"/>
    </w:rPr>
  </w:style>
  <w:style w:type="paragraph" w:customStyle="1" w:styleId="afffff6">
    <w:name w:val="Верхний колонтитул (нечетный)"/>
    <w:basedOn w:val="a5"/>
    <w:uiPriority w:val="99"/>
    <w:rsid w:val="00F96448"/>
    <w:pPr>
      <w:keepLines/>
      <w:pBdr>
        <w:bottom w:val="single" w:sz="6" w:space="1" w:color="auto"/>
      </w:pBdr>
      <w:tabs>
        <w:tab w:val="clear" w:pos="4677"/>
        <w:tab w:val="clear" w:pos="9355"/>
        <w:tab w:val="center" w:pos="4320"/>
        <w:tab w:val="right" w:pos="8640"/>
      </w:tabs>
      <w:spacing w:after="600" w:line="190" w:lineRule="atLeast"/>
      <w:ind w:left="1080"/>
    </w:pPr>
    <w:rPr>
      <w:rFonts w:ascii="Arial" w:eastAsia="Times New Roman" w:hAnsi="Arial" w:cs="Times New Roman"/>
      <w:caps/>
      <w:spacing w:val="-5"/>
      <w:sz w:val="15"/>
      <w:szCs w:val="20"/>
    </w:rPr>
  </w:style>
  <w:style w:type="character" w:customStyle="1" w:styleId="afffff7">
    <w:name w:val="Вступление"/>
    <w:uiPriority w:val="99"/>
    <w:rsid w:val="00F96448"/>
    <w:rPr>
      <w:rFonts w:ascii="Arial Black" w:hAnsi="Arial Black"/>
      <w:spacing w:val="-4"/>
      <w:sz w:val="18"/>
      <w:lang w:bidi="ar-SA"/>
    </w:rPr>
  </w:style>
  <w:style w:type="paragraph" w:customStyle="1" w:styleId="afffff8">
    <w:name w:val="Заголовок таблицы"/>
    <w:basedOn w:val="a4"/>
    <w:uiPriority w:val="99"/>
    <w:rsid w:val="00F96448"/>
    <w:pPr>
      <w:spacing w:before="60" w:after="0" w:line="240" w:lineRule="auto"/>
      <w:jc w:val="center"/>
    </w:pPr>
    <w:rPr>
      <w:rFonts w:ascii="Arial Black" w:eastAsia="Times New Roman" w:hAnsi="Arial Black" w:cs="Times New Roman"/>
      <w:spacing w:val="-5"/>
      <w:sz w:val="16"/>
      <w:szCs w:val="20"/>
    </w:rPr>
  </w:style>
  <w:style w:type="character" w:customStyle="1" w:styleId="afffff9">
    <w:name w:val="Шапка Знак"/>
    <w:link w:val="afffffa"/>
    <w:uiPriority w:val="99"/>
    <w:semiHidden/>
    <w:rsid w:val="00F96448"/>
    <w:rPr>
      <w:rFonts w:ascii="Arial" w:hAnsi="Arial"/>
    </w:rPr>
  </w:style>
  <w:style w:type="paragraph" w:styleId="afffffa">
    <w:name w:val="Message Header"/>
    <w:basedOn w:val="aff0"/>
    <w:link w:val="afffff9"/>
    <w:uiPriority w:val="99"/>
    <w:semiHidden/>
    <w:rsid w:val="00F96448"/>
    <w:pPr>
      <w:keepLines/>
      <w:tabs>
        <w:tab w:val="left" w:pos="3600"/>
        <w:tab w:val="left" w:pos="4680"/>
      </w:tabs>
      <w:spacing w:line="280" w:lineRule="exact"/>
      <w:ind w:left="1080" w:right="2160" w:hanging="1080"/>
    </w:pPr>
    <w:rPr>
      <w:rFonts w:ascii="Arial" w:hAnsi="Arial"/>
    </w:rPr>
  </w:style>
  <w:style w:type="character" w:customStyle="1" w:styleId="1d">
    <w:name w:val="Шапка Знак1"/>
    <w:basedOn w:val="a6"/>
    <w:uiPriority w:val="99"/>
    <w:semiHidden/>
    <w:rsid w:val="00F96448"/>
    <w:rPr>
      <w:rFonts w:asciiTheme="majorHAnsi" w:eastAsiaTheme="majorEastAsia" w:hAnsiTheme="majorHAnsi" w:cstheme="majorBidi"/>
      <w:sz w:val="24"/>
      <w:szCs w:val="24"/>
      <w:shd w:val="pct20" w:color="auto" w:fill="auto"/>
    </w:rPr>
  </w:style>
  <w:style w:type="character" w:customStyle="1" w:styleId="130">
    <w:name w:val="Знак Знак13"/>
    <w:uiPriority w:val="99"/>
    <w:rsid w:val="00F96448"/>
    <w:rPr>
      <w:rFonts w:ascii="Arial" w:hAnsi="Arial"/>
      <w:sz w:val="22"/>
      <w:lang w:eastAsia="en-US"/>
    </w:rPr>
  </w:style>
  <w:style w:type="paragraph" w:customStyle="1" w:styleId="afffffb">
    <w:name w:val="Подзаголовок части"/>
    <w:basedOn w:val="a4"/>
    <w:next w:val="aff0"/>
    <w:uiPriority w:val="99"/>
    <w:rsid w:val="00F96448"/>
    <w:pPr>
      <w:keepNext/>
      <w:spacing w:before="360" w:after="120" w:line="240" w:lineRule="auto"/>
      <w:ind w:left="1080"/>
    </w:pPr>
    <w:rPr>
      <w:rFonts w:ascii="Arial" w:eastAsia="Times New Roman" w:hAnsi="Arial" w:cs="Times New Roman"/>
      <w:i/>
      <w:spacing w:val="-5"/>
      <w:kern w:val="28"/>
      <w:sz w:val="26"/>
      <w:szCs w:val="20"/>
    </w:rPr>
  </w:style>
  <w:style w:type="paragraph" w:customStyle="1" w:styleId="afffffc">
    <w:name w:val="Обратные адреса"/>
    <w:basedOn w:val="a4"/>
    <w:uiPriority w:val="99"/>
    <w:rsid w:val="00F96448"/>
    <w:pPr>
      <w:keepLines/>
      <w:framePr w:w="5160" w:h="840" w:wrap="notBeside" w:vAnchor="page" w:hAnchor="page" w:x="6121" w:y="915" w:anchorLock="1"/>
      <w:tabs>
        <w:tab w:val="left" w:pos="2160"/>
      </w:tabs>
      <w:spacing w:after="0" w:line="160" w:lineRule="atLeast"/>
    </w:pPr>
    <w:rPr>
      <w:rFonts w:ascii="Arial" w:eastAsia="Times New Roman" w:hAnsi="Arial" w:cs="Times New Roman"/>
      <w:sz w:val="14"/>
      <w:szCs w:val="20"/>
    </w:rPr>
  </w:style>
  <w:style w:type="paragraph" w:customStyle="1" w:styleId="afffffd">
    <w:name w:val="Заглавие раздела"/>
    <w:basedOn w:val="1"/>
    <w:uiPriority w:val="99"/>
    <w:rsid w:val="00F96448"/>
    <w:pPr>
      <w:keepNext/>
      <w:keepLines/>
      <w:pBdr>
        <w:top w:val="single" w:sz="48" w:space="3" w:color="FFFFFF"/>
        <w:left w:val="single" w:sz="6" w:space="3" w:color="FFFFFF"/>
        <w:bottom w:val="single" w:sz="6" w:space="3" w:color="FFFFFF"/>
      </w:pBdr>
      <w:shd w:val="solid" w:color="auto" w:fill="auto"/>
      <w:tabs>
        <w:tab w:val="clear" w:pos="4677"/>
        <w:tab w:val="clear" w:pos="9355"/>
        <w:tab w:val="num" w:pos="357"/>
      </w:tabs>
      <w:suppressAutoHyphens/>
      <w:spacing w:before="240" w:line="240" w:lineRule="atLeast"/>
      <w:ind w:left="120" w:hanging="357"/>
    </w:pPr>
    <w:rPr>
      <w:rFonts w:ascii="Arial Black" w:eastAsia="Times New Roman" w:hAnsi="Arial Black" w:cs="Times New Roman"/>
      <w:noProof w:val="0"/>
      <w:color w:val="FFFFFF"/>
      <w:spacing w:val="-10"/>
      <w:kern w:val="20"/>
      <w:sz w:val="24"/>
      <w:szCs w:val="28"/>
    </w:rPr>
  </w:style>
  <w:style w:type="paragraph" w:customStyle="1" w:styleId="afffffe">
    <w:name w:val="Название раздела"/>
    <w:basedOn w:val="afff6"/>
    <w:next w:val="aff0"/>
    <w:uiPriority w:val="99"/>
    <w:rsid w:val="00F96448"/>
    <w:pPr>
      <w:pBdr>
        <w:bottom w:val="single" w:sz="6" w:space="2" w:color="auto"/>
      </w:pBdr>
      <w:spacing w:before="360" w:after="960"/>
      <w:ind w:left="0"/>
    </w:pPr>
    <w:rPr>
      <w:rFonts w:ascii="Arial Black" w:hAnsi="Arial Black"/>
      <w:spacing w:val="-35"/>
      <w:sz w:val="54"/>
    </w:rPr>
  </w:style>
  <w:style w:type="character" w:customStyle="1" w:styleId="affffff">
    <w:name w:val="Девиз"/>
    <w:uiPriority w:val="99"/>
    <w:rsid w:val="00F96448"/>
    <w:rPr>
      <w:i/>
      <w:spacing w:val="-6"/>
      <w:sz w:val="24"/>
      <w:lang w:val="ru-RU" w:bidi="ar-SA"/>
    </w:rPr>
  </w:style>
  <w:style w:type="paragraph" w:customStyle="1" w:styleId="affffff0">
    <w:name w:val="Подзаголовок титульного листа"/>
    <w:basedOn w:val="afffff"/>
    <w:next w:val="aff0"/>
    <w:uiPriority w:val="99"/>
    <w:rsid w:val="00F96448"/>
    <w:pPr>
      <w:pBdr>
        <w:top w:val="single" w:sz="6" w:space="24" w:color="auto"/>
      </w:pBdr>
      <w:tabs>
        <w:tab w:val="clear" w:pos="0"/>
      </w:tabs>
      <w:spacing w:before="0" w:after="0" w:line="480" w:lineRule="atLeast"/>
      <w:ind w:left="835" w:right="835"/>
    </w:pPr>
    <w:rPr>
      <w:rFonts w:ascii="Arial" w:hAnsi="Arial"/>
      <w:b w:val="0"/>
      <w:spacing w:val="-30"/>
      <w:sz w:val="48"/>
    </w:rPr>
  </w:style>
  <w:style w:type="character" w:customStyle="1" w:styleId="affffff1">
    <w:name w:val="Верхний индекс"/>
    <w:uiPriority w:val="99"/>
    <w:rsid w:val="00F96448"/>
    <w:rPr>
      <w:b/>
      <w:vertAlign w:val="superscript"/>
      <w:lang w:bidi="ar-SA"/>
    </w:rPr>
  </w:style>
  <w:style w:type="character" w:customStyle="1" w:styleId="HTML1">
    <w:name w:val="Адрес HTML Знак"/>
    <w:link w:val="HTML2"/>
    <w:uiPriority w:val="99"/>
    <w:semiHidden/>
    <w:rsid w:val="00F96448"/>
    <w:rPr>
      <w:rFonts w:ascii="Arial" w:hAnsi="Arial"/>
      <w:i/>
      <w:iCs/>
      <w:spacing w:val="-5"/>
    </w:rPr>
  </w:style>
  <w:style w:type="paragraph" w:styleId="HTML2">
    <w:name w:val="HTML Address"/>
    <w:basedOn w:val="a4"/>
    <w:link w:val="HTML1"/>
    <w:uiPriority w:val="99"/>
    <w:semiHidden/>
    <w:rsid w:val="00F96448"/>
    <w:pPr>
      <w:spacing w:after="0" w:line="240" w:lineRule="auto"/>
      <w:ind w:left="1080"/>
    </w:pPr>
    <w:rPr>
      <w:rFonts w:ascii="Arial" w:hAnsi="Arial"/>
      <w:i/>
      <w:iCs/>
      <w:spacing w:val="-5"/>
    </w:rPr>
  </w:style>
  <w:style w:type="character" w:customStyle="1" w:styleId="HTML10">
    <w:name w:val="Адрес HTML Знак1"/>
    <w:basedOn w:val="a6"/>
    <w:uiPriority w:val="99"/>
    <w:semiHidden/>
    <w:rsid w:val="00F96448"/>
    <w:rPr>
      <w:i/>
      <w:iCs/>
    </w:rPr>
  </w:style>
  <w:style w:type="character" w:customStyle="1" w:styleId="120">
    <w:name w:val="Знак Знак12"/>
    <w:uiPriority w:val="99"/>
    <w:rsid w:val="00F96448"/>
    <w:rPr>
      <w:rFonts w:ascii="Arial" w:hAnsi="Arial"/>
      <w:i/>
      <w:iCs/>
      <w:spacing w:val="-5"/>
      <w:lang w:eastAsia="en-US"/>
    </w:rPr>
  </w:style>
  <w:style w:type="character" w:styleId="HTML3">
    <w:name w:val="HTML Acronym"/>
    <w:uiPriority w:val="99"/>
    <w:semiHidden/>
    <w:rsid w:val="00F96448"/>
    <w:rPr>
      <w:lang w:val="ru-RU" w:bidi="ar-SA"/>
    </w:rPr>
  </w:style>
  <w:style w:type="character" w:customStyle="1" w:styleId="affffff2">
    <w:name w:val="Заголовок записки Знак"/>
    <w:link w:val="affffff3"/>
    <w:uiPriority w:val="99"/>
    <w:semiHidden/>
    <w:rsid w:val="00F96448"/>
    <w:rPr>
      <w:rFonts w:ascii="Arial" w:hAnsi="Arial"/>
      <w:spacing w:val="-5"/>
    </w:rPr>
  </w:style>
  <w:style w:type="paragraph" w:styleId="affffff3">
    <w:name w:val="Note Heading"/>
    <w:basedOn w:val="a4"/>
    <w:next w:val="a4"/>
    <w:link w:val="affffff2"/>
    <w:uiPriority w:val="99"/>
    <w:semiHidden/>
    <w:rsid w:val="00F96448"/>
    <w:pPr>
      <w:spacing w:after="0" w:line="240" w:lineRule="auto"/>
      <w:ind w:left="1080"/>
    </w:pPr>
    <w:rPr>
      <w:rFonts w:ascii="Arial" w:hAnsi="Arial"/>
      <w:spacing w:val="-5"/>
    </w:rPr>
  </w:style>
  <w:style w:type="character" w:customStyle="1" w:styleId="1e">
    <w:name w:val="Заголовок записки Знак1"/>
    <w:basedOn w:val="a6"/>
    <w:uiPriority w:val="99"/>
    <w:semiHidden/>
    <w:rsid w:val="00F96448"/>
  </w:style>
  <w:style w:type="character" w:customStyle="1" w:styleId="113">
    <w:name w:val="Знак Знак11"/>
    <w:uiPriority w:val="99"/>
    <w:rsid w:val="00F96448"/>
    <w:rPr>
      <w:rFonts w:ascii="Arial" w:hAnsi="Arial"/>
      <w:spacing w:val="-5"/>
      <w:lang w:eastAsia="en-US"/>
    </w:rPr>
  </w:style>
  <w:style w:type="character" w:customStyle="1" w:styleId="affffff4">
    <w:name w:val="Красная строка Знак"/>
    <w:link w:val="affffff5"/>
    <w:uiPriority w:val="99"/>
    <w:semiHidden/>
    <w:rsid w:val="00F96448"/>
    <w:rPr>
      <w:rFonts w:ascii="Arial" w:hAnsi="Arial"/>
      <w:spacing w:val="-5"/>
    </w:rPr>
  </w:style>
  <w:style w:type="paragraph" w:styleId="affffff5">
    <w:name w:val="Body Text First Indent"/>
    <w:basedOn w:val="aff0"/>
    <w:link w:val="affffff4"/>
    <w:uiPriority w:val="99"/>
    <w:semiHidden/>
    <w:rsid w:val="00F96448"/>
    <w:pPr>
      <w:spacing w:line="240" w:lineRule="auto"/>
      <w:ind w:left="1080" w:firstLine="210"/>
    </w:pPr>
    <w:rPr>
      <w:rFonts w:ascii="Arial" w:hAnsi="Arial"/>
      <w:spacing w:val="-5"/>
    </w:rPr>
  </w:style>
  <w:style w:type="character" w:customStyle="1" w:styleId="1f">
    <w:name w:val="Красная строка Знак1"/>
    <w:basedOn w:val="aff1"/>
    <w:uiPriority w:val="99"/>
    <w:semiHidden/>
    <w:rsid w:val="00F96448"/>
  </w:style>
  <w:style w:type="character" w:customStyle="1" w:styleId="100">
    <w:name w:val="Знак Знак10"/>
    <w:uiPriority w:val="99"/>
    <w:rsid w:val="00F96448"/>
    <w:rPr>
      <w:rFonts w:ascii="Arial" w:hAnsi="Arial"/>
      <w:spacing w:val="-5"/>
      <w:lang w:val="ru-RU" w:eastAsia="en-US" w:bidi="ar-SA"/>
    </w:rPr>
  </w:style>
  <w:style w:type="paragraph" w:styleId="2d">
    <w:name w:val="Body Text First Indent 2"/>
    <w:basedOn w:val="af9"/>
    <w:link w:val="2e"/>
    <w:uiPriority w:val="99"/>
    <w:semiHidden/>
    <w:rsid w:val="00F96448"/>
    <w:pPr>
      <w:spacing w:line="240" w:lineRule="auto"/>
      <w:ind w:firstLine="210"/>
    </w:pPr>
    <w:rPr>
      <w:rFonts w:ascii="Arial" w:eastAsia="Times New Roman" w:hAnsi="Arial" w:cs="Times New Roman"/>
      <w:spacing w:val="-5"/>
      <w:sz w:val="20"/>
      <w:szCs w:val="20"/>
    </w:rPr>
  </w:style>
  <w:style w:type="character" w:customStyle="1" w:styleId="2e">
    <w:name w:val="Красная строка 2 Знак"/>
    <w:basedOn w:val="afa"/>
    <w:link w:val="2d"/>
    <w:uiPriority w:val="99"/>
    <w:semiHidden/>
    <w:rsid w:val="00F96448"/>
    <w:rPr>
      <w:rFonts w:ascii="Arial" w:eastAsia="Times New Roman" w:hAnsi="Arial" w:cs="Times New Roman"/>
      <w:spacing w:val="-5"/>
      <w:sz w:val="20"/>
      <w:szCs w:val="20"/>
    </w:rPr>
  </w:style>
  <w:style w:type="character" w:customStyle="1" w:styleId="280">
    <w:name w:val="Знак Знак28"/>
    <w:uiPriority w:val="99"/>
    <w:rsid w:val="00F96448"/>
  </w:style>
  <w:style w:type="character" w:customStyle="1" w:styleId="38">
    <w:name w:val="Основной текст 3 Знак"/>
    <w:link w:val="39"/>
    <w:uiPriority w:val="99"/>
    <w:rsid w:val="00F96448"/>
    <w:rPr>
      <w:rFonts w:ascii="Arial" w:hAnsi="Arial"/>
      <w:spacing w:val="-5"/>
      <w:sz w:val="16"/>
      <w:szCs w:val="16"/>
    </w:rPr>
  </w:style>
  <w:style w:type="paragraph" w:styleId="39">
    <w:name w:val="Body Text 3"/>
    <w:basedOn w:val="a4"/>
    <w:link w:val="38"/>
    <w:uiPriority w:val="99"/>
    <w:rsid w:val="00F96448"/>
    <w:pPr>
      <w:spacing w:after="120" w:line="240" w:lineRule="auto"/>
      <w:ind w:left="1080"/>
    </w:pPr>
    <w:rPr>
      <w:rFonts w:ascii="Arial" w:hAnsi="Arial"/>
      <w:spacing w:val="-5"/>
      <w:sz w:val="16"/>
      <w:szCs w:val="16"/>
    </w:rPr>
  </w:style>
  <w:style w:type="character" w:customStyle="1" w:styleId="312">
    <w:name w:val="Основной текст 3 Знак1"/>
    <w:basedOn w:val="a6"/>
    <w:uiPriority w:val="99"/>
    <w:semiHidden/>
    <w:rsid w:val="00F96448"/>
    <w:rPr>
      <w:sz w:val="16"/>
      <w:szCs w:val="16"/>
    </w:rPr>
  </w:style>
  <w:style w:type="character" w:customStyle="1" w:styleId="92">
    <w:name w:val="Знак Знак9"/>
    <w:uiPriority w:val="99"/>
    <w:rsid w:val="00F96448"/>
    <w:rPr>
      <w:rFonts w:ascii="Arial" w:hAnsi="Arial"/>
      <w:spacing w:val="-5"/>
      <w:sz w:val="16"/>
      <w:szCs w:val="16"/>
      <w:lang w:eastAsia="en-US"/>
    </w:rPr>
  </w:style>
  <w:style w:type="character" w:customStyle="1" w:styleId="affffff6">
    <w:name w:val="Подпись Знак"/>
    <w:link w:val="affffff7"/>
    <w:uiPriority w:val="99"/>
    <w:semiHidden/>
    <w:rsid w:val="00F96448"/>
    <w:rPr>
      <w:rFonts w:ascii="Arial" w:hAnsi="Arial"/>
      <w:spacing w:val="-5"/>
    </w:rPr>
  </w:style>
  <w:style w:type="paragraph" w:styleId="affffff7">
    <w:name w:val="Signature"/>
    <w:basedOn w:val="a4"/>
    <w:link w:val="affffff6"/>
    <w:uiPriority w:val="99"/>
    <w:semiHidden/>
    <w:rsid w:val="00F96448"/>
    <w:pPr>
      <w:spacing w:after="0" w:line="240" w:lineRule="auto"/>
      <w:ind w:left="4252"/>
    </w:pPr>
    <w:rPr>
      <w:rFonts w:ascii="Arial" w:hAnsi="Arial"/>
      <w:spacing w:val="-5"/>
    </w:rPr>
  </w:style>
  <w:style w:type="character" w:customStyle="1" w:styleId="1f0">
    <w:name w:val="Подпись Знак1"/>
    <w:basedOn w:val="a6"/>
    <w:uiPriority w:val="99"/>
    <w:semiHidden/>
    <w:rsid w:val="00F96448"/>
  </w:style>
  <w:style w:type="character" w:customStyle="1" w:styleId="82">
    <w:name w:val="Знак Знак8"/>
    <w:uiPriority w:val="99"/>
    <w:rsid w:val="00F96448"/>
    <w:rPr>
      <w:rFonts w:ascii="Arial" w:hAnsi="Arial"/>
      <w:spacing w:val="-5"/>
      <w:lang w:eastAsia="en-US"/>
    </w:rPr>
  </w:style>
  <w:style w:type="character" w:customStyle="1" w:styleId="affffff8">
    <w:name w:val="Приветствие Знак"/>
    <w:link w:val="affffff9"/>
    <w:uiPriority w:val="99"/>
    <w:semiHidden/>
    <w:rsid w:val="00F96448"/>
    <w:rPr>
      <w:rFonts w:ascii="Arial" w:hAnsi="Arial"/>
      <w:spacing w:val="-5"/>
    </w:rPr>
  </w:style>
  <w:style w:type="paragraph" w:styleId="affffff9">
    <w:name w:val="Salutation"/>
    <w:basedOn w:val="a4"/>
    <w:next w:val="a4"/>
    <w:link w:val="affffff8"/>
    <w:uiPriority w:val="99"/>
    <w:semiHidden/>
    <w:rsid w:val="00F96448"/>
    <w:pPr>
      <w:spacing w:after="0" w:line="240" w:lineRule="auto"/>
      <w:ind w:left="1080"/>
    </w:pPr>
    <w:rPr>
      <w:rFonts w:ascii="Arial" w:hAnsi="Arial"/>
      <w:spacing w:val="-5"/>
    </w:rPr>
  </w:style>
  <w:style w:type="character" w:customStyle="1" w:styleId="1f1">
    <w:name w:val="Приветствие Знак1"/>
    <w:basedOn w:val="a6"/>
    <w:uiPriority w:val="99"/>
    <w:semiHidden/>
    <w:rsid w:val="00F96448"/>
  </w:style>
  <w:style w:type="character" w:customStyle="1" w:styleId="72">
    <w:name w:val="Знак Знак7"/>
    <w:uiPriority w:val="99"/>
    <w:rsid w:val="00F96448"/>
    <w:rPr>
      <w:rFonts w:ascii="Arial" w:hAnsi="Arial"/>
      <w:spacing w:val="-5"/>
      <w:lang w:eastAsia="en-US"/>
    </w:rPr>
  </w:style>
  <w:style w:type="character" w:customStyle="1" w:styleId="affffffa">
    <w:name w:val="Прощание Знак"/>
    <w:link w:val="affffffb"/>
    <w:uiPriority w:val="99"/>
    <w:semiHidden/>
    <w:rsid w:val="00F96448"/>
    <w:rPr>
      <w:rFonts w:ascii="Arial" w:hAnsi="Arial"/>
      <w:spacing w:val="-5"/>
    </w:rPr>
  </w:style>
  <w:style w:type="paragraph" w:styleId="affffffb">
    <w:name w:val="Closing"/>
    <w:basedOn w:val="a4"/>
    <w:link w:val="affffffa"/>
    <w:uiPriority w:val="99"/>
    <w:semiHidden/>
    <w:rsid w:val="00F96448"/>
    <w:pPr>
      <w:spacing w:after="0" w:line="240" w:lineRule="auto"/>
      <w:ind w:left="4252"/>
    </w:pPr>
    <w:rPr>
      <w:rFonts w:ascii="Arial" w:hAnsi="Arial"/>
      <w:spacing w:val="-5"/>
    </w:rPr>
  </w:style>
  <w:style w:type="character" w:customStyle="1" w:styleId="1f2">
    <w:name w:val="Прощание Знак1"/>
    <w:basedOn w:val="a6"/>
    <w:uiPriority w:val="99"/>
    <w:semiHidden/>
    <w:rsid w:val="00F96448"/>
  </w:style>
  <w:style w:type="character" w:customStyle="1" w:styleId="65">
    <w:name w:val="Знак Знак6"/>
    <w:uiPriority w:val="99"/>
    <w:rsid w:val="00F96448"/>
    <w:rPr>
      <w:rFonts w:ascii="Arial" w:hAnsi="Arial"/>
      <w:spacing w:val="-5"/>
      <w:lang w:eastAsia="en-US"/>
    </w:rPr>
  </w:style>
  <w:style w:type="character" w:customStyle="1" w:styleId="HTML11">
    <w:name w:val="Стандартный HTML Знак1"/>
    <w:uiPriority w:val="99"/>
    <w:semiHidden/>
    <w:rsid w:val="00F96448"/>
    <w:rPr>
      <w:rFonts w:ascii="Consolas" w:hAnsi="Consolas"/>
    </w:rPr>
  </w:style>
  <w:style w:type="character" w:customStyle="1" w:styleId="53">
    <w:name w:val="Знак Знак5"/>
    <w:uiPriority w:val="99"/>
    <w:rsid w:val="00F96448"/>
    <w:rPr>
      <w:rFonts w:ascii="Courier New" w:hAnsi="Courier New" w:cs="Courier New"/>
      <w:spacing w:val="-5"/>
      <w:lang w:eastAsia="en-US"/>
    </w:rPr>
  </w:style>
  <w:style w:type="character" w:customStyle="1" w:styleId="affffffc">
    <w:name w:val="Текст Знак"/>
    <w:aliases w:val="Текст Знак3 Знак,Текст Знак2 Знак Знак,Текст Знак1 Знак Знак Знак,Текст Знак Знак Знак Знак Знак,Текст Знак Знак1 Знак Знак,Текст Знак1 Знак1 Знак,Текст Знак Знак Знак1 Знак,Текст Знак Знак2 Знак,Текст Знак1 Знак Знак1,Текст Знак Знак1 Знак1"/>
    <w:link w:val="affffffd"/>
    <w:rsid w:val="00F96448"/>
    <w:rPr>
      <w:rFonts w:ascii="Courier New" w:hAnsi="Courier New" w:cs="Courier New"/>
      <w:spacing w:val="-5"/>
    </w:rPr>
  </w:style>
  <w:style w:type="paragraph" w:styleId="affffffd">
    <w:name w:val="Plain Text"/>
    <w:aliases w:val="Текст Знак3,Текст Знак2 Знак,Текст Знак1 Знак Знак,Текст Знак Знак Знак Знак,Текст Знак Знак1 Знак,Текст Знак1 Знак1,Текст Знак Знак Знак1,Текст Знак Знак2,Текст Знак1 Знак,Текст Знак Знак Знак,Текст Знак Знак1"/>
    <w:basedOn w:val="a4"/>
    <w:link w:val="affffffc"/>
    <w:rsid w:val="00F96448"/>
    <w:pPr>
      <w:spacing w:after="0" w:line="240" w:lineRule="auto"/>
      <w:ind w:left="1080"/>
    </w:pPr>
    <w:rPr>
      <w:rFonts w:ascii="Courier New" w:hAnsi="Courier New" w:cs="Courier New"/>
      <w:spacing w:val="-5"/>
    </w:rPr>
  </w:style>
  <w:style w:type="character" w:customStyle="1" w:styleId="1f3">
    <w:name w:val="Текст Знак1"/>
    <w:basedOn w:val="a6"/>
    <w:semiHidden/>
    <w:rsid w:val="00F96448"/>
    <w:rPr>
      <w:rFonts w:ascii="Consolas" w:hAnsi="Consolas"/>
      <w:sz w:val="21"/>
      <w:szCs w:val="21"/>
    </w:rPr>
  </w:style>
  <w:style w:type="character" w:customStyle="1" w:styleId="45">
    <w:name w:val="Знак Знак4"/>
    <w:uiPriority w:val="99"/>
    <w:rsid w:val="00F96448"/>
    <w:rPr>
      <w:rFonts w:ascii="Courier New" w:hAnsi="Courier New" w:cs="Courier New"/>
      <w:spacing w:val="-5"/>
      <w:lang w:eastAsia="en-US"/>
    </w:rPr>
  </w:style>
  <w:style w:type="character" w:customStyle="1" w:styleId="affffffe">
    <w:name w:val="Электронная подпись Знак"/>
    <w:link w:val="afffffff"/>
    <w:uiPriority w:val="99"/>
    <w:semiHidden/>
    <w:rsid w:val="00F96448"/>
    <w:rPr>
      <w:rFonts w:ascii="Arial" w:hAnsi="Arial"/>
      <w:spacing w:val="-5"/>
    </w:rPr>
  </w:style>
  <w:style w:type="paragraph" w:styleId="afffffff">
    <w:name w:val="E-mail Signature"/>
    <w:basedOn w:val="a4"/>
    <w:link w:val="affffffe"/>
    <w:uiPriority w:val="99"/>
    <w:semiHidden/>
    <w:rsid w:val="00F96448"/>
    <w:pPr>
      <w:spacing w:after="0" w:line="240" w:lineRule="auto"/>
      <w:ind w:left="1080"/>
    </w:pPr>
    <w:rPr>
      <w:rFonts w:ascii="Arial" w:hAnsi="Arial"/>
      <w:spacing w:val="-5"/>
    </w:rPr>
  </w:style>
  <w:style w:type="character" w:customStyle="1" w:styleId="1f4">
    <w:name w:val="Электронная подпись Знак1"/>
    <w:basedOn w:val="a6"/>
    <w:uiPriority w:val="99"/>
    <w:semiHidden/>
    <w:rsid w:val="00F96448"/>
  </w:style>
  <w:style w:type="character" w:customStyle="1" w:styleId="3a">
    <w:name w:val="Знак Знак3"/>
    <w:uiPriority w:val="99"/>
    <w:rsid w:val="00F96448"/>
    <w:rPr>
      <w:rFonts w:ascii="Arial" w:hAnsi="Arial"/>
      <w:spacing w:val="-5"/>
      <w:lang w:eastAsia="en-US"/>
    </w:rPr>
  </w:style>
  <w:style w:type="paragraph" w:customStyle="1" w:styleId="1f5">
    <w:name w:val="Обычный1"/>
    <w:rsid w:val="00F96448"/>
    <w:pPr>
      <w:widowControl w:val="0"/>
      <w:spacing w:after="0" w:line="240" w:lineRule="auto"/>
    </w:pPr>
    <w:rPr>
      <w:rFonts w:ascii="Arial Narrow" w:eastAsia="Times New Roman" w:hAnsi="Arial Narrow" w:cs="Times New Roman"/>
      <w:snapToGrid w:val="0"/>
      <w:sz w:val="16"/>
      <w:szCs w:val="20"/>
      <w:lang w:val="de-DE" w:eastAsia="ru-RU"/>
    </w:rPr>
  </w:style>
  <w:style w:type="character" w:customStyle="1" w:styleId="1f6">
    <w:name w:val="Строгий1"/>
    <w:rsid w:val="00F96448"/>
    <w:rPr>
      <w:b/>
    </w:rPr>
  </w:style>
  <w:style w:type="paragraph" w:customStyle="1" w:styleId="Normal-Bul1">
    <w:name w:val="Normal-Bul1"/>
    <w:basedOn w:val="a4"/>
    <w:uiPriority w:val="99"/>
    <w:rsid w:val="00F96448"/>
    <w:pPr>
      <w:spacing w:before="60" w:after="0" w:line="240" w:lineRule="auto"/>
      <w:ind w:left="720" w:hanging="360"/>
      <w:jc w:val="both"/>
    </w:pPr>
    <w:rPr>
      <w:rFonts w:ascii="Times New Roman" w:eastAsia="Times New Roman" w:hAnsi="Times New Roman" w:cs="Times New Roman"/>
      <w:sz w:val="24"/>
      <w:szCs w:val="20"/>
      <w:lang w:val="en-GB"/>
    </w:rPr>
  </w:style>
  <w:style w:type="paragraph" w:customStyle="1" w:styleId="ConsTitle">
    <w:name w:val="ConsTitle"/>
    <w:uiPriority w:val="99"/>
    <w:rsid w:val="00F96448"/>
    <w:pPr>
      <w:widowControl w:val="0"/>
      <w:spacing w:after="0" w:line="240" w:lineRule="auto"/>
    </w:pPr>
    <w:rPr>
      <w:rFonts w:ascii="Arial" w:eastAsia="Times New Roman" w:hAnsi="Arial" w:cs="Times New Roman"/>
      <w:b/>
      <w:snapToGrid w:val="0"/>
      <w:sz w:val="16"/>
      <w:szCs w:val="20"/>
      <w:lang w:eastAsia="ru-RU"/>
    </w:rPr>
  </w:style>
  <w:style w:type="paragraph" w:customStyle="1" w:styleId="1f7">
    <w:name w:val="Стиль1"/>
    <w:basedOn w:val="1c"/>
    <w:next w:val="21"/>
    <w:uiPriority w:val="99"/>
    <w:rsid w:val="00F96448"/>
    <w:pPr>
      <w:spacing w:before="120"/>
    </w:pPr>
    <w:rPr>
      <w:bCs w:val="0"/>
      <w:i/>
      <w:iCs/>
    </w:rPr>
  </w:style>
  <w:style w:type="character" w:customStyle="1" w:styleId="2f">
    <w:name w:val="Знак Знак2"/>
    <w:uiPriority w:val="99"/>
    <w:rsid w:val="00F96448"/>
    <w:rPr>
      <w:rFonts w:ascii="Arial" w:hAnsi="Arial"/>
      <w:b/>
      <w:bCs/>
      <w:spacing w:val="-5"/>
      <w:sz w:val="16"/>
      <w:lang w:eastAsia="en-US"/>
    </w:rPr>
  </w:style>
  <w:style w:type="paragraph" w:customStyle="1" w:styleId="-21">
    <w:name w:val="Основной текст - Стандарт2"/>
    <w:basedOn w:val="a4"/>
    <w:next w:val="a4"/>
    <w:autoRedefine/>
    <w:uiPriority w:val="99"/>
    <w:rsid w:val="00F96448"/>
    <w:pPr>
      <w:spacing w:before="60" w:after="0" w:line="240" w:lineRule="auto"/>
      <w:jc w:val="both"/>
    </w:pPr>
    <w:rPr>
      <w:rFonts w:ascii="Times New Roman" w:eastAsia="Times New Roman" w:hAnsi="Times New Roman" w:cs="Times New Roman"/>
      <w:spacing w:val="-5"/>
      <w:sz w:val="24"/>
      <w:szCs w:val="24"/>
    </w:rPr>
  </w:style>
  <w:style w:type="paragraph" w:customStyle="1" w:styleId="1f8">
    <w:name w:val="Заголовок 1 Стандарт"/>
    <w:basedOn w:val="1"/>
    <w:autoRedefine/>
    <w:uiPriority w:val="99"/>
    <w:rsid w:val="00F96448"/>
    <w:pPr>
      <w:keepNext/>
      <w:keepLines/>
      <w:pBdr>
        <w:top w:val="single" w:sz="48" w:space="3" w:color="FFFFFF"/>
        <w:left w:val="single" w:sz="6" w:space="3" w:color="FFFFFF"/>
        <w:bottom w:val="single" w:sz="6" w:space="3" w:color="FFFFFF"/>
      </w:pBdr>
      <w:shd w:val="solid" w:color="auto" w:fill="auto"/>
      <w:tabs>
        <w:tab w:val="clear" w:pos="4677"/>
        <w:tab w:val="clear" w:pos="9355"/>
        <w:tab w:val="num" w:pos="357"/>
        <w:tab w:val="left" w:pos="720"/>
      </w:tabs>
      <w:suppressAutoHyphens/>
      <w:spacing w:before="100" w:beforeAutospacing="1"/>
      <w:ind w:left="357" w:hanging="357"/>
    </w:pPr>
    <w:rPr>
      <w:rFonts w:ascii="Arial" w:eastAsia="Times New Roman" w:hAnsi="Arial" w:cs="Arial"/>
      <w:b/>
      <w:noProof w:val="0"/>
      <w:color w:val="auto"/>
      <w:spacing w:val="-10"/>
      <w:kern w:val="28"/>
      <w:sz w:val="24"/>
    </w:rPr>
  </w:style>
  <w:style w:type="paragraph" w:customStyle="1" w:styleId="afffffff0">
    <w:name w:val="Нумерованный список Стандарт"/>
    <w:basedOn w:val="aff0"/>
    <w:autoRedefine/>
    <w:rsid w:val="00F96448"/>
    <w:pPr>
      <w:tabs>
        <w:tab w:val="num" w:pos="1080"/>
      </w:tabs>
      <w:spacing w:before="120" w:after="0" w:line="240" w:lineRule="auto"/>
      <w:ind w:left="1080" w:hanging="1080"/>
      <w:jc w:val="both"/>
    </w:pPr>
    <w:rPr>
      <w:rFonts w:ascii="Arial" w:eastAsia="Times New Roman" w:hAnsi="Arial" w:cs="Times New Roman"/>
      <w:bCs/>
      <w:spacing w:val="-5"/>
      <w:sz w:val="20"/>
      <w:szCs w:val="20"/>
    </w:rPr>
  </w:style>
  <w:style w:type="paragraph" w:customStyle="1" w:styleId="3b">
    <w:name w:val="Нумерованный Стандарт 3"/>
    <w:basedOn w:val="a4"/>
    <w:uiPriority w:val="99"/>
    <w:rsid w:val="00F96448"/>
    <w:pPr>
      <w:tabs>
        <w:tab w:val="num" w:pos="360"/>
      </w:tabs>
      <w:spacing w:before="60" w:after="0" w:line="240" w:lineRule="auto"/>
      <w:ind w:left="360" w:hanging="360"/>
      <w:jc w:val="both"/>
    </w:pPr>
    <w:rPr>
      <w:rFonts w:ascii="Arial" w:eastAsia="Times New Roman" w:hAnsi="Arial" w:cs="Arial"/>
      <w:spacing w:val="-5"/>
      <w:sz w:val="20"/>
    </w:rPr>
  </w:style>
  <w:style w:type="paragraph" w:customStyle="1" w:styleId="2-2">
    <w:name w:val="Загаловок 2-2 Стандарт"/>
    <w:basedOn w:val="2b"/>
    <w:next w:val="afffffff0"/>
    <w:uiPriority w:val="99"/>
    <w:rsid w:val="00F96448"/>
    <w:pPr>
      <w:numPr>
        <w:ilvl w:val="0"/>
      </w:numPr>
      <w:tabs>
        <w:tab w:val="num" w:pos="360"/>
        <w:tab w:val="num" w:pos="540"/>
      </w:tabs>
      <w:ind w:left="360" w:hanging="360"/>
    </w:pPr>
    <w:rPr>
      <w:color w:val="000000"/>
      <w:szCs w:val="24"/>
      <w:u w:val="single"/>
    </w:rPr>
  </w:style>
  <w:style w:type="paragraph" w:customStyle="1" w:styleId="2f0">
    <w:name w:val="Заголовок 2а Стандарт"/>
    <w:basedOn w:val="2b"/>
    <w:next w:val="a4"/>
    <w:autoRedefine/>
    <w:uiPriority w:val="99"/>
    <w:rsid w:val="00F96448"/>
    <w:pPr>
      <w:numPr>
        <w:ilvl w:val="0"/>
      </w:numPr>
      <w:tabs>
        <w:tab w:val="bar" w:pos="0"/>
        <w:tab w:val="num" w:pos="360"/>
        <w:tab w:val="num" w:pos="540"/>
      </w:tabs>
      <w:ind w:left="360" w:hanging="360"/>
    </w:pPr>
    <w:rPr>
      <w:color w:val="000000"/>
      <w:szCs w:val="24"/>
      <w:u w:val="single"/>
    </w:rPr>
  </w:style>
  <w:style w:type="paragraph" w:customStyle="1" w:styleId="3c">
    <w:name w:val="Нумерованный список Стандарт 3а"/>
    <w:basedOn w:val="a4"/>
    <w:next w:val="54"/>
    <w:autoRedefine/>
    <w:rsid w:val="00F96448"/>
    <w:pPr>
      <w:tabs>
        <w:tab w:val="num" w:pos="360"/>
      </w:tabs>
      <w:spacing w:before="120" w:after="0" w:line="240" w:lineRule="auto"/>
      <w:ind w:left="360" w:hanging="360"/>
      <w:jc w:val="both"/>
    </w:pPr>
    <w:rPr>
      <w:rFonts w:ascii="Arial" w:eastAsia="Times New Roman" w:hAnsi="Arial" w:cs="Times New Roman"/>
      <w:bCs/>
      <w:spacing w:val="-5"/>
      <w:sz w:val="20"/>
      <w:szCs w:val="20"/>
    </w:rPr>
  </w:style>
  <w:style w:type="paragraph" w:styleId="54">
    <w:name w:val="List Number 5"/>
    <w:basedOn w:val="afffc"/>
    <w:uiPriority w:val="99"/>
    <w:semiHidden/>
    <w:rsid w:val="00F96448"/>
    <w:pPr>
      <w:ind w:left="2880"/>
    </w:pPr>
  </w:style>
  <w:style w:type="character" w:customStyle="1" w:styleId="afffffff1">
    <w:name w:val="Нумерованный список Стандарт Знак Знак Знак Знак"/>
    <w:uiPriority w:val="99"/>
    <w:rsid w:val="00F96448"/>
    <w:rPr>
      <w:rFonts w:ascii="Arial" w:hAnsi="Arial"/>
      <w:bCs/>
      <w:spacing w:val="-5"/>
      <w:lang w:val="ru-RU" w:eastAsia="en-US" w:bidi="ar-SA"/>
    </w:rPr>
  </w:style>
  <w:style w:type="paragraph" w:customStyle="1" w:styleId="-10">
    <w:name w:val="Основной текст - Стандарт Знак Знак Знак Знак1"/>
    <w:basedOn w:val="aff0"/>
    <w:autoRedefine/>
    <w:uiPriority w:val="99"/>
    <w:rsid w:val="00F96448"/>
    <w:pPr>
      <w:spacing w:before="60" w:after="0" w:line="240" w:lineRule="auto"/>
      <w:jc w:val="both"/>
    </w:pPr>
    <w:rPr>
      <w:rFonts w:ascii="Arial" w:eastAsia="Times New Roman" w:hAnsi="Arial" w:cs="Arial"/>
      <w:spacing w:val="-5"/>
      <w:sz w:val="20"/>
      <w:szCs w:val="20"/>
      <w:lang w:eastAsia="ru-RU"/>
    </w:rPr>
  </w:style>
  <w:style w:type="character" w:customStyle="1" w:styleId="-4">
    <w:name w:val="Основной текст - Стандарт Знак Знак Знак Знак Знак"/>
    <w:uiPriority w:val="99"/>
    <w:rsid w:val="00F96448"/>
    <w:rPr>
      <w:rFonts w:ascii="Arial" w:hAnsi="Arial" w:cs="Arial"/>
      <w:spacing w:val="-5"/>
    </w:rPr>
  </w:style>
  <w:style w:type="paragraph" w:customStyle="1" w:styleId="-5">
    <w:name w:val="Основной текст - Стандарт Знак"/>
    <w:basedOn w:val="aff0"/>
    <w:autoRedefine/>
    <w:uiPriority w:val="99"/>
    <w:rsid w:val="00F96448"/>
    <w:pPr>
      <w:spacing w:before="60" w:after="0" w:line="240" w:lineRule="auto"/>
      <w:jc w:val="both"/>
    </w:pPr>
    <w:rPr>
      <w:rFonts w:ascii="Arial" w:eastAsia="Times New Roman" w:hAnsi="Arial" w:cs="Arial"/>
      <w:spacing w:val="-5"/>
      <w:sz w:val="20"/>
    </w:rPr>
  </w:style>
  <w:style w:type="paragraph" w:customStyle="1" w:styleId="-22">
    <w:name w:val="Основной текст - Стандарт Знак Знак Знак2"/>
    <w:basedOn w:val="aff0"/>
    <w:autoRedefine/>
    <w:uiPriority w:val="99"/>
    <w:rsid w:val="00F96448"/>
    <w:pPr>
      <w:tabs>
        <w:tab w:val="left" w:pos="0"/>
      </w:tabs>
      <w:spacing w:before="60" w:after="0" w:line="240" w:lineRule="auto"/>
      <w:ind w:firstLine="720"/>
      <w:jc w:val="both"/>
    </w:pPr>
    <w:rPr>
      <w:rFonts w:ascii="Times New Roman" w:eastAsia="Times New Roman" w:hAnsi="Times New Roman" w:cs="Times New Roman"/>
      <w:spacing w:val="-5"/>
      <w:sz w:val="24"/>
      <w:szCs w:val="24"/>
    </w:rPr>
  </w:style>
  <w:style w:type="character" w:customStyle="1" w:styleId="-23">
    <w:name w:val="Основной текст - Стандарт Знак Знак Знак Знак2"/>
    <w:uiPriority w:val="99"/>
    <w:rsid w:val="00F96448"/>
    <w:rPr>
      <w:spacing w:val="-5"/>
      <w:sz w:val="24"/>
      <w:szCs w:val="24"/>
      <w:lang w:eastAsia="en-US"/>
    </w:rPr>
  </w:style>
  <w:style w:type="character" w:customStyle="1" w:styleId="-11">
    <w:name w:val="Основной текст - Стандарт Знак Знак Знак1"/>
    <w:uiPriority w:val="99"/>
    <w:rsid w:val="00F96448"/>
    <w:rPr>
      <w:spacing w:val="-5"/>
      <w:sz w:val="24"/>
      <w:szCs w:val="24"/>
      <w:lang w:val="ru-RU" w:eastAsia="en-US" w:bidi="ar-SA"/>
    </w:rPr>
  </w:style>
  <w:style w:type="paragraph" w:customStyle="1" w:styleId="3d">
    <w:name w:val="Знак3"/>
    <w:basedOn w:val="a4"/>
    <w:uiPriority w:val="99"/>
    <w:rsid w:val="00F96448"/>
    <w:pPr>
      <w:keepLines/>
      <w:spacing w:line="240" w:lineRule="exact"/>
    </w:pPr>
    <w:rPr>
      <w:rFonts w:ascii="Verdana" w:eastAsia="MS Mincho" w:hAnsi="Verdana" w:cs="Franklin Gothic Book"/>
      <w:sz w:val="20"/>
      <w:szCs w:val="20"/>
      <w:lang w:val="en-US"/>
    </w:rPr>
  </w:style>
  <w:style w:type="paragraph" w:customStyle="1" w:styleId="2f1">
    <w:name w:val="Знак2"/>
    <w:basedOn w:val="a4"/>
    <w:uiPriority w:val="99"/>
    <w:rsid w:val="00F96448"/>
    <w:pPr>
      <w:keepLines/>
      <w:spacing w:line="240" w:lineRule="exact"/>
    </w:pPr>
    <w:rPr>
      <w:rFonts w:ascii="Verdana" w:eastAsia="MS Mincho" w:hAnsi="Verdana" w:cs="Franklin Gothic Book"/>
      <w:sz w:val="20"/>
      <w:szCs w:val="20"/>
      <w:lang w:val="en-US"/>
    </w:rPr>
  </w:style>
  <w:style w:type="character" w:customStyle="1" w:styleId="Normal">
    <w:name w:val="Normal Знак"/>
    <w:uiPriority w:val="99"/>
    <w:rsid w:val="00F96448"/>
    <w:rPr>
      <w:rFonts w:ascii="Arial Narrow" w:hAnsi="Arial Narrow"/>
      <w:snapToGrid w:val="0"/>
      <w:sz w:val="16"/>
      <w:lang w:val="de-DE" w:eastAsia="ru-RU" w:bidi="ar-SA"/>
    </w:rPr>
  </w:style>
  <w:style w:type="character" w:customStyle="1" w:styleId="330">
    <w:name w:val="Знак Знак33"/>
    <w:uiPriority w:val="99"/>
    <w:rsid w:val="00F96448"/>
    <w:rPr>
      <w:bCs/>
      <w:sz w:val="24"/>
      <w:szCs w:val="24"/>
    </w:rPr>
  </w:style>
  <w:style w:type="paragraph" w:customStyle="1" w:styleId="HeadLine3">
    <w:name w:val="HeadLine 3"/>
    <w:basedOn w:val="32"/>
    <w:next w:val="aff0"/>
    <w:uiPriority w:val="99"/>
    <w:rsid w:val="00F96448"/>
    <w:pPr>
      <w:keepNext w:val="0"/>
      <w:widowControl/>
      <w:numPr>
        <w:ilvl w:val="2"/>
      </w:numPr>
      <w:tabs>
        <w:tab w:val="left" w:pos="709"/>
        <w:tab w:val="left" w:pos="851"/>
        <w:tab w:val="left" w:pos="993"/>
        <w:tab w:val="left" w:pos="1134"/>
      </w:tabs>
      <w:autoSpaceDE/>
      <w:autoSpaceDN/>
      <w:adjustRightInd/>
      <w:spacing w:line="240" w:lineRule="auto"/>
      <w:ind w:left="1145" w:hanging="720"/>
    </w:pPr>
    <w:rPr>
      <w:rFonts w:cs="Times New Roman"/>
      <w:bCs w:val="0"/>
      <w:iCs/>
      <w:sz w:val="22"/>
      <w:szCs w:val="28"/>
      <w:lang w:eastAsia="en-US"/>
    </w:rPr>
  </w:style>
  <w:style w:type="paragraph" w:customStyle="1" w:styleId="TableNum1">
    <w:name w:val="Table Num 1"/>
    <w:basedOn w:val="a4"/>
    <w:next w:val="a4"/>
    <w:uiPriority w:val="99"/>
    <w:rsid w:val="00F96448"/>
    <w:pPr>
      <w:tabs>
        <w:tab w:val="num" w:pos="357"/>
      </w:tabs>
      <w:spacing w:after="0" w:line="220" w:lineRule="atLeast"/>
      <w:jc w:val="right"/>
    </w:pPr>
    <w:rPr>
      <w:rFonts w:ascii="Times New Roman" w:eastAsia="Times New Roman" w:hAnsi="Times New Roman" w:cs="Times New Roman"/>
      <w:i/>
      <w:snapToGrid w:val="0"/>
      <w:sz w:val="24"/>
      <w:szCs w:val="20"/>
    </w:rPr>
  </w:style>
  <w:style w:type="paragraph" w:styleId="afffffff2">
    <w:name w:val="TOC Heading"/>
    <w:basedOn w:val="1"/>
    <w:next w:val="a4"/>
    <w:uiPriority w:val="39"/>
    <w:qFormat/>
    <w:rsid w:val="00F96448"/>
    <w:pPr>
      <w:keepNext/>
      <w:keepLines/>
      <w:tabs>
        <w:tab w:val="clear" w:pos="4677"/>
        <w:tab w:val="clear" w:pos="9355"/>
        <w:tab w:val="num" w:pos="357"/>
      </w:tabs>
      <w:suppressAutoHyphens/>
      <w:spacing w:before="240" w:line="276" w:lineRule="auto"/>
      <w:ind w:left="357" w:hanging="357"/>
      <w:outlineLvl w:val="9"/>
    </w:pPr>
    <w:rPr>
      <w:rFonts w:ascii="Cambria" w:eastAsia="Times New Roman" w:hAnsi="Cambria" w:cs="Times New Roman"/>
      <w:b/>
      <w:bCs/>
      <w:noProof w:val="0"/>
      <w:color w:val="365F91"/>
      <w:sz w:val="28"/>
      <w:szCs w:val="28"/>
    </w:rPr>
  </w:style>
  <w:style w:type="paragraph" w:customStyle="1" w:styleId="iauiue0">
    <w:name w:val="iauiue0"/>
    <w:basedOn w:val="a4"/>
    <w:rsid w:val="00F96448"/>
    <w:pPr>
      <w:autoSpaceDE w:val="0"/>
      <w:autoSpaceDN w:val="0"/>
      <w:spacing w:after="0" w:line="240" w:lineRule="auto"/>
    </w:pPr>
    <w:rPr>
      <w:rFonts w:ascii="Times New Roman" w:eastAsia="Calibri" w:hAnsi="Times New Roman" w:cs="Times New Roman"/>
      <w:sz w:val="24"/>
      <w:szCs w:val="24"/>
      <w:lang w:eastAsia="ru-RU"/>
    </w:rPr>
  </w:style>
  <w:style w:type="paragraph" w:customStyle="1" w:styleId="1f9">
    <w:name w:val="Список 1"/>
    <w:basedOn w:val="a4"/>
    <w:rsid w:val="00F96448"/>
    <w:pPr>
      <w:keepLines/>
      <w:tabs>
        <w:tab w:val="left" w:pos="1276"/>
      </w:tabs>
      <w:overflowPunct w:val="0"/>
      <w:autoSpaceDE w:val="0"/>
      <w:autoSpaceDN w:val="0"/>
      <w:adjustRightInd w:val="0"/>
      <w:spacing w:before="60" w:after="0" w:line="240" w:lineRule="auto"/>
      <w:ind w:left="1276" w:hanging="425"/>
      <w:jc w:val="both"/>
      <w:textAlignment w:val="baseline"/>
    </w:pPr>
    <w:rPr>
      <w:rFonts w:ascii="Times New Roman" w:eastAsia="Times New Roman" w:hAnsi="Times New Roman" w:cs="Times New Roman"/>
      <w:sz w:val="26"/>
      <w:szCs w:val="20"/>
      <w:lang w:eastAsia="ru-RU"/>
    </w:rPr>
  </w:style>
  <w:style w:type="paragraph" w:customStyle="1" w:styleId="46">
    <w:name w:val="Текст4"/>
    <w:basedOn w:val="41"/>
    <w:rsid w:val="00F96448"/>
    <w:pPr>
      <w:keepNext w:val="0"/>
      <w:numPr>
        <w:ilvl w:val="3"/>
      </w:numPr>
      <w:tabs>
        <w:tab w:val="clear" w:pos="1418"/>
        <w:tab w:val="num" w:pos="1559"/>
        <w:tab w:val="left" w:pos="1701"/>
      </w:tabs>
      <w:overflowPunct w:val="0"/>
      <w:autoSpaceDE w:val="0"/>
      <w:autoSpaceDN w:val="0"/>
      <w:adjustRightInd w:val="0"/>
      <w:spacing w:before="60" w:after="0"/>
      <w:ind w:left="864" w:firstLine="709"/>
      <w:jc w:val="both"/>
      <w:textAlignment w:val="baseline"/>
    </w:pPr>
    <w:rPr>
      <w:b w:val="0"/>
      <w:bCs w:val="0"/>
      <w:sz w:val="26"/>
      <w:szCs w:val="20"/>
      <w:lang w:val="ru-RU"/>
    </w:rPr>
  </w:style>
  <w:style w:type="paragraph" w:customStyle="1" w:styleId="3e">
    <w:name w:val="Текст3"/>
    <w:basedOn w:val="32"/>
    <w:rsid w:val="00F96448"/>
    <w:pPr>
      <w:keepNext w:val="0"/>
      <w:widowControl/>
      <w:numPr>
        <w:ilvl w:val="2"/>
      </w:numPr>
      <w:tabs>
        <w:tab w:val="left" w:pos="709"/>
        <w:tab w:val="left" w:pos="851"/>
        <w:tab w:val="left" w:pos="993"/>
        <w:tab w:val="left" w:pos="1134"/>
        <w:tab w:val="num" w:pos="1418"/>
      </w:tabs>
      <w:overflowPunct w:val="0"/>
      <w:spacing w:before="60" w:line="240" w:lineRule="auto"/>
      <w:ind w:left="1145" w:hanging="720"/>
      <w:textAlignment w:val="baseline"/>
    </w:pPr>
    <w:rPr>
      <w:rFonts w:cs="Times New Roman"/>
      <w:bCs w:val="0"/>
      <w:szCs w:val="20"/>
    </w:rPr>
  </w:style>
  <w:style w:type="paragraph" w:customStyle="1" w:styleId="Char">
    <w:name w:val="Char"/>
    <w:basedOn w:val="a4"/>
    <w:rsid w:val="00F96448"/>
    <w:pPr>
      <w:keepLines/>
      <w:spacing w:line="240" w:lineRule="exact"/>
    </w:pPr>
    <w:rPr>
      <w:rFonts w:ascii="Verdana" w:eastAsia="MS Mincho" w:hAnsi="Verdana" w:cs="Franklin Gothic Book"/>
      <w:sz w:val="20"/>
      <w:szCs w:val="20"/>
      <w:lang w:val="en-US"/>
    </w:rPr>
  </w:style>
  <w:style w:type="paragraph" w:customStyle="1" w:styleId="1fa">
    <w:name w:val="Перечисление1"/>
    <w:basedOn w:val="a4"/>
    <w:rsid w:val="00F96448"/>
    <w:pPr>
      <w:keepLines/>
      <w:tabs>
        <w:tab w:val="num" w:pos="709"/>
      </w:tabs>
      <w:overflowPunct w:val="0"/>
      <w:autoSpaceDE w:val="0"/>
      <w:autoSpaceDN w:val="0"/>
      <w:adjustRightInd w:val="0"/>
      <w:spacing w:before="60" w:after="0" w:line="240" w:lineRule="auto"/>
      <w:ind w:left="709" w:hanging="425"/>
      <w:jc w:val="both"/>
      <w:textAlignment w:val="baseline"/>
    </w:pPr>
    <w:rPr>
      <w:rFonts w:ascii="Times New Roman" w:eastAsia="Times New Roman" w:hAnsi="Times New Roman" w:cs="Times New Roman"/>
      <w:sz w:val="26"/>
      <w:szCs w:val="20"/>
      <w:lang w:eastAsia="ru-RU"/>
    </w:rPr>
  </w:style>
  <w:style w:type="paragraph" w:customStyle="1" w:styleId="2f2">
    <w:name w:val="Перечисление2"/>
    <w:basedOn w:val="a4"/>
    <w:rsid w:val="00F96448"/>
    <w:pPr>
      <w:keepLines/>
      <w:tabs>
        <w:tab w:val="num" w:pos="992"/>
      </w:tabs>
      <w:overflowPunct w:val="0"/>
      <w:autoSpaceDE w:val="0"/>
      <w:autoSpaceDN w:val="0"/>
      <w:adjustRightInd w:val="0"/>
      <w:spacing w:before="60" w:after="0" w:line="240" w:lineRule="auto"/>
      <w:ind w:left="992" w:hanging="425"/>
      <w:jc w:val="both"/>
      <w:textAlignment w:val="baseline"/>
    </w:pPr>
    <w:rPr>
      <w:rFonts w:ascii="Times New Roman" w:eastAsia="Times New Roman" w:hAnsi="Times New Roman" w:cs="Times New Roman"/>
      <w:sz w:val="26"/>
      <w:szCs w:val="20"/>
      <w:lang w:eastAsia="ru-RU"/>
    </w:rPr>
  </w:style>
  <w:style w:type="character" w:customStyle="1" w:styleId="apple-style-span">
    <w:name w:val="apple-style-span"/>
    <w:rsid w:val="00F96448"/>
  </w:style>
  <w:style w:type="character" w:customStyle="1" w:styleId="prab">
    <w:name w:val="pr_ab"/>
    <w:rsid w:val="00F96448"/>
  </w:style>
  <w:style w:type="paragraph" w:customStyle="1" w:styleId="Style2">
    <w:name w:val="Style2"/>
    <w:basedOn w:val="a4"/>
    <w:rsid w:val="00F96448"/>
    <w:pPr>
      <w:widowControl w:val="0"/>
      <w:autoSpaceDE w:val="0"/>
      <w:autoSpaceDN w:val="0"/>
      <w:adjustRightInd w:val="0"/>
      <w:spacing w:after="0" w:line="322" w:lineRule="exact"/>
      <w:jc w:val="both"/>
    </w:pPr>
    <w:rPr>
      <w:rFonts w:ascii="Times New Roman" w:eastAsia="Times New Roman" w:hAnsi="Times New Roman" w:cs="Times New Roman"/>
      <w:sz w:val="24"/>
      <w:szCs w:val="24"/>
      <w:lang w:eastAsia="ru-RU"/>
    </w:rPr>
  </w:style>
  <w:style w:type="character" w:customStyle="1" w:styleId="FontStyle82">
    <w:name w:val="Font Style82"/>
    <w:rsid w:val="00F96448"/>
    <w:rPr>
      <w:rFonts w:ascii="Times New Roman" w:hAnsi="Times New Roman" w:cs="Times New Roman"/>
      <w:sz w:val="26"/>
      <w:szCs w:val="26"/>
    </w:rPr>
  </w:style>
  <w:style w:type="character" w:customStyle="1" w:styleId="Strong1">
    <w:name w:val="Strong1"/>
    <w:uiPriority w:val="99"/>
    <w:rsid w:val="00F96448"/>
    <w:rPr>
      <w:b/>
    </w:rPr>
  </w:style>
  <w:style w:type="paragraph" w:customStyle="1" w:styleId="1081">
    <w:name w:val="Стиль Оглавление 1 + Справа:  081 см"/>
    <w:basedOn w:val="1c"/>
    <w:rsid w:val="00F96448"/>
    <w:pPr>
      <w:tabs>
        <w:tab w:val="clear" w:pos="9628"/>
        <w:tab w:val="right" w:leader="dot" w:pos="9627"/>
      </w:tabs>
      <w:spacing w:line="360" w:lineRule="auto"/>
      <w:ind w:right="459" w:firstLine="709"/>
    </w:pPr>
    <w:rPr>
      <w:bCs w:val="0"/>
      <w:caps w:val="0"/>
    </w:rPr>
  </w:style>
  <w:style w:type="table" w:customStyle="1" w:styleId="3f">
    <w:name w:val="Сетка таблицы3"/>
    <w:basedOn w:val="a7"/>
    <w:next w:val="a9"/>
    <w:uiPriority w:val="59"/>
    <w:rsid w:val="00F96448"/>
    <w:pPr>
      <w:spacing w:before="120"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b">
    <w:name w:val="Абзац списка1"/>
    <w:basedOn w:val="a4"/>
    <w:rsid w:val="00F96448"/>
    <w:pPr>
      <w:spacing w:after="200" w:line="276" w:lineRule="auto"/>
      <w:ind w:left="720"/>
      <w:contextualSpacing/>
    </w:pPr>
    <w:rPr>
      <w:rFonts w:ascii="Calibri" w:eastAsia="Times New Roman" w:hAnsi="Calibri" w:cs="Times New Roman"/>
    </w:rPr>
  </w:style>
  <w:style w:type="character" w:customStyle="1" w:styleId="1fc">
    <w:name w:val="Пункт Знак1"/>
    <w:link w:val="afffffff3"/>
    <w:locked/>
    <w:rsid w:val="00F96448"/>
    <w:rPr>
      <w:sz w:val="28"/>
    </w:rPr>
  </w:style>
  <w:style w:type="paragraph" w:customStyle="1" w:styleId="afffffff3">
    <w:name w:val="Пункт"/>
    <w:basedOn w:val="a4"/>
    <w:link w:val="1fc"/>
    <w:rsid w:val="00F96448"/>
    <w:pPr>
      <w:tabs>
        <w:tab w:val="num" w:pos="1134"/>
      </w:tabs>
      <w:snapToGrid w:val="0"/>
      <w:spacing w:after="0" w:line="360" w:lineRule="auto"/>
      <w:ind w:left="1134" w:hanging="1134"/>
      <w:jc w:val="both"/>
    </w:pPr>
    <w:rPr>
      <w:sz w:val="28"/>
    </w:rPr>
  </w:style>
  <w:style w:type="paragraph" w:customStyle="1" w:styleId="2f3">
    <w:name w:val="Обычный2"/>
    <w:rsid w:val="00F96448"/>
    <w:pPr>
      <w:spacing w:after="0" w:line="240" w:lineRule="auto"/>
    </w:pPr>
    <w:rPr>
      <w:rFonts w:ascii="Times New Roman" w:eastAsia="Times New Roman" w:hAnsi="Times New Roman" w:cs="Times New Roman"/>
      <w:sz w:val="24"/>
      <w:szCs w:val="20"/>
      <w:lang w:eastAsia="ru-RU"/>
    </w:rPr>
  </w:style>
  <w:style w:type="character" w:customStyle="1" w:styleId="object">
    <w:name w:val="object"/>
    <w:rsid w:val="00F96448"/>
  </w:style>
  <w:style w:type="character" w:customStyle="1" w:styleId="MingLiU">
    <w:name w:val="Основной текст + MingLiU"/>
    <w:aliases w:val="7,5 pt21"/>
    <w:uiPriority w:val="99"/>
    <w:rsid w:val="00F96448"/>
    <w:rPr>
      <w:rFonts w:ascii="MingLiU" w:eastAsia="MingLiU" w:cs="MingLiU"/>
      <w:spacing w:val="0"/>
      <w:w w:val="100"/>
      <w:sz w:val="15"/>
      <w:szCs w:val="15"/>
    </w:rPr>
  </w:style>
  <w:style w:type="character" w:customStyle="1" w:styleId="47">
    <w:name w:val="Заголовок №4_"/>
    <w:link w:val="410"/>
    <w:uiPriority w:val="99"/>
    <w:rsid w:val="00F96448"/>
    <w:rPr>
      <w:rFonts w:ascii="Times New Roman" w:hAnsi="Times New Roman"/>
      <w:b/>
      <w:bCs/>
      <w:sz w:val="27"/>
      <w:szCs w:val="27"/>
      <w:shd w:val="clear" w:color="auto" w:fill="FFFFFF"/>
    </w:rPr>
  </w:style>
  <w:style w:type="paragraph" w:customStyle="1" w:styleId="410">
    <w:name w:val="Заголовок №41"/>
    <w:basedOn w:val="a4"/>
    <w:link w:val="47"/>
    <w:uiPriority w:val="99"/>
    <w:rsid w:val="00F96448"/>
    <w:pPr>
      <w:shd w:val="clear" w:color="auto" w:fill="FFFFFF"/>
      <w:spacing w:before="300" w:after="360" w:line="240" w:lineRule="atLeast"/>
      <w:ind w:hanging="360"/>
      <w:jc w:val="both"/>
      <w:outlineLvl w:val="3"/>
    </w:pPr>
    <w:rPr>
      <w:rFonts w:ascii="Times New Roman" w:hAnsi="Times New Roman"/>
      <w:b/>
      <w:bCs/>
      <w:sz w:val="27"/>
      <w:szCs w:val="27"/>
    </w:rPr>
  </w:style>
  <w:style w:type="character" w:customStyle="1" w:styleId="811pt">
    <w:name w:val="Основной текст (8) + 11 pt"/>
    <w:uiPriority w:val="99"/>
    <w:rsid w:val="00F96448"/>
    <w:rPr>
      <w:rFonts w:ascii="Times New Roman" w:hAnsi="Times New Roman" w:cs="Times New Roman"/>
      <w:spacing w:val="0"/>
      <w:sz w:val="22"/>
      <w:szCs w:val="22"/>
    </w:rPr>
  </w:style>
  <w:style w:type="character" w:customStyle="1" w:styleId="83">
    <w:name w:val="Основной текст (8)_"/>
    <w:link w:val="810"/>
    <w:uiPriority w:val="99"/>
    <w:rsid w:val="00F96448"/>
    <w:rPr>
      <w:rFonts w:ascii="Times New Roman" w:hAnsi="Times New Roman"/>
      <w:sz w:val="19"/>
      <w:szCs w:val="19"/>
      <w:shd w:val="clear" w:color="auto" w:fill="FFFFFF"/>
    </w:rPr>
  </w:style>
  <w:style w:type="character" w:customStyle="1" w:styleId="55">
    <w:name w:val="Заголовок №5_"/>
    <w:link w:val="56"/>
    <w:uiPriority w:val="99"/>
    <w:rsid w:val="00F96448"/>
    <w:rPr>
      <w:rFonts w:ascii="Times New Roman" w:hAnsi="Times New Roman"/>
      <w:b/>
      <w:bCs/>
      <w:shd w:val="clear" w:color="auto" w:fill="FFFFFF"/>
    </w:rPr>
  </w:style>
  <w:style w:type="paragraph" w:customStyle="1" w:styleId="810">
    <w:name w:val="Основной текст (8)1"/>
    <w:basedOn w:val="a4"/>
    <w:link w:val="83"/>
    <w:uiPriority w:val="99"/>
    <w:rsid w:val="00F96448"/>
    <w:pPr>
      <w:shd w:val="clear" w:color="auto" w:fill="FFFFFF"/>
      <w:spacing w:after="0" w:line="226" w:lineRule="exact"/>
      <w:ind w:hanging="2060"/>
    </w:pPr>
    <w:rPr>
      <w:rFonts w:ascii="Times New Roman" w:hAnsi="Times New Roman"/>
      <w:sz w:val="19"/>
      <w:szCs w:val="19"/>
    </w:rPr>
  </w:style>
  <w:style w:type="paragraph" w:customStyle="1" w:styleId="56">
    <w:name w:val="Заголовок №5"/>
    <w:basedOn w:val="a4"/>
    <w:link w:val="55"/>
    <w:uiPriority w:val="99"/>
    <w:rsid w:val="00F96448"/>
    <w:pPr>
      <w:shd w:val="clear" w:color="auto" w:fill="FFFFFF"/>
      <w:spacing w:before="900" w:after="60" w:line="269" w:lineRule="exact"/>
      <w:ind w:hanging="500"/>
      <w:jc w:val="both"/>
      <w:outlineLvl w:val="4"/>
    </w:pPr>
    <w:rPr>
      <w:rFonts w:ascii="Times New Roman" w:hAnsi="Times New Roman"/>
      <w:b/>
      <w:bCs/>
    </w:rPr>
  </w:style>
  <w:style w:type="character" w:customStyle="1" w:styleId="151">
    <w:name w:val="Основной текст (15)_"/>
    <w:link w:val="152"/>
    <w:uiPriority w:val="99"/>
    <w:rsid w:val="00F96448"/>
    <w:rPr>
      <w:rFonts w:ascii="Times New Roman" w:hAnsi="Times New Roman"/>
      <w:b/>
      <w:bCs/>
      <w:shd w:val="clear" w:color="auto" w:fill="FFFFFF"/>
    </w:rPr>
  </w:style>
  <w:style w:type="paragraph" w:customStyle="1" w:styleId="152">
    <w:name w:val="Основной текст (15)"/>
    <w:basedOn w:val="a4"/>
    <w:link w:val="151"/>
    <w:uiPriority w:val="99"/>
    <w:rsid w:val="00F96448"/>
    <w:pPr>
      <w:shd w:val="clear" w:color="auto" w:fill="FFFFFF"/>
      <w:spacing w:before="300" w:after="180" w:line="240" w:lineRule="atLeast"/>
    </w:pPr>
    <w:rPr>
      <w:rFonts w:ascii="Times New Roman" w:hAnsi="Times New Roman"/>
      <w:b/>
      <w:bCs/>
    </w:rPr>
  </w:style>
  <w:style w:type="character" w:customStyle="1" w:styleId="3f0">
    <w:name w:val="Заголовок №3_"/>
    <w:link w:val="3f1"/>
    <w:uiPriority w:val="99"/>
    <w:rsid w:val="00F96448"/>
    <w:rPr>
      <w:rFonts w:ascii="Times New Roman" w:hAnsi="Times New Roman"/>
      <w:b/>
      <w:bCs/>
      <w:sz w:val="27"/>
      <w:szCs w:val="27"/>
      <w:shd w:val="clear" w:color="auto" w:fill="FFFFFF"/>
    </w:rPr>
  </w:style>
  <w:style w:type="paragraph" w:customStyle="1" w:styleId="3f1">
    <w:name w:val="Заголовок №3"/>
    <w:basedOn w:val="a4"/>
    <w:link w:val="3f0"/>
    <w:uiPriority w:val="99"/>
    <w:rsid w:val="00F96448"/>
    <w:pPr>
      <w:shd w:val="clear" w:color="auto" w:fill="FFFFFF"/>
      <w:spacing w:before="1020" w:after="300" w:line="240" w:lineRule="atLeast"/>
      <w:outlineLvl w:val="2"/>
    </w:pPr>
    <w:rPr>
      <w:rFonts w:ascii="Times New Roman" w:hAnsi="Times New Roman"/>
      <w:b/>
      <w:bCs/>
      <w:sz w:val="27"/>
      <w:szCs w:val="27"/>
    </w:rPr>
  </w:style>
  <w:style w:type="character" w:styleId="afffffff4">
    <w:name w:val="page number"/>
    <w:rsid w:val="00F96448"/>
    <w:rPr>
      <w:rFonts w:cs="Times New Roman"/>
    </w:rPr>
  </w:style>
  <w:style w:type="paragraph" w:styleId="2f4">
    <w:name w:val="List 2"/>
    <w:basedOn w:val="afff1"/>
    <w:uiPriority w:val="99"/>
    <w:semiHidden/>
    <w:rsid w:val="00F96448"/>
    <w:pPr>
      <w:suppressAutoHyphens w:val="0"/>
      <w:spacing w:after="240" w:line="240" w:lineRule="atLeast"/>
      <w:ind w:left="1800" w:hanging="360"/>
      <w:jc w:val="both"/>
    </w:pPr>
    <w:rPr>
      <w:rFonts w:ascii="Arial" w:eastAsia="Calibri" w:hAnsi="Arial" w:cs="Times New Roman"/>
      <w:spacing w:val="-5"/>
      <w:sz w:val="20"/>
      <w:szCs w:val="20"/>
    </w:rPr>
  </w:style>
  <w:style w:type="paragraph" w:styleId="3f2">
    <w:name w:val="List 3"/>
    <w:basedOn w:val="afff1"/>
    <w:uiPriority w:val="99"/>
    <w:semiHidden/>
    <w:rsid w:val="00F96448"/>
    <w:pPr>
      <w:suppressAutoHyphens w:val="0"/>
      <w:spacing w:after="240" w:line="240" w:lineRule="atLeast"/>
      <w:ind w:left="2160" w:hanging="360"/>
      <w:jc w:val="both"/>
    </w:pPr>
    <w:rPr>
      <w:rFonts w:ascii="Arial" w:eastAsia="Calibri" w:hAnsi="Arial" w:cs="Times New Roman"/>
      <w:spacing w:val="-5"/>
      <w:sz w:val="20"/>
      <w:szCs w:val="20"/>
    </w:rPr>
  </w:style>
  <w:style w:type="paragraph" w:styleId="48">
    <w:name w:val="List 4"/>
    <w:basedOn w:val="afff1"/>
    <w:uiPriority w:val="99"/>
    <w:semiHidden/>
    <w:rsid w:val="00F96448"/>
    <w:pPr>
      <w:suppressAutoHyphens w:val="0"/>
      <w:spacing w:after="240" w:line="240" w:lineRule="atLeast"/>
      <w:ind w:left="2520" w:hanging="360"/>
      <w:jc w:val="both"/>
    </w:pPr>
    <w:rPr>
      <w:rFonts w:ascii="Arial" w:eastAsia="Calibri" w:hAnsi="Arial" w:cs="Times New Roman"/>
      <w:spacing w:val="-5"/>
      <w:sz w:val="20"/>
      <w:szCs w:val="20"/>
    </w:rPr>
  </w:style>
  <w:style w:type="paragraph" w:styleId="57">
    <w:name w:val="List 5"/>
    <w:basedOn w:val="afff1"/>
    <w:uiPriority w:val="99"/>
    <w:semiHidden/>
    <w:rsid w:val="00F96448"/>
    <w:pPr>
      <w:suppressAutoHyphens w:val="0"/>
      <w:spacing w:after="240" w:line="240" w:lineRule="atLeast"/>
      <w:ind w:left="2880" w:hanging="360"/>
      <w:jc w:val="both"/>
    </w:pPr>
    <w:rPr>
      <w:rFonts w:ascii="Arial" w:eastAsia="Calibri" w:hAnsi="Arial" w:cs="Times New Roman"/>
      <w:spacing w:val="-5"/>
      <w:sz w:val="20"/>
      <w:szCs w:val="20"/>
    </w:rPr>
  </w:style>
  <w:style w:type="paragraph" w:styleId="afffffff5">
    <w:name w:val="List Continue"/>
    <w:basedOn w:val="afff1"/>
    <w:uiPriority w:val="99"/>
    <w:semiHidden/>
    <w:rsid w:val="00F96448"/>
    <w:pPr>
      <w:suppressAutoHyphens w:val="0"/>
      <w:spacing w:after="240" w:line="240" w:lineRule="atLeast"/>
      <w:ind w:left="1440"/>
      <w:jc w:val="both"/>
    </w:pPr>
    <w:rPr>
      <w:rFonts w:ascii="Arial" w:eastAsia="Calibri" w:hAnsi="Arial" w:cs="Times New Roman"/>
      <w:spacing w:val="-5"/>
      <w:sz w:val="20"/>
      <w:szCs w:val="20"/>
    </w:rPr>
  </w:style>
  <w:style w:type="paragraph" w:styleId="2f5">
    <w:name w:val="List Continue 2"/>
    <w:basedOn w:val="afffffff5"/>
    <w:uiPriority w:val="99"/>
    <w:semiHidden/>
    <w:rsid w:val="00F96448"/>
    <w:pPr>
      <w:ind w:left="2160"/>
    </w:pPr>
  </w:style>
  <w:style w:type="paragraph" w:styleId="3f3">
    <w:name w:val="List Continue 3"/>
    <w:basedOn w:val="afffffff5"/>
    <w:uiPriority w:val="99"/>
    <w:semiHidden/>
    <w:rsid w:val="00F96448"/>
    <w:pPr>
      <w:ind w:left="2520"/>
    </w:pPr>
  </w:style>
  <w:style w:type="paragraph" w:styleId="49">
    <w:name w:val="List Continue 4"/>
    <w:basedOn w:val="afffffff5"/>
    <w:uiPriority w:val="99"/>
    <w:semiHidden/>
    <w:rsid w:val="00F96448"/>
    <w:pPr>
      <w:ind w:left="2880"/>
    </w:pPr>
  </w:style>
  <w:style w:type="paragraph" w:styleId="58">
    <w:name w:val="List Continue 5"/>
    <w:basedOn w:val="afffffff5"/>
    <w:uiPriority w:val="99"/>
    <w:semiHidden/>
    <w:rsid w:val="00F96448"/>
    <w:pPr>
      <w:ind w:left="3240"/>
    </w:pPr>
  </w:style>
  <w:style w:type="paragraph" w:styleId="2f6">
    <w:name w:val="List Number 2"/>
    <w:basedOn w:val="afffc"/>
    <w:uiPriority w:val="99"/>
    <w:semiHidden/>
    <w:rsid w:val="00F96448"/>
    <w:pPr>
      <w:ind w:left="1800"/>
    </w:pPr>
    <w:rPr>
      <w:rFonts w:eastAsia="Calibri"/>
    </w:rPr>
  </w:style>
  <w:style w:type="paragraph" w:styleId="3f4">
    <w:name w:val="List Number 3"/>
    <w:basedOn w:val="afffc"/>
    <w:uiPriority w:val="99"/>
    <w:semiHidden/>
    <w:rsid w:val="00F96448"/>
    <w:pPr>
      <w:ind w:left="2160"/>
    </w:pPr>
    <w:rPr>
      <w:rFonts w:eastAsia="Calibri"/>
    </w:rPr>
  </w:style>
  <w:style w:type="paragraph" w:styleId="4a">
    <w:name w:val="List Number 4"/>
    <w:basedOn w:val="afffc"/>
    <w:uiPriority w:val="99"/>
    <w:semiHidden/>
    <w:rsid w:val="00F96448"/>
    <w:pPr>
      <w:ind w:left="2520"/>
    </w:pPr>
    <w:rPr>
      <w:rFonts w:eastAsia="Calibri"/>
    </w:rPr>
  </w:style>
  <w:style w:type="paragraph" w:styleId="2f7">
    <w:name w:val="index 2"/>
    <w:basedOn w:val="affff4"/>
    <w:autoRedefine/>
    <w:uiPriority w:val="99"/>
    <w:semiHidden/>
    <w:rsid w:val="00F96448"/>
    <w:pPr>
      <w:spacing w:line="240" w:lineRule="auto"/>
      <w:ind w:left="720"/>
    </w:pPr>
  </w:style>
  <w:style w:type="paragraph" w:styleId="3f5">
    <w:name w:val="index 3"/>
    <w:basedOn w:val="affff4"/>
    <w:autoRedefine/>
    <w:uiPriority w:val="99"/>
    <w:semiHidden/>
    <w:rsid w:val="00F96448"/>
    <w:pPr>
      <w:spacing w:line="240" w:lineRule="auto"/>
      <w:ind w:left="1080"/>
    </w:pPr>
  </w:style>
  <w:style w:type="paragraph" w:styleId="4b">
    <w:name w:val="index 4"/>
    <w:basedOn w:val="affff4"/>
    <w:autoRedefine/>
    <w:uiPriority w:val="99"/>
    <w:semiHidden/>
    <w:rsid w:val="00F96448"/>
    <w:pPr>
      <w:spacing w:line="240" w:lineRule="auto"/>
      <w:ind w:left="1440"/>
    </w:pPr>
  </w:style>
  <w:style w:type="paragraph" w:styleId="59">
    <w:name w:val="index 5"/>
    <w:basedOn w:val="affff4"/>
    <w:autoRedefine/>
    <w:uiPriority w:val="99"/>
    <w:semiHidden/>
    <w:rsid w:val="00F96448"/>
    <w:pPr>
      <w:spacing w:line="240" w:lineRule="auto"/>
      <w:ind w:left="1800"/>
    </w:pPr>
  </w:style>
  <w:style w:type="paragraph" w:styleId="66">
    <w:name w:val="index 6"/>
    <w:basedOn w:val="a4"/>
    <w:next w:val="a4"/>
    <w:autoRedefine/>
    <w:uiPriority w:val="99"/>
    <w:semiHidden/>
    <w:rsid w:val="00F96448"/>
    <w:pPr>
      <w:spacing w:after="0" w:line="240" w:lineRule="auto"/>
      <w:ind w:left="1200" w:hanging="200"/>
    </w:pPr>
    <w:rPr>
      <w:rFonts w:ascii="Arial" w:eastAsia="Times New Roman" w:hAnsi="Arial" w:cs="Times New Roman"/>
      <w:spacing w:val="-5"/>
      <w:sz w:val="20"/>
      <w:szCs w:val="20"/>
    </w:rPr>
  </w:style>
  <w:style w:type="paragraph" w:styleId="73">
    <w:name w:val="index 7"/>
    <w:basedOn w:val="a4"/>
    <w:next w:val="a4"/>
    <w:autoRedefine/>
    <w:uiPriority w:val="99"/>
    <w:semiHidden/>
    <w:rsid w:val="00F96448"/>
    <w:pPr>
      <w:spacing w:after="0" w:line="240" w:lineRule="auto"/>
      <w:ind w:left="1400" w:hanging="200"/>
    </w:pPr>
    <w:rPr>
      <w:rFonts w:ascii="Arial" w:eastAsia="Times New Roman" w:hAnsi="Arial" w:cs="Times New Roman"/>
      <w:spacing w:val="-5"/>
      <w:sz w:val="20"/>
      <w:szCs w:val="20"/>
    </w:rPr>
  </w:style>
  <w:style w:type="paragraph" w:styleId="84">
    <w:name w:val="index 8"/>
    <w:basedOn w:val="a4"/>
    <w:next w:val="a4"/>
    <w:autoRedefine/>
    <w:uiPriority w:val="99"/>
    <w:semiHidden/>
    <w:rsid w:val="00F96448"/>
    <w:pPr>
      <w:spacing w:after="0" w:line="240" w:lineRule="auto"/>
      <w:ind w:left="1600" w:hanging="200"/>
    </w:pPr>
    <w:rPr>
      <w:rFonts w:ascii="Arial" w:eastAsia="Times New Roman" w:hAnsi="Arial" w:cs="Times New Roman"/>
      <w:spacing w:val="-5"/>
      <w:sz w:val="20"/>
      <w:szCs w:val="20"/>
    </w:rPr>
  </w:style>
  <w:style w:type="character" w:styleId="afffffff6">
    <w:name w:val="line number"/>
    <w:uiPriority w:val="99"/>
    <w:semiHidden/>
    <w:rsid w:val="00F96448"/>
    <w:rPr>
      <w:rFonts w:cs="Times New Roman"/>
      <w:sz w:val="18"/>
    </w:rPr>
  </w:style>
  <w:style w:type="paragraph" w:styleId="2f8">
    <w:name w:val="List Bullet 2"/>
    <w:basedOn w:val="affff5"/>
    <w:autoRedefine/>
    <w:uiPriority w:val="99"/>
    <w:semiHidden/>
    <w:rsid w:val="00F96448"/>
    <w:pPr>
      <w:tabs>
        <w:tab w:val="num" w:pos="720"/>
      </w:tabs>
      <w:ind w:left="720" w:hanging="360"/>
    </w:pPr>
    <w:rPr>
      <w:rFonts w:eastAsia="Calibri"/>
    </w:rPr>
  </w:style>
  <w:style w:type="paragraph" w:styleId="3f6">
    <w:name w:val="List Bullet 3"/>
    <w:basedOn w:val="affff5"/>
    <w:autoRedefine/>
    <w:uiPriority w:val="99"/>
    <w:semiHidden/>
    <w:rsid w:val="00F96448"/>
    <w:pPr>
      <w:ind w:left="2160"/>
    </w:pPr>
    <w:rPr>
      <w:rFonts w:eastAsia="Calibri"/>
    </w:rPr>
  </w:style>
  <w:style w:type="paragraph" w:styleId="4c">
    <w:name w:val="List Bullet 4"/>
    <w:basedOn w:val="affff5"/>
    <w:autoRedefine/>
    <w:uiPriority w:val="99"/>
    <w:semiHidden/>
    <w:rsid w:val="00F96448"/>
    <w:pPr>
      <w:ind w:left="2520"/>
    </w:pPr>
    <w:rPr>
      <w:rFonts w:eastAsia="Calibri"/>
    </w:rPr>
  </w:style>
  <w:style w:type="paragraph" w:styleId="5a">
    <w:name w:val="List Bullet 5"/>
    <w:basedOn w:val="affff5"/>
    <w:autoRedefine/>
    <w:uiPriority w:val="99"/>
    <w:semiHidden/>
    <w:rsid w:val="00F96448"/>
    <w:pPr>
      <w:ind w:left="2880"/>
    </w:pPr>
    <w:rPr>
      <w:rFonts w:eastAsia="Calibri"/>
    </w:rPr>
  </w:style>
  <w:style w:type="paragraph" w:styleId="afffffff7">
    <w:name w:val="table of authorities"/>
    <w:basedOn w:val="a4"/>
    <w:uiPriority w:val="99"/>
    <w:semiHidden/>
    <w:rsid w:val="00F96448"/>
    <w:pPr>
      <w:tabs>
        <w:tab w:val="right" w:leader="dot" w:pos="7560"/>
      </w:tabs>
      <w:spacing w:after="0" w:line="240" w:lineRule="auto"/>
      <w:ind w:left="1440" w:hanging="360"/>
    </w:pPr>
    <w:rPr>
      <w:rFonts w:ascii="Arial" w:eastAsia="Times New Roman" w:hAnsi="Arial" w:cs="Times New Roman"/>
      <w:spacing w:val="-5"/>
      <w:sz w:val="20"/>
      <w:szCs w:val="20"/>
    </w:rPr>
  </w:style>
  <w:style w:type="paragraph" w:styleId="afffffff8">
    <w:name w:val="table of figures"/>
    <w:basedOn w:val="affff6"/>
    <w:uiPriority w:val="99"/>
    <w:semiHidden/>
    <w:rsid w:val="00F96448"/>
    <w:pPr>
      <w:ind w:left="1440" w:hanging="360"/>
    </w:pPr>
  </w:style>
  <w:style w:type="paragraph" w:styleId="afffffff9">
    <w:name w:val="toa heading"/>
    <w:basedOn w:val="a4"/>
    <w:next w:val="afffffff7"/>
    <w:uiPriority w:val="99"/>
    <w:semiHidden/>
    <w:rsid w:val="00F96448"/>
    <w:pPr>
      <w:keepNext/>
      <w:spacing w:after="0" w:line="480" w:lineRule="atLeast"/>
      <w:ind w:left="1080"/>
    </w:pPr>
    <w:rPr>
      <w:rFonts w:ascii="Arial Black" w:eastAsia="Times New Roman" w:hAnsi="Arial Black" w:cs="Times New Roman"/>
      <w:b/>
      <w:spacing w:val="-10"/>
      <w:kern w:val="28"/>
      <w:sz w:val="20"/>
      <w:szCs w:val="20"/>
    </w:rPr>
  </w:style>
  <w:style w:type="paragraph" w:styleId="afffffffa">
    <w:name w:val="Normal Indent"/>
    <w:basedOn w:val="a4"/>
    <w:uiPriority w:val="99"/>
    <w:semiHidden/>
    <w:rsid w:val="00F96448"/>
    <w:pPr>
      <w:spacing w:after="0" w:line="240" w:lineRule="auto"/>
      <w:ind w:left="1440"/>
    </w:pPr>
    <w:rPr>
      <w:rFonts w:ascii="Arial" w:eastAsia="Times New Roman" w:hAnsi="Arial" w:cs="Times New Roman"/>
      <w:spacing w:val="-5"/>
      <w:sz w:val="20"/>
      <w:szCs w:val="20"/>
    </w:rPr>
  </w:style>
  <w:style w:type="paragraph" w:styleId="afffffffb">
    <w:name w:val="envelope address"/>
    <w:basedOn w:val="a4"/>
    <w:uiPriority w:val="99"/>
    <w:semiHidden/>
    <w:rsid w:val="00F96448"/>
    <w:pPr>
      <w:framePr w:w="7920" w:h="1980" w:hRule="exact" w:hSpace="180" w:wrap="auto" w:hAnchor="page" w:xAlign="center" w:yAlign="bottom"/>
      <w:spacing w:after="0" w:line="240" w:lineRule="auto"/>
      <w:ind w:left="2880"/>
    </w:pPr>
    <w:rPr>
      <w:rFonts w:ascii="Arial" w:eastAsia="Times New Roman" w:hAnsi="Arial" w:cs="Arial"/>
      <w:spacing w:val="-5"/>
      <w:sz w:val="24"/>
      <w:szCs w:val="24"/>
    </w:rPr>
  </w:style>
  <w:style w:type="character" w:styleId="HTML4">
    <w:name w:val="HTML Keyboard"/>
    <w:uiPriority w:val="99"/>
    <w:semiHidden/>
    <w:rsid w:val="00F96448"/>
    <w:rPr>
      <w:rFonts w:ascii="Courier New" w:hAnsi="Courier New" w:cs="Times New Roman"/>
      <w:sz w:val="20"/>
      <w:szCs w:val="20"/>
      <w:lang w:val="ru-RU" w:bidi="ar-SA"/>
    </w:rPr>
  </w:style>
  <w:style w:type="character" w:styleId="HTML5">
    <w:name w:val="HTML Code"/>
    <w:uiPriority w:val="99"/>
    <w:semiHidden/>
    <w:rsid w:val="00F96448"/>
    <w:rPr>
      <w:rFonts w:ascii="Courier New" w:hAnsi="Courier New" w:cs="Times New Roman"/>
      <w:sz w:val="20"/>
      <w:szCs w:val="20"/>
      <w:lang w:val="ru-RU" w:bidi="ar-SA"/>
    </w:rPr>
  </w:style>
  <w:style w:type="character" w:styleId="HTML6">
    <w:name w:val="HTML Sample"/>
    <w:uiPriority w:val="99"/>
    <w:semiHidden/>
    <w:rsid w:val="00F96448"/>
    <w:rPr>
      <w:rFonts w:ascii="Courier New" w:hAnsi="Courier New" w:cs="Times New Roman"/>
      <w:lang w:val="ru-RU" w:bidi="ar-SA"/>
    </w:rPr>
  </w:style>
  <w:style w:type="paragraph" w:styleId="2f9">
    <w:name w:val="envelope return"/>
    <w:basedOn w:val="a4"/>
    <w:uiPriority w:val="99"/>
    <w:semiHidden/>
    <w:rsid w:val="00F96448"/>
    <w:pPr>
      <w:spacing w:after="0" w:line="240" w:lineRule="auto"/>
      <w:ind w:left="1080"/>
    </w:pPr>
    <w:rPr>
      <w:rFonts w:ascii="Arial" w:eastAsia="Times New Roman" w:hAnsi="Arial" w:cs="Arial"/>
      <w:spacing w:val="-5"/>
      <w:sz w:val="20"/>
      <w:szCs w:val="20"/>
    </w:rPr>
  </w:style>
  <w:style w:type="character" w:styleId="HTML7">
    <w:name w:val="HTML Definition"/>
    <w:uiPriority w:val="99"/>
    <w:semiHidden/>
    <w:rsid w:val="00F96448"/>
    <w:rPr>
      <w:rFonts w:cs="Times New Roman"/>
      <w:i/>
      <w:iCs/>
      <w:lang w:val="ru-RU" w:bidi="ar-SA"/>
    </w:rPr>
  </w:style>
  <w:style w:type="character" w:styleId="HTML8">
    <w:name w:val="HTML Variable"/>
    <w:uiPriority w:val="99"/>
    <w:semiHidden/>
    <w:rsid w:val="00F96448"/>
    <w:rPr>
      <w:rFonts w:cs="Times New Roman"/>
      <w:i/>
      <w:iCs/>
      <w:lang w:val="ru-RU" w:bidi="ar-SA"/>
    </w:rPr>
  </w:style>
  <w:style w:type="character" w:styleId="HTML9">
    <w:name w:val="HTML Typewriter"/>
    <w:uiPriority w:val="99"/>
    <w:semiHidden/>
    <w:rsid w:val="00F96448"/>
    <w:rPr>
      <w:rFonts w:ascii="Courier New" w:hAnsi="Courier New" w:cs="Times New Roman"/>
      <w:sz w:val="20"/>
      <w:szCs w:val="20"/>
      <w:lang w:val="ru-RU" w:bidi="ar-SA"/>
    </w:rPr>
  </w:style>
  <w:style w:type="paragraph" w:styleId="93">
    <w:name w:val="index 9"/>
    <w:basedOn w:val="a4"/>
    <w:next w:val="a4"/>
    <w:autoRedefine/>
    <w:uiPriority w:val="99"/>
    <w:semiHidden/>
    <w:rsid w:val="00F96448"/>
    <w:pPr>
      <w:spacing w:after="0" w:line="240" w:lineRule="auto"/>
      <w:ind w:left="1800" w:hanging="200"/>
    </w:pPr>
    <w:rPr>
      <w:rFonts w:ascii="Arial" w:eastAsia="Times New Roman" w:hAnsi="Arial" w:cs="Times New Roman"/>
      <w:spacing w:val="-5"/>
      <w:sz w:val="20"/>
      <w:szCs w:val="20"/>
    </w:rPr>
  </w:style>
  <w:style w:type="paragraph" w:styleId="afffffffc">
    <w:name w:val="Block Text"/>
    <w:basedOn w:val="a4"/>
    <w:uiPriority w:val="99"/>
    <w:semiHidden/>
    <w:rsid w:val="00F96448"/>
    <w:pPr>
      <w:spacing w:after="120" w:line="240" w:lineRule="auto"/>
      <w:ind w:left="1440" w:right="1440"/>
    </w:pPr>
    <w:rPr>
      <w:rFonts w:ascii="Arial" w:eastAsia="Times New Roman" w:hAnsi="Arial" w:cs="Times New Roman"/>
      <w:spacing w:val="-5"/>
      <w:sz w:val="20"/>
      <w:szCs w:val="20"/>
    </w:rPr>
  </w:style>
  <w:style w:type="character" w:styleId="HTMLa">
    <w:name w:val="HTML Cite"/>
    <w:uiPriority w:val="99"/>
    <w:semiHidden/>
    <w:rsid w:val="00F96448"/>
    <w:rPr>
      <w:rFonts w:cs="Times New Roman"/>
      <w:i/>
      <w:iCs/>
      <w:lang w:val="ru-RU" w:bidi="ar-SA"/>
    </w:rPr>
  </w:style>
  <w:style w:type="paragraph" w:customStyle="1" w:styleId="Normal1">
    <w:name w:val="Normal1"/>
    <w:uiPriority w:val="99"/>
    <w:rsid w:val="00F96448"/>
    <w:pPr>
      <w:widowControl w:val="0"/>
      <w:spacing w:after="0" w:line="240" w:lineRule="auto"/>
    </w:pPr>
    <w:rPr>
      <w:rFonts w:ascii="Arial Narrow" w:eastAsia="Times New Roman" w:hAnsi="Arial Narrow" w:cs="Times New Roman"/>
      <w:sz w:val="16"/>
      <w:szCs w:val="20"/>
      <w:lang w:val="de-DE" w:eastAsia="ru-RU"/>
    </w:rPr>
  </w:style>
  <w:style w:type="character" w:customStyle="1" w:styleId="EmailStyle283">
    <w:name w:val="EmailStyle283"/>
    <w:uiPriority w:val="99"/>
    <w:semiHidden/>
    <w:rsid w:val="00F96448"/>
    <w:rPr>
      <w:rFonts w:ascii="Arial" w:hAnsi="Arial" w:cs="Arial"/>
      <w:color w:val="auto"/>
      <w:sz w:val="20"/>
      <w:szCs w:val="20"/>
    </w:rPr>
  </w:style>
  <w:style w:type="paragraph" w:customStyle="1" w:styleId="61">
    <w:name w:val="прил6"/>
    <w:basedOn w:val="21"/>
    <w:link w:val="67"/>
    <w:qFormat/>
    <w:rsid w:val="00F96448"/>
    <w:pPr>
      <w:keepLines w:val="0"/>
      <w:numPr>
        <w:ilvl w:val="1"/>
        <w:numId w:val="31"/>
      </w:numPr>
      <w:tabs>
        <w:tab w:val="left" w:pos="567"/>
        <w:tab w:val="left" w:pos="709"/>
        <w:tab w:val="left" w:pos="851"/>
      </w:tabs>
      <w:overflowPunct w:val="0"/>
      <w:autoSpaceDE w:val="0"/>
      <w:autoSpaceDN w:val="0"/>
      <w:adjustRightInd w:val="0"/>
      <w:spacing w:before="120" w:after="60" w:line="240" w:lineRule="auto"/>
      <w:ind w:left="0" w:firstLine="709"/>
      <w:jc w:val="both"/>
      <w:textAlignment w:val="baseline"/>
      <w:outlineLvl w:val="9"/>
    </w:pPr>
    <w:rPr>
      <w:rFonts w:ascii="Arial" w:eastAsia="Calibri" w:hAnsi="Arial"/>
      <w:caps/>
      <w:color w:val="auto"/>
      <w:sz w:val="28"/>
      <w:szCs w:val="28"/>
      <w:lang w:eastAsia="ru-RU"/>
    </w:rPr>
  </w:style>
  <w:style w:type="numbering" w:customStyle="1" w:styleId="121">
    <w:name w:val="Нет списка12"/>
    <w:next w:val="a8"/>
    <w:uiPriority w:val="99"/>
    <w:semiHidden/>
    <w:unhideWhenUsed/>
    <w:rsid w:val="00F96448"/>
  </w:style>
  <w:style w:type="character" w:customStyle="1" w:styleId="67">
    <w:name w:val="прил6 Знак"/>
    <w:link w:val="61"/>
    <w:rsid w:val="00F96448"/>
    <w:rPr>
      <w:rFonts w:ascii="Arial" w:eastAsia="Calibri" w:hAnsi="Arial" w:cs="Times New Roman"/>
      <w:b/>
      <w:bCs/>
      <w:caps/>
      <w:sz w:val="28"/>
      <w:szCs w:val="28"/>
      <w:lang w:eastAsia="ru-RU"/>
    </w:rPr>
  </w:style>
  <w:style w:type="paragraph" w:customStyle="1" w:styleId="Texttabl">
    <w:name w:val="Text_tabl"/>
    <w:basedOn w:val="a4"/>
    <w:rsid w:val="00F96448"/>
    <w:pPr>
      <w:spacing w:before="60" w:after="60" w:line="240" w:lineRule="auto"/>
    </w:pPr>
    <w:rPr>
      <w:rFonts w:ascii="Times New Roman" w:eastAsia="Times New Roman" w:hAnsi="Times New Roman" w:cs="Times New Roman"/>
      <w:sz w:val="24"/>
      <w:szCs w:val="20"/>
      <w:lang w:eastAsia="ru-RU"/>
    </w:rPr>
  </w:style>
  <w:style w:type="paragraph" w:customStyle="1" w:styleId="TEXT0">
    <w:name w:val="TEXT"/>
    <w:basedOn w:val="a4"/>
    <w:rsid w:val="00F96448"/>
    <w:pPr>
      <w:spacing w:before="120" w:after="60" w:line="240" w:lineRule="auto"/>
      <w:jc w:val="both"/>
    </w:pPr>
    <w:rPr>
      <w:rFonts w:ascii="Times New Roman" w:eastAsia="Times New Roman" w:hAnsi="Times New Roman" w:cs="Times New Roman"/>
      <w:sz w:val="24"/>
      <w:szCs w:val="20"/>
      <w:lang w:eastAsia="ru-RU"/>
    </w:rPr>
  </w:style>
  <w:style w:type="paragraph" w:customStyle="1" w:styleId="tabris">
    <w:name w:val="tab.ris"/>
    <w:basedOn w:val="TEXT0"/>
    <w:rsid w:val="00F96448"/>
    <w:pPr>
      <w:widowControl w:val="0"/>
      <w:spacing w:before="240" w:after="240"/>
      <w:ind w:left="2268" w:right="708" w:hanging="1548"/>
      <w:jc w:val="left"/>
    </w:pPr>
    <w:rPr>
      <w:i/>
    </w:rPr>
  </w:style>
  <w:style w:type="paragraph" w:customStyle="1" w:styleId="Bullet1">
    <w:name w:val="Bullet 1"/>
    <w:basedOn w:val="a4"/>
    <w:rsid w:val="00F96448"/>
    <w:pPr>
      <w:numPr>
        <w:numId w:val="32"/>
      </w:numPr>
      <w:tabs>
        <w:tab w:val="left" w:pos="1134"/>
      </w:tabs>
      <w:spacing w:before="80" w:after="80" w:line="300" w:lineRule="exact"/>
      <w:ind w:left="1134" w:hanging="567"/>
      <w:jc w:val="both"/>
    </w:pPr>
    <w:rPr>
      <w:rFonts w:ascii="Arial" w:eastAsia="Times New Roman" w:hAnsi="Arial" w:cs="Arial"/>
      <w:lang w:val="en-GB"/>
    </w:rPr>
  </w:style>
  <w:style w:type="numbering" w:customStyle="1" w:styleId="20">
    <w:name w:val="Стиль2"/>
    <w:uiPriority w:val="99"/>
    <w:rsid w:val="00F96448"/>
    <w:pPr>
      <w:numPr>
        <w:numId w:val="33"/>
      </w:numPr>
    </w:pPr>
  </w:style>
  <w:style w:type="numbering" w:customStyle="1" w:styleId="31">
    <w:name w:val="Стиль3"/>
    <w:uiPriority w:val="99"/>
    <w:rsid w:val="00F96448"/>
    <w:pPr>
      <w:numPr>
        <w:numId w:val="34"/>
      </w:numPr>
    </w:pPr>
  </w:style>
  <w:style w:type="paragraph" w:customStyle="1" w:styleId="a3">
    <w:name w:val="Список Эфес"/>
    <w:basedOn w:val="aff0"/>
    <w:qFormat/>
    <w:rsid w:val="00F96448"/>
    <w:pPr>
      <w:numPr>
        <w:numId w:val="35"/>
      </w:numPr>
      <w:tabs>
        <w:tab w:val="left" w:pos="851"/>
      </w:tabs>
      <w:spacing w:line="240" w:lineRule="auto"/>
      <w:ind w:left="0" w:firstLine="709"/>
      <w:jc w:val="both"/>
    </w:pPr>
    <w:rPr>
      <w:rFonts w:ascii="Arial" w:eastAsia="Times New Roman" w:hAnsi="Arial" w:cs="Arial"/>
      <w:lang w:eastAsia="ru-RU"/>
    </w:rPr>
  </w:style>
  <w:style w:type="numbering" w:customStyle="1" w:styleId="40">
    <w:name w:val="Стиль4"/>
    <w:uiPriority w:val="99"/>
    <w:rsid w:val="00F96448"/>
    <w:pPr>
      <w:numPr>
        <w:numId w:val="36"/>
      </w:numPr>
    </w:pPr>
  </w:style>
  <w:style w:type="paragraph" w:customStyle="1" w:styleId="a1">
    <w:name w:val="Нумерованный список Стандарт Знак"/>
    <w:basedOn w:val="aff0"/>
    <w:autoRedefine/>
    <w:rsid w:val="00F96448"/>
    <w:pPr>
      <w:numPr>
        <w:ilvl w:val="3"/>
        <w:numId w:val="37"/>
      </w:numPr>
      <w:spacing w:before="120" w:after="0" w:line="240" w:lineRule="auto"/>
      <w:jc w:val="both"/>
    </w:pPr>
    <w:rPr>
      <w:rFonts w:ascii="Arial" w:eastAsia="Times New Roman" w:hAnsi="Arial" w:cs="Times New Roman"/>
      <w:bCs/>
      <w:spacing w:val="-5"/>
      <w:sz w:val="20"/>
      <w:szCs w:val="20"/>
    </w:rPr>
  </w:style>
  <w:style w:type="paragraph" w:customStyle="1" w:styleId="a2">
    <w:name w:val="Текст_бюл"/>
    <w:basedOn w:val="affffffd"/>
    <w:rsid w:val="00F96448"/>
    <w:pPr>
      <w:numPr>
        <w:numId w:val="38"/>
      </w:numPr>
      <w:tabs>
        <w:tab w:val="clear" w:pos="851"/>
        <w:tab w:val="num" w:pos="720"/>
      </w:tabs>
      <w:ind w:left="720" w:hanging="360"/>
      <w:jc w:val="both"/>
    </w:pPr>
    <w:rPr>
      <w:rFonts w:ascii="Times New Roman" w:eastAsia="MS Mincho" w:hAnsi="Times New Roman"/>
      <w:spacing w:val="0"/>
      <w:sz w:val="26"/>
      <w:szCs w:val="24"/>
    </w:rPr>
  </w:style>
  <w:style w:type="paragraph" w:customStyle="1" w:styleId="a0">
    <w:name w:val="Текст_маркер"/>
    <w:basedOn w:val="affffffd"/>
    <w:link w:val="afffffffd"/>
    <w:rsid w:val="00F96448"/>
    <w:pPr>
      <w:numPr>
        <w:numId w:val="39"/>
      </w:numPr>
      <w:jc w:val="both"/>
    </w:pPr>
    <w:rPr>
      <w:rFonts w:ascii="Times New Roman" w:eastAsia="MS Mincho" w:hAnsi="Times New Roman"/>
      <w:spacing w:val="0"/>
      <w:sz w:val="26"/>
      <w:szCs w:val="26"/>
    </w:rPr>
  </w:style>
  <w:style w:type="character" w:customStyle="1" w:styleId="afffffffd">
    <w:name w:val="Текст_маркер Знак"/>
    <w:link w:val="a0"/>
    <w:locked/>
    <w:rsid w:val="00F96448"/>
    <w:rPr>
      <w:rFonts w:ascii="Times New Roman" w:eastAsia="MS Mincho" w:hAnsi="Times New Roman" w:cs="Courier New"/>
      <w:sz w:val="26"/>
      <w:szCs w:val="26"/>
    </w:rPr>
  </w:style>
  <w:style w:type="character" w:customStyle="1" w:styleId="2fa">
    <w:name w:val="Текст Знак2"/>
    <w:locked/>
    <w:rsid w:val="00F96448"/>
    <w:rPr>
      <w:rFonts w:cs="Times New Roman"/>
      <w:sz w:val="26"/>
      <w:szCs w:val="26"/>
      <w:lang w:val="ru-RU" w:eastAsia="ru-RU"/>
    </w:rPr>
  </w:style>
  <w:style w:type="paragraph" w:customStyle="1" w:styleId="Text1">
    <w:name w:val="Text"/>
    <w:basedOn w:val="a4"/>
    <w:rsid w:val="00F96448"/>
    <w:pPr>
      <w:spacing w:after="0" w:line="320" w:lineRule="exact"/>
    </w:pPr>
    <w:rPr>
      <w:rFonts w:ascii="Times New Roman" w:eastAsia="Times New Roman" w:hAnsi="Times New Roman" w:cs="Times New Roman"/>
      <w:sz w:val="24"/>
      <w:szCs w:val="24"/>
      <w:lang w:eastAsia="ru-RU"/>
    </w:rPr>
  </w:style>
  <w:style w:type="paragraph" w:customStyle="1" w:styleId="afffffffe">
    <w:name w:val="Термин"/>
    <w:basedOn w:val="affffffd"/>
    <w:rsid w:val="00F96448"/>
    <w:pPr>
      <w:ind w:left="567"/>
      <w:jc w:val="both"/>
    </w:pPr>
    <w:rPr>
      <w:rFonts w:ascii="Times New Roman" w:hAnsi="Times New Roman"/>
      <w:spacing w:val="0"/>
      <w:sz w:val="26"/>
      <w:szCs w:val="26"/>
    </w:rPr>
  </w:style>
  <w:style w:type="paragraph" w:customStyle="1" w:styleId="xl63">
    <w:name w:val="xl63"/>
    <w:basedOn w:val="a4"/>
    <w:rsid w:val="00F9644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4">
    <w:name w:val="xl64"/>
    <w:basedOn w:val="a4"/>
    <w:rsid w:val="00F96448"/>
    <w:pP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65">
    <w:name w:val="xl65"/>
    <w:basedOn w:val="a4"/>
    <w:rsid w:val="00F9644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6">
    <w:name w:val="xl66"/>
    <w:basedOn w:val="a4"/>
    <w:rsid w:val="00F96448"/>
    <w:pP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numbering" w:customStyle="1" w:styleId="215">
    <w:name w:val="Нет списка21"/>
    <w:next w:val="a8"/>
    <w:uiPriority w:val="99"/>
    <w:semiHidden/>
    <w:unhideWhenUsed/>
    <w:rsid w:val="00F96448"/>
  </w:style>
  <w:style w:type="numbering" w:customStyle="1" w:styleId="3f7">
    <w:name w:val="Нет списка3"/>
    <w:next w:val="a8"/>
    <w:uiPriority w:val="99"/>
    <w:semiHidden/>
    <w:unhideWhenUsed/>
    <w:rsid w:val="00F96448"/>
  </w:style>
  <w:style w:type="character" w:customStyle="1" w:styleId="normaltextrun">
    <w:name w:val="normaltextrun"/>
    <w:rsid w:val="00F96448"/>
  </w:style>
  <w:style w:type="paragraph" w:customStyle="1" w:styleId="paragraph1">
    <w:name w:val="paragraph1"/>
    <w:basedOn w:val="a4"/>
    <w:rsid w:val="00F96448"/>
    <w:pPr>
      <w:spacing w:after="0" w:line="240" w:lineRule="auto"/>
    </w:pPr>
    <w:rPr>
      <w:rFonts w:ascii="Times New Roman" w:eastAsia="Times New Roman" w:hAnsi="Times New Roman" w:cs="Times New Roman"/>
      <w:sz w:val="24"/>
      <w:szCs w:val="24"/>
      <w:lang w:eastAsia="ru-RU"/>
    </w:rPr>
  </w:style>
  <w:style w:type="character" w:customStyle="1" w:styleId="eop">
    <w:name w:val="eop"/>
    <w:rsid w:val="00F96448"/>
  </w:style>
  <w:style w:type="character" w:customStyle="1" w:styleId="scx219303185">
    <w:name w:val="scx219303185"/>
    <w:rsid w:val="00F96448"/>
  </w:style>
  <w:style w:type="character" w:customStyle="1" w:styleId="spellingerror">
    <w:name w:val="spellingerror"/>
    <w:rsid w:val="00F96448"/>
  </w:style>
  <w:style w:type="character" w:customStyle="1" w:styleId="scx26817340">
    <w:name w:val="scx26817340"/>
    <w:rsid w:val="00F96448"/>
  </w:style>
  <w:style w:type="numbering" w:customStyle="1" w:styleId="216">
    <w:name w:val="Стиль21"/>
    <w:uiPriority w:val="99"/>
    <w:rsid w:val="00F96448"/>
  </w:style>
  <w:style w:type="numbering" w:customStyle="1" w:styleId="313">
    <w:name w:val="Стиль31"/>
    <w:uiPriority w:val="99"/>
    <w:rsid w:val="00F96448"/>
  </w:style>
  <w:style w:type="numbering" w:customStyle="1" w:styleId="411">
    <w:name w:val="Стиль41"/>
    <w:uiPriority w:val="99"/>
    <w:rsid w:val="00F96448"/>
  </w:style>
  <w:style w:type="numbering" w:customStyle="1" w:styleId="4d">
    <w:name w:val="Нет списка4"/>
    <w:next w:val="a8"/>
    <w:uiPriority w:val="99"/>
    <w:semiHidden/>
    <w:unhideWhenUsed/>
    <w:rsid w:val="00F96448"/>
  </w:style>
  <w:style w:type="table" w:customStyle="1" w:styleId="122">
    <w:name w:val="Сетка таблицы12"/>
    <w:basedOn w:val="a7"/>
    <w:next w:val="a9"/>
    <w:uiPriority w:val="59"/>
    <w:rsid w:val="00F96448"/>
    <w:pPr>
      <w:spacing w:before="120"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Нет списка111"/>
    <w:next w:val="a8"/>
    <w:uiPriority w:val="99"/>
    <w:semiHidden/>
    <w:unhideWhenUsed/>
    <w:rsid w:val="00F96448"/>
  </w:style>
  <w:style w:type="numbering" w:customStyle="1" w:styleId="2110">
    <w:name w:val="Нет списка211"/>
    <w:next w:val="a8"/>
    <w:uiPriority w:val="99"/>
    <w:semiHidden/>
    <w:unhideWhenUsed/>
    <w:rsid w:val="00F96448"/>
  </w:style>
  <w:style w:type="numbering" w:customStyle="1" w:styleId="314">
    <w:name w:val="Нет списка31"/>
    <w:next w:val="a8"/>
    <w:uiPriority w:val="99"/>
    <w:semiHidden/>
    <w:unhideWhenUsed/>
    <w:rsid w:val="00F96448"/>
  </w:style>
  <w:style w:type="numbering" w:customStyle="1" w:styleId="5b">
    <w:name w:val="Нет списка5"/>
    <w:next w:val="a8"/>
    <w:uiPriority w:val="99"/>
    <w:semiHidden/>
    <w:unhideWhenUsed/>
    <w:rsid w:val="00F96448"/>
  </w:style>
  <w:style w:type="table" w:customStyle="1" w:styleId="217">
    <w:name w:val="Сетка таблицы21"/>
    <w:basedOn w:val="a7"/>
    <w:next w:val="a9"/>
    <w:uiPriority w:val="59"/>
    <w:rsid w:val="00F96448"/>
    <w:pPr>
      <w:spacing w:before="120"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Нет списка121"/>
    <w:next w:val="a8"/>
    <w:uiPriority w:val="99"/>
    <w:semiHidden/>
    <w:unhideWhenUsed/>
    <w:rsid w:val="00F96448"/>
  </w:style>
  <w:style w:type="numbering" w:customStyle="1" w:styleId="221">
    <w:name w:val="Нет списка22"/>
    <w:next w:val="a8"/>
    <w:uiPriority w:val="99"/>
    <w:semiHidden/>
    <w:unhideWhenUsed/>
    <w:rsid w:val="00F96448"/>
  </w:style>
  <w:style w:type="numbering" w:customStyle="1" w:styleId="322">
    <w:name w:val="Нет списка32"/>
    <w:next w:val="a8"/>
    <w:uiPriority w:val="99"/>
    <w:semiHidden/>
    <w:unhideWhenUsed/>
    <w:rsid w:val="00F96448"/>
  </w:style>
  <w:style w:type="paragraph" w:customStyle="1" w:styleId="rvps1">
    <w:name w:val="rvps1"/>
    <w:basedOn w:val="a4"/>
    <w:rsid w:val="00F96448"/>
    <w:pPr>
      <w:spacing w:after="0" w:line="240" w:lineRule="auto"/>
      <w:jc w:val="center"/>
    </w:pPr>
    <w:rPr>
      <w:rFonts w:ascii="Times New Roman" w:eastAsia="Times New Roman" w:hAnsi="Times New Roman" w:cs="Times New Roman"/>
      <w:sz w:val="24"/>
      <w:szCs w:val="24"/>
      <w:lang w:eastAsia="ru-RU"/>
    </w:rPr>
  </w:style>
  <w:style w:type="paragraph" w:customStyle="1" w:styleId="xl35608">
    <w:name w:val="xl35608"/>
    <w:basedOn w:val="a4"/>
    <w:rsid w:val="00F9644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5609">
    <w:name w:val="xl35609"/>
    <w:basedOn w:val="a4"/>
    <w:rsid w:val="00F9644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5610">
    <w:name w:val="xl35610"/>
    <w:basedOn w:val="a4"/>
    <w:rsid w:val="00F96448"/>
    <w:pPr>
      <w:spacing w:before="100" w:beforeAutospacing="1" w:after="100" w:afterAutospacing="1" w:line="240" w:lineRule="auto"/>
    </w:pPr>
    <w:rPr>
      <w:rFonts w:ascii="Times New Roman" w:eastAsia="Times New Roman" w:hAnsi="Times New Roman" w:cs="Times New Roman"/>
      <w:sz w:val="26"/>
      <w:szCs w:val="26"/>
      <w:lang w:eastAsia="ru-RU"/>
    </w:rPr>
  </w:style>
  <w:style w:type="paragraph" w:customStyle="1" w:styleId="xl35611">
    <w:name w:val="xl35611"/>
    <w:basedOn w:val="a4"/>
    <w:rsid w:val="00F96448"/>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5612">
    <w:name w:val="xl35612"/>
    <w:basedOn w:val="a4"/>
    <w:rsid w:val="00F96448"/>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35613">
    <w:name w:val="xl35613"/>
    <w:basedOn w:val="a4"/>
    <w:rsid w:val="00F96448"/>
    <w:pPr>
      <w:pBdr>
        <w:top w:val="single" w:sz="4" w:space="0" w:color="auto"/>
        <w:bottom w:val="single" w:sz="4" w:space="0" w:color="auto"/>
        <w:right w:val="single" w:sz="4" w:space="0" w:color="auto"/>
      </w:pBdr>
      <w:shd w:val="clear" w:color="000000" w:fill="FFFFCC"/>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35614">
    <w:name w:val="xl35614"/>
    <w:basedOn w:val="a4"/>
    <w:rsid w:val="00F9644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5615">
    <w:name w:val="xl35615"/>
    <w:basedOn w:val="a4"/>
    <w:rsid w:val="00F9644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5616">
    <w:name w:val="xl35616"/>
    <w:basedOn w:val="a4"/>
    <w:rsid w:val="00F9644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numbering" w:customStyle="1" w:styleId="68">
    <w:name w:val="Нет списка6"/>
    <w:next w:val="a8"/>
    <w:uiPriority w:val="99"/>
    <w:semiHidden/>
    <w:unhideWhenUsed/>
    <w:rsid w:val="00F96448"/>
  </w:style>
  <w:style w:type="table" w:customStyle="1" w:styleId="4e">
    <w:name w:val="Сетка таблицы4"/>
    <w:basedOn w:val="a7"/>
    <w:next w:val="a9"/>
    <w:uiPriority w:val="59"/>
    <w:rsid w:val="00F96448"/>
    <w:pPr>
      <w:spacing w:before="120"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Нет списка13"/>
    <w:next w:val="a8"/>
    <w:uiPriority w:val="99"/>
    <w:semiHidden/>
    <w:unhideWhenUsed/>
    <w:rsid w:val="00F96448"/>
  </w:style>
  <w:style w:type="numbering" w:customStyle="1" w:styleId="222">
    <w:name w:val="Стиль22"/>
    <w:uiPriority w:val="99"/>
    <w:rsid w:val="00F96448"/>
  </w:style>
  <w:style w:type="numbering" w:customStyle="1" w:styleId="323">
    <w:name w:val="Стиль32"/>
    <w:uiPriority w:val="99"/>
    <w:rsid w:val="00F96448"/>
  </w:style>
  <w:style w:type="numbering" w:customStyle="1" w:styleId="420">
    <w:name w:val="Стиль42"/>
    <w:uiPriority w:val="99"/>
    <w:rsid w:val="00F96448"/>
  </w:style>
  <w:style w:type="numbering" w:customStyle="1" w:styleId="231">
    <w:name w:val="Нет списка23"/>
    <w:next w:val="a8"/>
    <w:uiPriority w:val="99"/>
    <w:semiHidden/>
    <w:unhideWhenUsed/>
    <w:rsid w:val="00F96448"/>
  </w:style>
  <w:style w:type="numbering" w:customStyle="1" w:styleId="331">
    <w:name w:val="Нет списка33"/>
    <w:next w:val="a8"/>
    <w:uiPriority w:val="99"/>
    <w:semiHidden/>
    <w:unhideWhenUsed/>
    <w:rsid w:val="00F96448"/>
  </w:style>
  <w:style w:type="numbering" w:customStyle="1" w:styleId="2111">
    <w:name w:val="Стиль211"/>
    <w:uiPriority w:val="99"/>
    <w:rsid w:val="00F96448"/>
  </w:style>
  <w:style w:type="numbering" w:customStyle="1" w:styleId="3110">
    <w:name w:val="Стиль311"/>
    <w:uiPriority w:val="99"/>
    <w:rsid w:val="00F96448"/>
  </w:style>
  <w:style w:type="numbering" w:customStyle="1" w:styleId="4110">
    <w:name w:val="Стиль411"/>
    <w:uiPriority w:val="99"/>
    <w:rsid w:val="00F96448"/>
  </w:style>
  <w:style w:type="numbering" w:customStyle="1" w:styleId="412">
    <w:name w:val="Нет списка41"/>
    <w:next w:val="a8"/>
    <w:uiPriority w:val="99"/>
    <w:semiHidden/>
    <w:unhideWhenUsed/>
    <w:rsid w:val="00F96448"/>
  </w:style>
  <w:style w:type="table" w:customStyle="1" w:styleId="132">
    <w:name w:val="Сетка таблицы13"/>
    <w:basedOn w:val="a7"/>
    <w:next w:val="a9"/>
    <w:uiPriority w:val="59"/>
    <w:rsid w:val="00F96448"/>
    <w:pPr>
      <w:spacing w:before="120"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Нет списка112"/>
    <w:next w:val="a8"/>
    <w:uiPriority w:val="99"/>
    <w:semiHidden/>
    <w:unhideWhenUsed/>
    <w:rsid w:val="00F96448"/>
  </w:style>
  <w:style w:type="numbering" w:customStyle="1" w:styleId="2120">
    <w:name w:val="Нет списка212"/>
    <w:next w:val="a8"/>
    <w:uiPriority w:val="99"/>
    <w:semiHidden/>
    <w:unhideWhenUsed/>
    <w:rsid w:val="00F96448"/>
  </w:style>
  <w:style w:type="numbering" w:customStyle="1" w:styleId="3111">
    <w:name w:val="Нет списка311"/>
    <w:next w:val="a8"/>
    <w:uiPriority w:val="99"/>
    <w:semiHidden/>
    <w:unhideWhenUsed/>
    <w:rsid w:val="00F96448"/>
  </w:style>
  <w:style w:type="numbering" w:customStyle="1" w:styleId="510">
    <w:name w:val="Нет списка51"/>
    <w:next w:val="a8"/>
    <w:uiPriority w:val="99"/>
    <w:semiHidden/>
    <w:unhideWhenUsed/>
    <w:rsid w:val="00F96448"/>
  </w:style>
  <w:style w:type="table" w:customStyle="1" w:styleId="223">
    <w:name w:val="Сетка таблицы22"/>
    <w:basedOn w:val="a7"/>
    <w:next w:val="a9"/>
    <w:uiPriority w:val="59"/>
    <w:rsid w:val="00F96448"/>
    <w:pPr>
      <w:spacing w:before="120"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Нет списка122"/>
    <w:next w:val="a8"/>
    <w:uiPriority w:val="99"/>
    <w:semiHidden/>
    <w:unhideWhenUsed/>
    <w:rsid w:val="00F96448"/>
  </w:style>
  <w:style w:type="numbering" w:customStyle="1" w:styleId="2210">
    <w:name w:val="Нет списка221"/>
    <w:next w:val="a8"/>
    <w:uiPriority w:val="99"/>
    <w:semiHidden/>
    <w:unhideWhenUsed/>
    <w:rsid w:val="00F96448"/>
  </w:style>
  <w:style w:type="numbering" w:customStyle="1" w:styleId="3210">
    <w:name w:val="Нет списка321"/>
    <w:next w:val="a8"/>
    <w:uiPriority w:val="99"/>
    <w:semiHidden/>
    <w:unhideWhenUsed/>
    <w:rsid w:val="00F96448"/>
  </w:style>
  <w:style w:type="numbering" w:customStyle="1" w:styleId="74">
    <w:name w:val="Нет списка7"/>
    <w:next w:val="a8"/>
    <w:uiPriority w:val="99"/>
    <w:semiHidden/>
    <w:unhideWhenUsed/>
    <w:rsid w:val="00F96448"/>
  </w:style>
  <w:style w:type="table" w:customStyle="1" w:styleId="5c">
    <w:name w:val="Сетка таблицы5"/>
    <w:basedOn w:val="a7"/>
    <w:next w:val="a9"/>
    <w:uiPriority w:val="59"/>
    <w:rsid w:val="00F96448"/>
    <w:pPr>
      <w:spacing w:before="120"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
    <w:name w:val="Нет списка14"/>
    <w:next w:val="a8"/>
    <w:uiPriority w:val="99"/>
    <w:semiHidden/>
    <w:unhideWhenUsed/>
    <w:rsid w:val="00F96448"/>
  </w:style>
  <w:style w:type="numbering" w:customStyle="1" w:styleId="232">
    <w:name w:val="Стиль23"/>
    <w:uiPriority w:val="99"/>
    <w:rsid w:val="00F96448"/>
  </w:style>
  <w:style w:type="numbering" w:customStyle="1" w:styleId="332">
    <w:name w:val="Стиль33"/>
    <w:uiPriority w:val="99"/>
    <w:rsid w:val="00F96448"/>
  </w:style>
  <w:style w:type="numbering" w:customStyle="1" w:styleId="430">
    <w:name w:val="Стиль43"/>
    <w:uiPriority w:val="99"/>
    <w:rsid w:val="00F96448"/>
  </w:style>
  <w:style w:type="numbering" w:customStyle="1" w:styleId="241">
    <w:name w:val="Нет списка24"/>
    <w:next w:val="a8"/>
    <w:uiPriority w:val="99"/>
    <w:semiHidden/>
    <w:unhideWhenUsed/>
    <w:rsid w:val="00F96448"/>
  </w:style>
  <w:style w:type="numbering" w:customStyle="1" w:styleId="340">
    <w:name w:val="Нет списка34"/>
    <w:next w:val="a8"/>
    <w:uiPriority w:val="99"/>
    <w:semiHidden/>
    <w:unhideWhenUsed/>
    <w:rsid w:val="00F96448"/>
  </w:style>
  <w:style w:type="numbering" w:customStyle="1" w:styleId="2121">
    <w:name w:val="Стиль212"/>
    <w:uiPriority w:val="99"/>
    <w:rsid w:val="00F96448"/>
  </w:style>
  <w:style w:type="numbering" w:customStyle="1" w:styleId="3120">
    <w:name w:val="Стиль312"/>
    <w:uiPriority w:val="99"/>
    <w:rsid w:val="00F96448"/>
  </w:style>
  <w:style w:type="numbering" w:customStyle="1" w:styleId="4120">
    <w:name w:val="Стиль412"/>
    <w:uiPriority w:val="99"/>
    <w:rsid w:val="00F96448"/>
  </w:style>
  <w:style w:type="numbering" w:customStyle="1" w:styleId="421">
    <w:name w:val="Нет списка42"/>
    <w:next w:val="a8"/>
    <w:uiPriority w:val="99"/>
    <w:semiHidden/>
    <w:unhideWhenUsed/>
    <w:rsid w:val="00F96448"/>
  </w:style>
  <w:style w:type="table" w:customStyle="1" w:styleId="142">
    <w:name w:val="Сетка таблицы14"/>
    <w:basedOn w:val="a7"/>
    <w:next w:val="a9"/>
    <w:uiPriority w:val="59"/>
    <w:rsid w:val="00F96448"/>
    <w:pPr>
      <w:spacing w:before="120"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0">
    <w:name w:val="Нет списка113"/>
    <w:next w:val="a8"/>
    <w:uiPriority w:val="99"/>
    <w:semiHidden/>
    <w:unhideWhenUsed/>
    <w:rsid w:val="00F96448"/>
  </w:style>
  <w:style w:type="numbering" w:customStyle="1" w:styleId="2130">
    <w:name w:val="Нет списка213"/>
    <w:next w:val="a8"/>
    <w:uiPriority w:val="99"/>
    <w:semiHidden/>
    <w:unhideWhenUsed/>
    <w:rsid w:val="00F96448"/>
  </w:style>
  <w:style w:type="numbering" w:customStyle="1" w:styleId="3121">
    <w:name w:val="Нет списка312"/>
    <w:next w:val="a8"/>
    <w:uiPriority w:val="99"/>
    <w:semiHidden/>
    <w:unhideWhenUsed/>
    <w:rsid w:val="00F96448"/>
  </w:style>
  <w:style w:type="numbering" w:customStyle="1" w:styleId="520">
    <w:name w:val="Нет списка52"/>
    <w:next w:val="a8"/>
    <w:uiPriority w:val="99"/>
    <w:semiHidden/>
    <w:unhideWhenUsed/>
    <w:rsid w:val="00F96448"/>
  </w:style>
  <w:style w:type="table" w:customStyle="1" w:styleId="233">
    <w:name w:val="Сетка таблицы23"/>
    <w:basedOn w:val="a7"/>
    <w:next w:val="a9"/>
    <w:uiPriority w:val="59"/>
    <w:rsid w:val="00F96448"/>
    <w:pPr>
      <w:spacing w:before="120"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Нет списка123"/>
    <w:next w:val="a8"/>
    <w:uiPriority w:val="99"/>
    <w:semiHidden/>
    <w:unhideWhenUsed/>
    <w:rsid w:val="00F96448"/>
  </w:style>
  <w:style w:type="numbering" w:customStyle="1" w:styleId="2220">
    <w:name w:val="Нет списка222"/>
    <w:next w:val="a8"/>
    <w:uiPriority w:val="99"/>
    <w:semiHidden/>
    <w:unhideWhenUsed/>
    <w:rsid w:val="00F96448"/>
  </w:style>
  <w:style w:type="numbering" w:customStyle="1" w:styleId="3220">
    <w:name w:val="Нет списка322"/>
    <w:next w:val="a8"/>
    <w:uiPriority w:val="99"/>
    <w:semiHidden/>
    <w:unhideWhenUsed/>
    <w:rsid w:val="00F96448"/>
  </w:style>
  <w:style w:type="table" w:customStyle="1" w:styleId="TableNormal">
    <w:name w:val="Table Normal"/>
    <w:uiPriority w:val="2"/>
    <w:semiHidden/>
    <w:unhideWhenUsed/>
    <w:qFormat/>
    <w:rsid w:val="00F9644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4"/>
    <w:uiPriority w:val="1"/>
    <w:qFormat/>
    <w:rsid w:val="00F96448"/>
    <w:pPr>
      <w:widowControl w:val="0"/>
      <w:autoSpaceDE w:val="0"/>
      <w:autoSpaceDN w:val="0"/>
      <w:spacing w:after="0" w:line="210" w:lineRule="exact"/>
      <w:ind w:left="107"/>
    </w:pPr>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7840302">
      <w:bodyDiv w:val="1"/>
      <w:marLeft w:val="0"/>
      <w:marRight w:val="0"/>
      <w:marTop w:val="0"/>
      <w:marBottom w:val="0"/>
      <w:divBdr>
        <w:top w:val="none" w:sz="0" w:space="0" w:color="auto"/>
        <w:left w:val="none" w:sz="0" w:space="0" w:color="auto"/>
        <w:bottom w:val="none" w:sz="0" w:space="0" w:color="auto"/>
        <w:right w:val="none" w:sz="0" w:space="0" w:color="auto"/>
      </w:divBdr>
    </w:div>
    <w:div w:id="213007738">
      <w:bodyDiv w:val="1"/>
      <w:marLeft w:val="0"/>
      <w:marRight w:val="0"/>
      <w:marTop w:val="0"/>
      <w:marBottom w:val="0"/>
      <w:divBdr>
        <w:top w:val="none" w:sz="0" w:space="0" w:color="auto"/>
        <w:left w:val="none" w:sz="0" w:space="0" w:color="auto"/>
        <w:bottom w:val="none" w:sz="0" w:space="0" w:color="auto"/>
        <w:right w:val="none" w:sz="0" w:space="0" w:color="auto"/>
      </w:divBdr>
    </w:div>
    <w:div w:id="338392701">
      <w:bodyDiv w:val="1"/>
      <w:marLeft w:val="0"/>
      <w:marRight w:val="0"/>
      <w:marTop w:val="0"/>
      <w:marBottom w:val="0"/>
      <w:divBdr>
        <w:top w:val="none" w:sz="0" w:space="0" w:color="auto"/>
        <w:left w:val="none" w:sz="0" w:space="0" w:color="auto"/>
        <w:bottom w:val="none" w:sz="0" w:space="0" w:color="auto"/>
        <w:right w:val="none" w:sz="0" w:space="0" w:color="auto"/>
      </w:divBdr>
    </w:div>
    <w:div w:id="366957074">
      <w:bodyDiv w:val="1"/>
      <w:marLeft w:val="0"/>
      <w:marRight w:val="0"/>
      <w:marTop w:val="0"/>
      <w:marBottom w:val="0"/>
      <w:divBdr>
        <w:top w:val="none" w:sz="0" w:space="0" w:color="auto"/>
        <w:left w:val="none" w:sz="0" w:space="0" w:color="auto"/>
        <w:bottom w:val="none" w:sz="0" w:space="0" w:color="auto"/>
        <w:right w:val="none" w:sz="0" w:space="0" w:color="auto"/>
      </w:divBdr>
    </w:div>
    <w:div w:id="531187322">
      <w:bodyDiv w:val="1"/>
      <w:marLeft w:val="0"/>
      <w:marRight w:val="0"/>
      <w:marTop w:val="0"/>
      <w:marBottom w:val="0"/>
      <w:divBdr>
        <w:top w:val="none" w:sz="0" w:space="0" w:color="auto"/>
        <w:left w:val="none" w:sz="0" w:space="0" w:color="auto"/>
        <w:bottom w:val="none" w:sz="0" w:space="0" w:color="auto"/>
        <w:right w:val="none" w:sz="0" w:space="0" w:color="auto"/>
      </w:divBdr>
    </w:div>
    <w:div w:id="658727424">
      <w:bodyDiv w:val="1"/>
      <w:marLeft w:val="0"/>
      <w:marRight w:val="0"/>
      <w:marTop w:val="0"/>
      <w:marBottom w:val="0"/>
      <w:divBdr>
        <w:top w:val="none" w:sz="0" w:space="0" w:color="auto"/>
        <w:left w:val="none" w:sz="0" w:space="0" w:color="auto"/>
        <w:bottom w:val="none" w:sz="0" w:space="0" w:color="auto"/>
        <w:right w:val="none" w:sz="0" w:space="0" w:color="auto"/>
      </w:divBdr>
    </w:div>
    <w:div w:id="874778409">
      <w:bodyDiv w:val="1"/>
      <w:marLeft w:val="0"/>
      <w:marRight w:val="0"/>
      <w:marTop w:val="0"/>
      <w:marBottom w:val="0"/>
      <w:divBdr>
        <w:top w:val="none" w:sz="0" w:space="0" w:color="auto"/>
        <w:left w:val="none" w:sz="0" w:space="0" w:color="auto"/>
        <w:bottom w:val="none" w:sz="0" w:space="0" w:color="auto"/>
        <w:right w:val="none" w:sz="0" w:space="0" w:color="auto"/>
      </w:divBdr>
    </w:div>
    <w:div w:id="1048188868">
      <w:bodyDiv w:val="1"/>
      <w:marLeft w:val="0"/>
      <w:marRight w:val="0"/>
      <w:marTop w:val="0"/>
      <w:marBottom w:val="0"/>
      <w:divBdr>
        <w:top w:val="none" w:sz="0" w:space="0" w:color="auto"/>
        <w:left w:val="none" w:sz="0" w:space="0" w:color="auto"/>
        <w:bottom w:val="none" w:sz="0" w:space="0" w:color="auto"/>
        <w:right w:val="none" w:sz="0" w:space="0" w:color="auto"/>
      </w:divBdr>
    </w:div>
    <w:div w:id="1151678317">
      <w:bodyDiv w:val="1"/>
      <w:marLeft w:val="0"/>
      <w:marRight w:val="0"/>
      <w:marTop w:val="0"/>
      <w:marBottom w:val="0"/>
      <w:divBdr>
        <w:top w:val="none" w:sz="0" w:space="0" w:color="auto"/>
        <w:left w:val="none" w:sz="0" w:space="0" w:color="auto"/>
        <w:bottom w:val="none" w:sz="0" w:space="0" w:color="auto"/>
        <w:right w:val="none" w:sz="0" w:space="0" w:color="auto"/>
      </w:divBdr>
    </w:div>
    <w:div w:id="1185094728">
      <w:bodyDiv w:val="1"/>
      <w:marLeft w:val="0"/>
      <w:marRight w:val="0"/>
      <w:marTop w:val="0"/>
      <w:marBottom w:val="0"/>
      <w:divBdr>
        <w:top w:val="none" w:sz="0" w:space="0" w:color="auto"/>
        <w:left w:val="none" w:sz="0" w:space="0" w:color="auto"/>
        <w:bottom w:val="none" w:sz="0" w:space="0" w:color="auto"/>
        <w:right w:val="none" w:sz="0" w:space="0" w:color="auto"/>
      </w:divBdr>
    </w:div>
    <w:div w:id="1379738132">
      <w:bodyDiv w:val="1"/>
      <w:marLeft w:val="0"/>
      <w:marRight w:val="0"/>
      <w:marTop w:val="0"/>
      <w:marBottom w:val="0"/>
      <w:divBdr>
        <w:top w:val="none" w:sz="0" w:space="0" w:color="auto"/>
        <w:left w:val="none" w:sz="0" w:space="0" w:color="auto"/>
        <w:bottom w:val="none" w:sz="0" w:space="0" w:color="auto"/>
        <w:right w:val="none" w:sz="0" w:space="0" w:color="auto"/>
      </w:divBdr>
    </w:div>
    <w:div w:id="1387993488">
      <w:bodyDiv w:val="1"/>
      <w:marLeft w:val="0"/>
      <w:marRight w:val="0"/>
      <w:marTop w:val="0"/>
      <w:marBottom w:val="0"/>
      <w:divBdr>
        <w:top w:val="none" w:sz="0" w:space="0" w:color="auto"/>
        <w:left w:val="none" w:sz="0" w:space="0" w:color="auto"/>
        <w:bottom w:val="none" w:sz="0" w:space="0" w:color="auto"/>
        <w:right w:val="none" w:sz="0" w:space="0" w:color="auto"/>
      </w:divBdr>
    </w:div>
    <w:div w:id="1394886911">
      <w:bodyDiv w:val="1"/>
      <w:marLeft w:val="0"/>
      <w:marRight w:val="0"/>
      <w:marTop w:val="0"/>
      <w:marBottom w:val="0"/>
      <w:divBdr>
        <w:top w:val="none" w:sz="0" w:space="0" w:color="auto"/>
        <w:left w:val="none" w:sz="0" w:space="0" w:color="auto"/>
        <w:bottom w:val="none" w:sz="0" w:space="0" w:color="auto"/>
        <w:right w:val="none" w:sz="0" w:space="0" w:color="auto"/>
      </w:divBdr>
    </w:div>
    <w:div w:id="1453553773">
      <w:bodyDiv w:val="1"/>
      <w:marLeft w:val="0"/>
      <w:marRight w:val="0"/>
      <w:marTop w:val="0"/>
      <w:marBottom w:val="0"/>
      <w:divBdr>
        <w:top w:val="none" w:sz="0" w:space="0" w:color="auto"/>
        <w:left w:val="none" w:sz="0" w:space="0" w:color="auto"/>
        <w:bottom w:val="none" w:sz="0" w:space="0" w:color="auto"/>
        <w:right w:val="none" w:sz="0" w:space="0" w:color="auto"/>
      </w:divBdr>
    </w:div>
    <w:div w:id="1548376296">
      <w:bodyDiv w:val="1"/>
      <w:marLeft w:val="0"/>
      <w:marRight w:val="0"/>
      <w:marTop w:val="0"/>
      <w:marBottom w:val="0"/>
      <w:divBdr>
        <w:top w:val="none" w:sz="0" w:space="0" w:color="auto"/>
        <w:left w:val="none" w:sz="0" w:space="0" w:color="auto"/>
        <w:bottom w:val="none" w:sz="0" w:space="0" w:color="auto"/>
        <w:right w:val="none" w:sz="0" w:space="0" w:color="auto"/>
      </w:divBdr>
    </w:div>
    <w:div w:id="1662350343">
      <w:bodyDiv w:val="1"/>
      <w:marLeft w:val="0"/>
      <w:marRight w:val="0"/>
      <w:marTop w:val="0"/>
      <w:marBottom w:val="0"/>
      <w:divBdr>
        <w:top w:val="none" w:sz="0" w:space="0" w:color="auto"/>
        <w:left w:val="none" w:sz="0" w:space="0" w:color="auto"/>
        <w:bottom w:val="none" w:sz="0" w:space="0" w:color="auto"/>
        <w:right w:val="none" w:sz="0" w:space="0" w:color="auto"/>
      </w:divBdr>
    </w:div>
    <w:div w:id="1986155830">
      <w:bodyDiv w:val="1"/>
      <w:marLeft w:val="0"/>
      <w:marRight w:val="0"/>
      <w:marTop w:val="0"/>
      <w:marBottom w:val="0"/>
      <w:divBdr>
        <w:top w:val="none" w:sz="0" w:space="0" w:color="auto"/>
        <w:left w:val="none" w:sz="0" w:space="0" w:color="auto"/>
        <w:bottom w:val="none" w:sz="0" w:space="0" w:color="auto"/>
        <w:right w:val="none" w:sz="0" w:space="0" w:color="auto"/>
      </w:divBdr>
    </w:div>
    <w:div w:id="20857572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1.emf"/><Relationship Id="rId26" Type="http://schemas.openxmlformats.org/officeDocument/2006/relationships/image" Target="media/image7.jpeg"/><Relationship Id="rId39" Type="http://schemas.openxmlformats.org/officeDocument/2006/relationships/image" Target="media/image16.png"/><Relationship Id="rId21" Type="http://schemas.openxmlformats.org/officeDocument/2006/relationships/image" Target="media/image3.jpeg"/><Relationship Id="rId34" Type="http://schemas.openxmlformats.org/officeDocument/2006/relationships/image" Target="media/image12.png"/><Relationship Id="rId42" Type="http://schemas.openxmlformats.org/officeDocument/2006/relationships/image" Target="https://vostok.ru/uploads/global/images/product/original/105-0050-01_01.jpg" TargetMode="External"/><Relationship Id="rId47" Type="http://schemas.openxmlformats.org/officeDocument/2006/relationships/image" Target="media/image20.jpeg"/><Relationship Id="rId50" Type="http://schemas.openxmlformats.org/officeDocument/2006/relationships/image" Target="media/image22.png"/><Relationship Id="rId55" Type="http://schemas.openxmlformats.org/officeDocument/2006/relationships/fontTable" Target="fontTable.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hyperlink" Target="mailto:Kozlov.Viktor@russianpost.ru" TargetMode="External"/><Relationship Id="rId29" Type="http://schemas.openxmlformats.org/officeDocument/2006/relationships/image" Target="https://cdn.technoavia.ru/img/product_images/7914.png?sc=model_standart" TargetMode="External"/><Relationship Id="rId11" Type="http://schemas.openxmlformats.org/officeDocument/2006/relationships/footnotes" Target="footnotes.xml"/><Relationship Id="rId24" Type="http://schemas.openxmlformats.org/officeDocument/2006/relationships/image" Target="media/image5.png"/><Relationship Id="rId32" Type="http://schemas.openxmlformats.org/officeDocument/2006/relationships/image" Target="media/image11.jpeg"/><Relationship Id="rId37" Type="http://schemas.openxmlformats.org/officeDocument/2006/relationships/image" Target="media/image15.jpeg"/><Relationship Id="rId40" Type="http://schemas.openxmlformats.org/officeDocument/2006/relationships/oleObject" Target="embeddings/oleObject1.bin"/><Relationship Id="rId45" Type="http://schemas.openxmlformats.org/officeDocument/2006/relationships/image" Target="media/image19.png"/><Relationship Id="rId53" Type="http://schemas.openxmlformats.org/officeDocument/2006/relationships/image" Target="media/image24.png"/><Relationship Id="rId5" Type="http://schemas.openxmlformats.org/officeDocument/2006/relationships/customXml" Target="../customXml/item5.xml"/><Relationship Id="rId10" Type="http://schemas.openxmlformats.org/officeDocument/2006/relationships/webSettings" Target="webSettings.xml"/><Relationship Id="rId19" Type="http://schemas.openxmlformats.org/officeDocument/2006/relationships/image" Target="media/image2.jpeg"/><Relationship Id="rId31" Type="http://schemas.openxmlformats.org/officeDocument/2006/relationships/image" Target="https://cdn.vseinstrumenti.ru/images/goods/spetsodezhda-i-siz/sredstva-individualnoj-zaschity/4162164/560x504/62345724.jpg" TargetMode="External"/><Relationship Id="rId44" Type="http://schemas.openxmlformats.org/officeDocument/2006/relationships/oleObject" Target="embeddings/oleObject2.bin"/><Relationship Id="rId52" Type="http://schemas.openxmlformats.org/officeDocument/2006/relationships/image" Target="https://moderam.ru/img/catalog/c239.jpg" TargetMode="Externa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eader" Target="header2.xml"/><Relationship Id="rId22" Type="http://schemas.openxmlformats.org/officeDocument/2006/relationships/image" Target="https://cdn.technoavia.ru/img/product_images/8322_3.png?sc=model_standart" TargetMode="External"/><Relationship Id="rId27" Type="http://schemas.openxmlformats.org/officeDocument/2006/relationships/image" Target="media/image8.jpeg"/><Relationship Id="rId30" Type="http://schemas.openxmlformats.org/officeDocument/2006/relationships/image" Target="media/image10.jpeg"/><Relationship Id="rId35" Type="http://schemas.openxmlformats.org/officeDocument/2006/relationships/image" Target="media/image13.png"/><Relationship Id="rId43" Type="http://schemas.openxmlformats.org/officeDocument/2006/relationships/image" Target="media/image18.png"/><Relationship Id="rId48" Type="http://schemas.openxmlformats.org/officeDocument/2006/relationships/image" Target="https://cdn.technoavia.ru/img/product_images/8259.jpg?sc=model_standart" TargetMode="External"/><Relationship Id="rId56" Type="http://schemas.openxmlformats.org/officeDocument/2006/relationships/theme" Target="theme/theme1.xml"/><Relationship Id="rId8" Type="http://schemas.openxmlformats.org/officeDocument/2006/relationships/styles" Target="styles.xml"/><Relationship Id="rId51" Type="http://schemas.openxmlformats.org/officeDocument/2006/relationships/image" Target="media/image23.jpe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yperlink" Target="mailto:Tatyana.Fomicheva@russianpost.ru" TargetMode="External"/><Relationship Id="rId25" Type="http://schemas.openxmlformats.org/officeDocument/2006/relationships/image" Target="media/image6.jpeg"/><Relationship Id="rId33" Type="http://schemas.openxmlformats.org/officeDocument/2006/relationships/image" Target="https://www.stroy-res.ru/files/Svarog/Maski/SV-III/bezymyannyj.jpg" TargetMode="External"/><Relationship Id="rId38" Type="http://schemas.openxmlformats.org/officeDocument/2006/relationships/image" Target="https://brizmarket.ru/images/products/mid/polumaska-izoliruyushchaya-briz-4206-not-2-2023-01.jpg" TargetMode="External"/><Relationship Id="rId46" Type="http://schemas.openxmlformats.org/officeDocument/2006/relationships/oleObject" Target="embeddings/oleObject3.bin"/><Relationship Id="rId20" Type="http://schemas.openxmlformats.org/officeDocument/2006/relationships/image" Target="https://masterokvvl.ru/wp-content/uploads/2023/04/kostyum-svarshhika-czelnospilkovyj-ks30-800x1837.jpeg" TargetMode="External"/><Relationship Id="rId41" Type="http://schemas.openxmlformats.org/officeDocument/2006/relationships/image" Target="media/image17.jpeg"/><Relationship Id="rId54" Type="http://schemas.openxmlformats.org/officeDocument/2006/relationships/hyperlink" Target="http://docs.cntd.ru/document/1200026023" TargetMode="Externa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footer" Target="footer1.xml"/><Relationship Id="rId23" Type="http://schemas.openxmlformats.org/officeDocument/2006/relationships/image" Target="media/image4.jpeg"/><Relationship Id="rId28" Type="http://schemas.openxmlformats.org/officeDocument/2006/relationships/image" Target="media/image9.jpeg"/><Relationship Id="rId36" Type="http://schemas.openxmlformats.org/officeDocument/2006/relationships/image" Target="media/image14.png"/><Relationship Id="rId49" Type="http://schemas.openxmlformats.org/officeDocument/2006/relationships/image" Target="media/image21.jpeg"/></Relationships>
</file>

<file path=word/theme/theme1.xml><?xml version="1.0" encoding="utf-8"?>
<a:theme xmlns:a="http://schemas.openxmlformats.org/drawingml/2006/main" name="VegasLex">
  <a:themeElements>
    <a:clrScheme name="VL">
      <a:dk1>
        <a:srgbClr val="002846"/>
      </a:dk1>
      <a:lt1>
        <a:srgbClr val="F3F4F5"/>
      </a:lt1>
      <a:dk2>
        <a:srgbClr val="002846"/>
      </a:dk2>
      <a:lt2>
        <a:srgbClr val="FFFFFF"/>
      </a:lt2>
      <a:accent1>
        <a:srgbClr val="025579"/>
      </a:accent1>
      <a:accent2>
        <a:srgbClr val="087F9F"/>
      </a:accent2>
      <a:accent3>
        <a:srgbClr val="9BC81E"/>
      </a:accent3>
      <a:accent4>
        <a:srgbClr val="0050A0"/>
      </a:accent4>
      <a:accent5>
        <a:srgbClr val="A0AAB4"/>
      </a:accent5>
      <a:accent6>
        <a:srgbClr val="D7DBDE"/>
      </a:accent6>
      <a:hlink>
        <a:srgbClr val="626E77"/>
      </a:hlink>
      <a:folHlink>
        <a:srgbClr val="626E77"/>
      </a:folHlink>
    </a:clrScheme>
    <a:fontScheme name="Vegas Lex">
      <a:majorFont>
        <a:latin typeface="Times New Roman"/>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ProjectCode xmlns="b578d009-2ffc-49e2-b773-02d315b8cf3b">000000465 - 0004</ProjectCode>
    <DocumentNumber xmlns="9a6ac17e-bd2a-467e-baca-034987ce900b">00001377</DocumentNumber>
    <ProjectName xmlns="1d3fcc26-9d1b-4f8a-8816-fa74555a3e6b">Russian Post - General agreement for legal services (2017-2019)</ProjectName>
    <Owner xmlns="1d3fcc26-9d1b-4f8a-8816-fa74555a3e6b">
      <UserInfo>
        <DisplayName/>
        <AccountId>197</AccountId>
        <AccountType/>
      </UserInfo>
    </Owner>
    <ClientCode xmlns="b578d009-2ffc-49e2-b773-02d315b8cf3b">000000465</ClientCode>
    <_dlc_DocId xmlns="b578d009-2ffc-49e2-b773-02d315b8cf3b">MF6D2DN74KZZ-3-39880</_dlc_DocId>
    <_dlc_DocIdUrl xmlns="b578d009-2ffc-49e2-b773-02d315b8cf3b">
      <Url>https://mowws01.vegaslex.ru/sites/CRM/_layouts/15/DocIdRedir.aspx?ID=MF6D2DN74KZZ-3-39880</Url>
      <Description>MF6D2DN74KZZ-3-39880</Description>
    </_dlc_DocIdUrl>
    <ClientName xmlns="1d3fcc26-9d1b-4f8a-8816-fa74555a3e6b">Russian Post</ClientName>
    <DocType xmlns="b578d009-2ffc-49e2-b773-02d315b8cf3b" xsi:nil="true"/>
    <LibName xmlns="1d3fcc26-9d1b-4f8a-8816-fa74555a3e6b">Организации</LibName>
    <TaxCatchAll xmlns="1d3fcc26-9d1b-4f8a-8816-fa74555a3e6b"/>
    <na2d7c106ea2413aaa8db6ecf2d7eaf3 xmlns="1d3fcc26-9d1b-4f8a-8816-fa74555a3e6b">
      <Terms xmlns="http://schemas.microsoft.com/office/infopath/2007/PartnerControls"/>
    </na2d7c106ea2413aaa8db6ecf2d7eaf3>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customXsn xmlns="http://schemas.microsoft.com/office/2006/metadata/customXsn">
  <xsnLocation>http://vegassp/sites/CRM/account/Forms/Document/Project Status Report Template.dotx</xsnLocation>
  <cached>True</cached>
  <openByDefault>False</openByDefault>
  <xsnScope>http://vegassp/sites/CRM/account</xsnScope>
</customXsn>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ct:contentTypeSchema xmlns:ct="http://schemas.microsoft.com/office/2006/metadata/contentType" xmlns:ma="http://schemas.microsoft.com/office/2006/metadata/properties/metaAttributes" ct:_="" ma:_="" ma:contentTypeName="Меморандум" ma:contentTypeID="0x01010070701621E7B7EC49858E45F9F816E5FE" ma:contentTypeVersion="34" ma:contentTypeDescription="Шаблон меморандума." ma:contentTypeScope="" ma:versionID="75130225e18f83f2135c492dd6a99777">
  <xsd:schema xmlns:xsd="http://www.w3.org/2001/XMLSchema" xmlns:xs="http://www.w3.org/2001/XMLSchema" xmlns:p="http://schemas.microsoft.com/office/2006/metadata/properties" xmlns:ns2="b578d009-2ffc-49e2-b773-02d315b8cf3b" xmlns:ns3="9a6ac17e-bd2a-467e-baca-034987ce900b" xmlns:ns4="1d3fcc26-9d1b-4f8a-8816-fa74555a3e6b" targetNamespace="http://schemas.microsoft.com/office/2006/metadata/properties" ma:root="true" ma:fieldsID="474898d48b1f6589f85b82a2f6a106b2" ns2:_="" ns3:_="" ns4:_="">
    <xsd:import namespace="b578d009-2ffc-49e2-b773-02d315b8cf3b"/>
    <xsd:import namespace="9a6ac17e-bd2a-467e-baca-034987ce900b"/>
    <xsd:import namespace="1d3fcc26-9d1b-4f8a-8816-fa74555a3e6b"/>
    <xsd:element name="properties">
      <xsd:complexType>
        <xsd:sequence>
          <xsd:element name="documentManagement">
            <xsd:complexType>
              <xsd:all>
                <xsd:element ref="ns2:_dlc_DocId" minOccurs="0"/>
                <xsd:element ref="ns2:_dlc_DocIdUrl" minOccurs="0"/>
                <xsd:element ref="ns2:_dlc_DocIdPersistId" minOccurs="0"/>
                <xsd:element ref="ns2:DocType" minOccurs="0"/>
                <xsd:element ref="ns2:ClientCode" minOccurs="0"/>
                <xsd:element ref="ns2:ProjectCode" minOccurs="0"/>
                <xsd:element ref="ns3:DocumentNumber" minOccurs="0"/>
                <xsd:element ref="ns4:LibName" minOccurs="0"/>
                <xsd:element ref="ns4:ProjectName" minOccurs="0"/>
                <xsd:element ref="ns4:na2d7c106ea2413aaa8db6ecf2d7eaf3" minOccurs="0"/>
                <xsd:element ref="ns4:TaxCatchAll" minOccurs="0"/>
                <xsd:element ref="ns4:ClientName" minOccurs="0"/>
                <xsd:element ref="ns4:Owne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578d009-2ffc-49e2-b773-02d315b8cf3b" elementFormDefault="qualified">
    <xsd:import namespace="http://schemas.microsoft.com/office/2006/documentManagement/types"/>
    <xsd:import namespace="http://schemas.microsoft.com/office/infopath/2007/PartnerControls"/>
    <xsd:element name="_dlc_DocId" ma:index="8" nillable="true" ma:displayName="Значение идентификатора документа" ma:description="Значение идентификатора документа, присвоенного данному элементу." ma:internalName="_dlc_DocId" ma:readOnly="true">
      <xsd:simpleType>
        <xsd:restriction base="dms:Text"/>
      </xsd:simpleType>
    </xsd:element>
    <xsd:element name="_dlc_DocIdUrl" ma:index="9" nillable="true" ma:displayName="Идентификатор документа" ma:description="Постоянная ссылка на этот документ."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DocType" ma:index="11" nillable="true" ma:displayName="Тип документа" ma:format="Dropdown" ma:internalName="DocType">
      <xsd:simpleType>
        <xsd:restriction base="dms:Choice">
          <xsd:enumeration value="Юридическое заключение"/>
          <xsd:enumeration value="Меморандум"/>
          <xsd:enumeration value="Отчет о юридической проверке"/>
          <xsd:enumeration value="Акт"/>
        </xsd:restriction>
      </xsd:simpleType>
    </xsd:element>
    <xsd:element name="ClientCode" ma:index="12" nillable="true" ma:displayName="Код клиента" ma:hidden="true" ma:internalName="ClientCode" ma:readOnly="false">
      <xsd:simpleType>
        <xsd:restriction base="dms:Text">
          <xsd:maxLength value="255"/>
        </xsd:restriction>
      </xsd:simpleType>
    </xsd:element>
    <xsd:element name="ProjectCode" ma:index="13" nillable="true" ma:displayName="Код проекта" ma:hidden="true" ma:internalName="ProjectCode" ma:readOnly="fals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a6ac17e-bd2a-467e-baca-034987ce900b" elementFormDefault="qualified">
    <xsd:import namespace="http://schemas.microsoft.com/office/2006/documentManagement/types"/>
    <xsd:import namespace="http://schemas.microsoft.com/office/infopath/2007/PartnerControls"/>
    <xsd:element name="DocumentNumber" ma:index="14" nillable="true" ma:displayName="Номер документа" ma:hidden="true" ma:internalName="DocumentNumber" ma:readOnly="fals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d3fcc26-9d1b-4f8a-8816-fa74555a3e6b" elementFormDefault="qualified">
    <xsd:import namespace="http://schemas.microsoft.com/office/2006/documentManagement/types"/>
    <xsd:import namespace="http://schemas.microsoft.com/office/infopath/2007/PartnerControls"/>
    <xsd:element name="LibName" ma:index="15" nillable="true" ma:displayName="Библиотека" ma:default="Организации" ma:internalName="LibName">
      <xsd:simpleType>
        <xsd:restriction base="dms:Text">
          <xsd:maxLength value="255"/>
        </xsd:restriction>
      </xsd:simpleType>
    </xsd:element>
    <xsd:element name="ProjectName" ma:index="16" nillable="true" ma:displayName="Буквенный идентификатор проекта" ma:internalName="ProjectName">
      <xsd:simpleType>
        <xsd:restriction base="dms:Text">
          <xsd:maxLength value="255"/>
        </xsd:restriction>
      </xsd:simpleType>
    </xsd:element>
    <xsd:element name="na2d7c106ea2413aaa8db6ecf2d7eaf3" ma:index="18" nillable="true" ma:taxonomy="true" ma:internalName="na2d7c106ea2413aaa8db6ecf2d7eaf3" ma:taxonomyFieldName="DocTags" ma:displayName="Теги" ma:default="" ma:fieldId="{7a2d7c10-6ea2-413a-aa8d-b6ecf2d7eaf3}" ma:taxonomyMulti="true" ma:sspId="b54dd93a-9fa5-45b7-a2a5-1baff0a13cc7" ma:termSetId="ba20db04-73c7-438b-8074-b8fa6abc854c" ma:anchorId="00000000-0000-0000-0000-000000000000" ma:open="true" ma:isKeyword="false">
      <xsd:complexType>
        <xsd:sequence>
          <xsd:element ref="pc:Terms" minOccurs="0" maxOccurs="1"/>
        </xsd:sequence>
      </xsd:complexType>
    </xsd:element>
    <xsd:element name="TaxCatchAll" ma:index="19" nillable="true" ma:displayName="Столбец для захвата всех терминов таксономии" ma:hidden="true" ma:list="{2008ae0d-107f-4849-b3ab-f0d598fb5905}" ma:internalName="TaxCatchAll" ma:showField="CatchAllData" ma:web="1d3fcc26-9d1b-4f8a-8816-fa74555a3e6b">
      <xsd:complexType>
        <xsd:complexContent>
          <xsd:extension base="dms:MultiChoiceLookup">
            <xsd:sequence>
              <xsd:element name="Value" type="dms:Lookup" maxOccurs="unbounded" minOccurs="0" nillable="true"/>
            </xsd:sequence>
          </xsd:extension>
        </xsd:complexContent>
      </xsd:complexType>
    </xsd:element>
    <xsd:element name="ClientName" ma:index="20" nillable="true" ma:displayName="Буквенный идентификатор клиента" ma:internalName="ClientName">
      <xsd:simpleType>
        <xsd:restriction base="dms:Text">
          <xsd:maxLength value="255"/>
        </xsd:restriction>
      </xsd:simpleType>
    </xsd:element>
    <xsd:element name="Owner" ma:index="21" nillable="true" ma:displayName="Руководитель проекта" ma:list="UserInfo" ma:SharePointGroup="0" ma:internalName="Owner"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15E2C7C-9ECE-4B35-B033-0E6B9F51BA0C}">
  <ds:schemaRefs>
    <ds:schemaRef ds:uri="http://schemas.microsoft.com/office/2006/metadata/properties"/>
    <ds:schemaRef ds:uri="http://schemas.microsoft.com/office/infopath/2007/PartnerControls"/>
    <ds:schemaRef ds:uri="b578d009-2ffc-49e2-b773-02d315b8cf3b"/>
    <ds:schemaRef ds:uri="9a6ac17e-bd2a-467e-baca-034987ce900b"/>
    <ds:schemaRef ds:uri="1d3fcc26-9d1b-4f8a-8816-fa74555a3e6b"/>
  </ds:schemaRefs>
</ds:datastoreItem>
</file>

<file path=customXml/itemProps2.xml><?xml version="1.0" encoding="utf-8"?>
<ds:datastoreItem xmlns:ds="http://schemas.openxmlformats.org/officeDocument/2006/customXml" ds:itemID="{A5239CE9-D681-4676-8E31-627E5A1CD6FE}">
  <ds:schemaRefs>
    <ds:schemaRef ds:uri="http://schemas.microsoft.com/sharepoint/v3/contenttype/forms"/>
  </ds:schemaRefs>
</ds:datastoreItem>
</file>

<file path=customXml/itemProps3.xml><?xml version="1.0" encoding="utf-8"?>
<ds:datastoreItem xmlns:ds="http://schemas.openxmlformats.org/officeDocument/2006/customXml" ds:itemID="{50587F97-1730-4043-8455-6028F316529F}">
  <ds:schemaRefs>
    <ds:schemaRef ds:uri="http://schemas.microsoft.com/office/2006/metadata/customXsn"/>
  </ds:schemaRefs>
</ds:datastoreItem>
</file>

<file path=customXml/itemProps4.xml><?xml version="1.0" encoding="utf-8"?>
<ds:datastoreItem xmlns:ds="http://schemas.openxmlformats.org/officeDocument/2006/customXml" ds:itemID="{E238805E-D43B-44BD-9F4F-4A6594FD386B}">
  <ds:schemaRefs>
    <ds:schemaRef ds:uri="http://schemas.microsoft.com/sharepoint/events"/>
  </ds:schemaRefs>
</ds:datastoreItem>
</file>

<file path=customXml/itemProps5.xml><?xml version="1.0" encoding="utf-8"?>
<ds:datastoreItem xmlns:ds="http://schemas.openxmlformats.org/officeDocument/2006/customXml" ds:itemID="{941154EF-B17E-4CF3-BF77-D8678D5EB1EC}">
  <ds:schemaRefs>
    <ds:schemaRef ds:uri="http://schemas.openxmlformats.org/officeDocument/2006/bibliography"/>
  </ds:schemaRefs>
</ds:datastoreItem>
</file>

<file path=customXml/itemProps6.xml><?xml version="1.0" encoding="utf-8"?>
<ds:datastoreItem xmlns:ds="http://schemas.openxmlformats.org/officeDocument/2006/customXml" ds:itemID="{2D3816A5-EC9B-4E20-9443-734DD714178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578d009-2ffc-49e2-b773-02d315b8cf3b"/>
    <ds:schemaRef ds:uri="9a6ac17e-bd2a-467e-baca-034987ce900b"/>
    <ds:schemaRef ds:uri="1d3fcc26-9d1b-4f8a-8816-fa74555a3e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490</TotalTime>
  <Pages>49</Pages>
  <Words>12952</Words>
  <Characters>73829</Characters>
  <Application>Microsoft Office Word</Application>
  <DocSecurity>0</DocSecurity>
  <Lines>615</Lines>
  <Paragraphs>173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86608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Новиков Максим Александрович</cp:lastModifiedBy>
  <cp:revision>18</cp:revision>
  <cp:lastPrinted>2024-09-26T07:02:00Z</cp:lastPrinted>
  <dcterms:created xsi:type="dcterms:W3CDTF">2024-11-29T08:25:00Z</dcterms:created>
  <dcterms:modified xsi:type="dcterms:W3CDTF">2026-07-31T11:59:00Z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0x01010070701621E7B7EC49858E45F9F816E5FE</vt:lpwstr>
  </property>
  <property fmtid="{D5CDD505-2E9C-101B-9397-08002B2CF9AE}" pid="3" name="_dlc_DocIdItemGuid">
    <vt:lpwstr>2e41c4c4-4b92-4d13-9b28-d54f2c6c92fa</vt:lpwstr>
  </property>
</Properties>
</file>